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C1712" w:rsidRPr="002675FB" w:rsidTr="00083EC1">
        <w:trPr>
          <w:trHeight w:val="961"/>
          <w:jc w:val="center"/>
        </w:trPr>
        <w:tc>
          <w:tcPr>
            <w:tcW w:w="3321" w:type="dxa"/>
          </w:tcPr>
          <w:p w:rsidR="001C1712" w:rsidRPr="002675FB" w:rsidRDefault="001C1712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712" w:rsidRPr="002675FB" w:rsidRDefault="004559DB" w:rsidP="00083EC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-1270</wp:posOffset>
                  </wp:positionV>
                  <wp:extent cx="390525" cy="466725"/>
                  <wp:effectExtent l="19050" t="0" r="952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1C1712" w:rsidRPr="002675FB" w:rsidRDefault="001C1712" w:rsidP="00083EC1">
            <w:pPr>
              <w:tabs>
                <w:tab w:val="left" w:pos="110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1C1712" w:rsidRPr="002675FB" w:rsidRDefault="001C1712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5FB">
        <w:rPr>
          <w:rFonts w:ascii="Times New Roman" w:hAnsi="Times New Roman"/>
          <w:b/>
          <w:caps/>
          <w:sz w:val="28"/>
          <w:szCs w:val="28"/>
        </w:rPr>
        <w:t>СОВЕТ ДЕПУТАТОВ муни</w:t>
      </w:r>
      <w:r w:rsidR="0084345A">
        <w:rPr>
          <w:rFonts w:ascii="Times New Roman" w:hAnsi="Times New Roman"/>
          <w:b/>
          <w:caps/>
          <w:sz w:val="28"/>
          <w:szCs w:val="28"/>
        </w:rPr>
        <w:t>ципального образования КАРАГУЗИН</w:t>
      </w:r>
      <w:r w:rsidRPr="002675FB">
        <w:rPr>
          <w:rFonts w:ascii="Times New Roman" w:hAnsi="Times New Roman"/>
          <w:b/>
          <w:caps/>
          <w:sz w:val="28"/>
          <w:szCs w:val="28"/>
        </w:rPr>
        <w:t>ский сельсовет Саракташского района оренбургской области</w:t>
      </w:r>
    </w:p>
    <w:p w:rsidR="001C1712" w:rsidRPr="002675FB" w:rsidRDefault="00C41AAC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ЧЕТВЁРТЫЙ</w:t>
      </w:r>
      <w:r w:rsidR="001C1712" w:rsidRPr="002675FB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1C1712" w:rsidRPr="002675FB" w:rsidRDefault="001C1712" w:rsidP="009D5759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C1712" w:rsidRPr="002675FB" w:rsidRDefault="001C1712" w:rsidP="009D5759">
      <w:pPr>
        <w:jc w:val="center"/>
        <w:rPr>
          <w:rFonts w:ascii="Times New Roman" w:hAnsi="Times New Roman"/>
          <w:b/>
          <w:sz w:val="28"/>
          <w:szCs w:val="28"/>
        </w:rPr>
      </w:pPr>
      <w:r w:rsidRPr="002675FB">
        <w:rPr>
          <w:rFonts w:ascii="Times New Roman" w:hAnsi="Times New Roman"/>
          <w:b/>
          <w:sz w:val="28"/>
          <w:szCs w:val="28"/>
        </w:rPr>
        <w:t>Р Е Ш Е Н И Е</w:t>
      </w:r>
    </w:p>
    <w:p w:rsidR="001C1712" w:rsidRPr="002675FB" w:rsidRDefault="0084345A" w:rsidP="009D5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</w:t>
      </w:r>
      <w:r w:rsidR="00E45009">
        <w:rPr>
          <w:rFonts w:ascii="Times New Roman" w:hAnsi="Times New Roman"/>
          <w:sz w:val="28"/>
          <w:szCs w:val="28"/>
        </w:rPr>
        <w:t>того</w:t>
      </w:r>
      <w:r w:rsidR="001C1712" w:rsidRPr="002675FB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1C1712" w:rsidRPr="002675FB" w:rsidRDefault="0084345A" w:rsidP="009D575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="001C1712" w:rsidRPr="002675FB">
        <w:rPr>
          <w:rFonts w:ascii="Times New Roman" w:hAnsi="Times New Roman"/>
          <w:sz w:val="28"/>
          <w:szCs w:val="28"/>
        </w:rPr>
        <w:t>ского</w:t>
      </w:r>
      <w:proofErr w:type="spellEnd"/>
      <w:r w:rsidR="001C1712" w:rsidRPr="002675FB">
        <w:rPr>
          <w:rFonts w:ascii="Times New Roman" w:hAnsi="Times New Roman"/>
          <w:sz w:val="28"/>
          <w:szCs w:val="28"/>
        </w:rPr>
        <w:t xml:space="preserve"> сельсовета </w:t>
      </w:r>
      <w:r w:rsidR="00C41AAC">
        <w:rPr>
          <w:rFonts w:ascii="Times New Roman" w:hAnsi="Times New Roman"/>
          <w:sz w:val="28"/>
          <w:szCs w:val="28"/>
        </w:rPr>
        <w:t>четвёртого</w:t>
      </w:r>
      <w:r w:rsidR="001C1712" w:rsidRPr="002675FB">
        <w:rPr>
          <w:rFonts w:ascii="Times New Roman" w:hAnsi="Times New Roman"/>
          <w:sz w:val="28"/>
          <w:szCs w:val="28"/>
        </w:rPr>
        <w:t xml:space="preserve"> созыва</w:t>
      </w:r>
    </w:p>
    <w:p w:rsidR="001C1712" w:rsidRPr="002675FB" w:rsidRDefault="001C1712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C1712" w:rsidRPr="002675FB" w:rsidTr="00083EC1">
        <w:trPr>
          <w:trHeight w:val="462"/>
        </w:trPr>
        <w:tc>
          <w:tcPr>
            <w:tcW w:w="3190" w:type="dxa"/>
          </w:tcPr>
          <w:p w:rsidR="001C1712" w:rsidRPr="002675FB" w:rsidRDefault="0084345A" w:rsidP="008434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октябр</w:t>
            </w:r>
            <w:r w:rsidR="00E45009">
              <w:rPr>
                <w:rFonts w:ascii="Times New Roman" w:hAnsi="Times New Roman"/>
                <w:sz w:val="28"/>
                <w:szCs w:val="28"/>
              </w:rPr>
              <w:t>я</w:t>
            </w:r>
            <w:r w:rsidR="00C41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C41AA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1C1712" w:rsidRPr="002675FB" w:rsidRDefault="001C1712" w:rsidP="00083E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84345A">
              <w:rPr>
                <w:rFonts w:ascii="Times New Roman" w:hAnsi="Times New Roman"/>
                <w:sz w:val="28"/>
                <w:szCs w:val="28"/>
              </w:rPr>
              <w:t>Карагузино</w:t>
            </w:r>
            <w:proofErr w:type="spellEnd"/>
          </w:p>
        </w:tc>
        <w:tc>
          <w:tcPr>
            <w:tcW w:w="3190" w:type="dxa"/>
          </w:tcPr>
          <w:p w:rsidR="001C1712" w:rsidRPr="002675FB" w:rsidRDefault="001C1712" w:rsidP="0084345A">
            <w:pPr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75FB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45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1C1712" w:rsidRPr="002675FB" w:rsidRDefault="001C1712" w:rsidP="009D57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93" w:type="dxa"/>
        <w:tblLook w:val="01E0"/>
      </w:tblPr>
      <w:tblGrid>
        <w:gridCol w:w="7593"/>
      </w:tblGrid>
      <w:tr w:rsidR="001C1712" w:rsidRPr="000511D3" w:rsidTr="00083EC1">
        <w:trPr>
          <w:jc w:val="center"/>
        </w:trPr>
        <w:tc>
          <w:tcPr>
            <w:tcW w:w="7593" w:type="dxa"/>
          </w:tcPr>
          <w:p w:rsidR="00D102A4" w:rsidRPr="0054216E" w:rsidRDefault="00BC54B5" w:rsidP="00D102A4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305A6D">
              <w:rPr>
                <w:rStyle w:val="normaltextrunscxw53857959bcx0"/>
                <w:sz w:val="28"/>
                <w:szCs w:val="28"/>
              </w:rPr>
              <w:t>Об утверждении Порядка</w:t>
            </w:r>
            <w:r>
              <w:rPr>
                <w:rStyle w:val="normaltextrunscxw53857959bcx0"/>
                <w:sz w:val="28"/>
                <w:szCs w:val="28"/>
              </w:rPr>
              <w:t xml:space="preserve"> </w:t>
            </w:r>
            <w:r w:rsidR="00D102A4" w:rsidRPr="0054216E">
              <w:rPr>
                <w:rStyle w:val="normaltextrunscxw192956060bcx0"/>
                <w:sz w:val="28"/>
                <w:szCs w:val="28"/>
              </w:rPr>
              <w:t>проведения осмотра зданий,</w:t>
            </w:r>
          </w:p>
          <w:p w:rsidR="00D102A4" w:rsidRPr="0054216E" w:rsidRDefault="00D102A4" w:rsidP="00D102A4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54216E">
              <w:rPr>
                <w:rStyle w:val="normaltextrunscxw192956060bcx0"/>
                <w:sz w:val="28"/>
                <w:szCs w:val="28"/>
              </w:rPr>
              <w:t>сооружений в целях оценки их технического состояния</w:t>
            </w:r>
          </w:p>
          <w:p w:rsidR="001C1712" w:rsidRPr="000511D3" w:rsidRDefault="00D102A4" w:rsidP="00D102A4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54216E">
              <w:rPr>
                <w:rStyle w:val="normaltextrunscxw192956060bcx0"/>
                <w:sz w:val="28"/>
                <w:szCs w:val="28"/>
              </w:rPr>
              <w:t>и надлежащего технического обслуживания</w:t>
            </w:r>
            <w:r>
              <w:rPr>
                <w:rStyle w:val="normaltextrunscxw192956060bcx0"/>
                <w:sz w:val="28"/>
                <w:szCs w:val="28"/>
              </w:rPr>
              <w:t xml:space="preserve"> </w:t>
            </w:r>
            <w:r w:rsidR="00BC54B5" w:rsidRPr="00305A6D">
              <w:rPr>
                <w:rStyle w:val="normaltextrunscxw53857959bcx0"/>
                <w:sz w:val="28"/>
                <w:szCs w:val="28"/>
              </w:rPr>
              <w:t>в</w:t>
            </w:r>
            <w:r w:rsidR="00BC54B5">
              <w:rPr>
                <w:rStyle w:val="normaltextrunscxw53857959bcx0"/>
                <w:sz w:val="28"/>
                <w:szCs w:val="28"/>
              </w:rPr>
              <w:t xml:space="preserve"> </w:t>
            </w:r>
            <w:r w:rsidR="00BC54B5" w:rsidRPr="00305A6D">
              <w:rPr>
                <w:rStyle w:val="normaltextrunscxw53857959bcx0"/>
                <w:sz w:val="28"/>
                <w:szCs w:val="28"/>
              </w:rPr>
              <w:t xml:space="preserve">муниципальном образовании </w:t>
            </w:r>
            <w:proofErr w:type="spellStart"/>
            <w:r w:rsidR="0084345A">
              <w:rPr>
                <w:sz w:val="28"/>
                <w:szCs w:val="28"/>
              </w:rPr>
              <w:t>Карагузин</w:t>
            </w:r>
            <w:r w:rsidR="00644E71">
              <w:rPr>
                <w:sz w:val="28"/>
                <w:szCs w:val="28"/>
              </w:rPr>
              <w:t>ский</w:t>
            </w:r>
            <w:proofErr w:type="spellEnd"/>
            <w:r w:rsidR="00644E71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644E71">
              <w:rPr>
                <w:sz w:val="28"/>
                <w:szCs w:val="28"/>
              </w:rPr>
              <w:t>Саракташского</w:t>
            </w:r>
            <w:proofErr w:type="spellEnd"/>
            <w:r w:rsidR="00644E71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1C1712" w:rsidRPr="00A71A48" w:rsidRDefault="001C1712" w:rsidP="009D5759">
      <w:pPr>
        <w:jc w:val="center"/>
        <w:rPr>
          <w:rFonts w:ascii="Times New Roman" w:hAnsi="Times New Roman"/>
          <w:sz w:val="28"/>
          <w:szCs w:val="28"/>
        </w:rPr>
      </w:pPr>
    </w:p>
    <w:p w:rsidR="003031D2" w:rsidRPr="00920B10" w:rsidRDefault="00D102A4" w:rsidP="003031D2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7E21F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1F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132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Конституции Российской Федерации,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пунктом</w:t>
        </w:r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 xml:space="preserve"> 26 статьи 16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№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«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>»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пункта 11 статьи 55.24</w:t>
        </w:r>
      </w:hyperlink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BC54B5" w:rsidRPr="00305A6D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031D2" w:rsidRPr="008A75D9">
        <w:rPr>
          <w:rFonts w:ascii="Times New Roman" w:hAnsi="Times New Roman"/>
          <w:sz w:val="28"/>
          <w:szCs w:val="28"/>
        </w:rPr>
        <w:t xml:space="preserve"> 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>муниципально</w:t>
      </w:r>
      <w:r w:rsidR="00BC54B5">
        <w:rPr>
          <w:rStyle w:val="normaltextrunscxw53857959bcx0"/>
          <w:rFonts w:ascii="Times New Roman" w:hAnsi="Times New Roman" w:cs="Times New Roman"/>
          <w:sz w:val="28"/>
          <w:szCs w:val="28"/>
        </w:rPr>
        <w:t>го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образовани</w:t>
      </w:r>
      <w:r w:rsidR="00BC54B5">
        <w:rPr>
          <w:rStyle w:val="normaltextrunscxw53857959bcx0"/>
          <w:rFonts w:ascii="Times New Roman" w:hAnsi="Times New Roman" w:cs="Times New Roman"/>
          <w:sz w:val="28"/>
          <w:szCs w:val="28"/>
        </w:rPr>
        <w:t>я</w:t>
      </w:r>
      <w:r w:rsidR="00BC54B5" w:rsidRPr="00305A6D">
        <w:rPr>
          <w:rStyle w:val="normaltextrunscxw53857959bcx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45A">
        <w:rPr>
          <w:rFonts w:ascii="Times New Roman" w:hAnsi="Times New Roman"/>
          <w:sz w:val="28"/>
          <w:szCs w:val="28"/>
        </w:rPr>
        <w:t>Карагузин</w:t>
      </w:r>
      <w:r w:rsidR="00BC54B5">
        <w:rPr>
          <w:rFonts w:ascii="Times New Roman" w:hAnsi="Times New Roman"/>
          <w:sz w:val="28"/>
          <w:szCs w:val="28"/>
        </w:rPr>
        <w:t>ский</w:t>
      </w:r>
      <w:proofErr w:type="spellEnd"/>
      <w:r w:rsidR="00BC54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031D2" w:rsidRPr="008A75D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3031D2" w:rsidRPr="008A75D9"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="003031D2">
        <w:rPr>
          <w:rFonts w:ascii="Times New Roman" w:hAnsi="Times New Roman"/>
          <w:sz w:val="28"/>
          <w:szCs w:val="28"/>
        </w:rPr>
        <w:t xml:space="preserve">, </w:t>
      </w:r>
    </w:p>
    <w:p w:rsidR="00137C8B" w:rsidRDefault="00137C8B" w:rsidP="008C035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1712" w:rsidRPr="00A71A48" w:rsidRDefault="0084345A" w:rsidP="009D57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="001C1712" w:rsidRPr="00A71A48">
        <w:rPr>
          <w:rFonts w:ascii="Times New Roman" w:hAnsi="Times New Roman"/>
          <w:sz w:val="28"/>
          <w:szCs w:val="28"/>
        </w:rPr>
        <w:t>ского</w:t>
      </w:r>
      <w:proofErr w:type="spellEnd"/>
      <w:r w:rsidR="001C1712" w:rsidRPr="00A71A48">
        <w:rPr>
          <w:rFonts w:ascii="Times New Roman" w:hAnsi="Times New Roman"/>
          <w:sz w:val="28"/>
          <w:szCs w:val="28"/>
        </w:rPr>
        <w:t xml:space="preserve"> сельсовета</w:t>
      </w:r>
    </w:p>
    <w:p w:rsidR="001C1712" w:rsidRPr="00A71A48" w:rsidRDefault="001C1712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1712" w:rsidRDefault="001C1712" w:rsidP="009D57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1A48">
        <w:rPr>
          <w:rFonts w:ascii="Times New Roman" w:hAnsi="Times New Roman"/>
          <w:sz w:val="28"/>
          <w:szCs w:val="28"/>
        </w:rPr>
        <w:t>РЕШИЛ:</w:t>
      </w:r>
    </w:p>
    <w:p w:rsidR="003031D2" w:rsidRDefault="003031D2" w:rsidP="003031D2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BC54B5" w:rsidRPr="00D102A4" w:rsidRDefault="003031D2" w:rsidP="00D102A4">
      <w:pPr>
        <w:pStyle w:val="paragraphscxw192956060bcx0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102A4">
        <w:rPr>
          <w:sz w:val="28"/>
          <w:szCs w:val="28"/>
        </w:rPr>
        <w:tab/>
      </w:r>
      <w:r w:rsidR="001C1712" w:rsidRPr="00D102A4">
        <w:rPr>
          <w:sz w:val="28"/>
          <w:szCs w:val="28"/>
        </w:rPr>
        <w:t xml:space="preserve">1. </w:t>
      </w:r>
      <w:r w:rsidRPr="00D102A4">
        <w:rPr>
          <w:sz w:val="28"/>
          <w:szCs w:val="28"/>
        </w:rPr>
        <w:t xml:space="preserve">Утвердить </w:t>
      </w:r>
      <w:r w:rsidR="00BC54B5" w:rsidRPr="00D102A4">
        <w:rPr>
          <w:rStyle w:val="normaltextrunscxw53857959bcx0"/>
          <w:sz w:val="28"/>
          <w:szCs w:val="28"/>
        </w:rPr>
        <w:t xml:space="preserve">Порядок </w:t>
      </w:r>
      <w:r w:rsidR="00D102A4" w:rsidRPr="00D102A4">
        <w:rPr>
          <w:rStyle w:val="normaltextrunscxw192956060bcx0"/>
          <w:sz w:val="28"/>
          <w:szCs w:val="28"/>
        </w:rPr>
        <w:t>проведения осмотра зданий,</w:t>
      </w:r>
      <w:r w:rsidR="00D102A4">
        <w:rPr>
          <w:rStyle w:val="normaltextrunscxw192956060bcx0"/>
          <w:sz w:val="28"/>
          <w:szCs w:val="28"/>
        </w:rPr>
        <w:t xml:space="preserve"> </w:t>
      </w:r>
      <w:r w:rsidR="00D102A4" w:rsidRPr="00D102A4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  <w:r w:rsidR="00D102A4">
        <w:rPr>
          <w:rStyle w:val="normaltextrunscxw192956060bcx0"/>
          <w:sz w:val="28"/>
          <w:szCs w:val="28"/>
        </w:rPr>
        <w:t xml:space="preserve"> </w:t>
      </w:r>
      <w:r w:rsidR="00D102A4" w:rsidRPr="00D102A4">
        <w:rPr>
          <w:rStyle w:val="normaltextrunscxw192956060bcx0"/>
          <w:sz w:val="28"/>
          <w:szCs w:val="28"/>
        </w:rPr>
        <w:t xml:space="preserve">и надлежащего технического обслуживания </w:t>
      </w:r>
      <w:r w:rsidR="00D102A4" w:rsidRPr="00D102A4">
        <w:rPr>
          <w:rStyle w:val="normaltextrunscxw53857959bcx0"/>
          <w:sz w:val="28"/>
          <w:szCs w:val="28"/>
        </w:rPr>
        <w:t xml:space="preserve">в муниципальном образовании </w:t>
      </w:r>
      <w:proofErr w:type="spellStart"/>
      <w:r w:rsidR="0084345A">
        <w:rPr>
          <w:sz w:val="28"/>
          <w:szCs w:val="28"/>
        </w:rPr>
        <w:t>Карагузин</w:t>
      </w:r>
      <w:r w:rsidR="00D102A4" w:rsidRPr="00D102A4">
        <w:rPr>
          <w:sz w:val="28"/>
          <w:szCs w:val="28"/>
        </w:rPr>
        <w:t>ский</w:t>
      </w:r>
      <w:proofErr w:type="spellEnd"/>
      <w:r w:rsidR="00D102A4" w:rsidRPr="00D102A4">
        <w:rPr>
          <w:sz w:val="28"/>
          <w:szCs w:val="28"/>
        </w:rPr>
        <w:t xml:space="preserve"> сельсовет </w:t>
      </w:r>
      <w:proofErr w:type="spellStart"/>
      <w:r w:rsidR="00D102A4" w:rsidRPr="00D102A4">
        <w:rPr>
          <w:sz w:val="28"/>
          <w:szCs w:val="28"/>
        </w:rPr>
        <w:t>Саракташского</w:t>
      </w:r>
      <w:proofErr w:type="spellEnd"/>
      <w:r w:rsidR="00D102A4" w:rsidRPr="00D102A4">
        <w:rPr>
          <w:sz w:val="28"/>
          <w:szCs w:val="28"/>
        </w:rPr>
        <w:t xml:space="preserve"> района Оренбургской области</w:t>
      </w:r>
      <w:r w:rsidR="00BC54B5" w:rsidRPr="00D102A4">
        <w:rPr>
          <w:sz w:val="28"/>
          <w:szCs w:val="28"/>
        </w:rPr>
        <w:t xml:space="preserve"> согласно приложению.</w:t>
      </w:r>
    </w:p>
    <w:p w:rsidR="00BC54B5" w:rsidRDefault="00BC54B5" w:rsidP="00BC54B5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BC54B5" w:rsidRPr="00305A6D" w:rsidRDefault="00BC54B5" w:rsidP="00D102A4">
      <w:pPr>
        <w:pStyle w:val="a6"/>
        <w:tabs>
          <w:tab w:val="left" w:pos="567"/>
        </w:tabs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ab/>
      </w:r>
      <w:r w:rsidR="001C1712" w:rsidRPr="00521658">
        <w:rPr>
          <w:sz w:val="28"/>
          <w:szCs w:val="28"/>
        </w:rPr>
        <w:t xml:space="preserve">2. </w:t>
      </w:r>
      <w:r w:rsidR="00137C8B" w:rsidRPr="00137C8B">
        <w:rPr>
          <w:sz w:val="28"/>
          <w:szCs w:val="28"/>
        </w:rPr>
        <w:t xml:space="preserve">Настоящее решение </w:t>
      </w:r>
      <w:r w:rsidR="00D102A4" w:rsidRPr="00137C8B">
        <w:rPr>
          <w:sz w:val="28"/>
          <w:szCs w:val="28"/>
        </w:rPr>
        <w:t>вступа</w:t>
      </w:r>
      <w:r w:rsidR="00D102A4">
        <w:rPr>
          <w:sz w:val="28"/>
          <w:szCs w:val="28"/>
        </w:rPr>
        <w:t xml:space="preserve">ет в силу </w:t>
      </w:r>
      <w:r w:rsidR="00D102A4" w:rsidRPr="00305A6D">
        <w:rPr>
          <w:rStyle w:val="normaltextrunscxw53857959bcx0"/>
          <w:sz w:val="28"/>
          <w:szCs w:val="28"/>
        </w:rPr>
        <w:t>после дня его обнародования</w:t>
      </w:r>
      <w:r w:rsidR="00D102A4">
        <w:rPr>
          <w:sz w:val="28"/>
          <w:szCs w:val="28"/>
        </w:rPr>
        <w:t xml:space="preserve"> и </w:t>
      </w:r>
      <w:r>
        <w:rPr>
          <w:sz w:val="28"/>
          <w:szCs w:val="28"/>
        </w:rPr>
        <w:t>подлежит размещению на сайте муниципального образования</w:t>
      </w:r>
      <w:r w:rsidR="0084345A">
        <w:rPr>
          <w:sz w:val="28"/>
          <w:szCs w:val="28"/>
        </w:rPr>
        <w:t xml:space="preserve"> </w:t>
      </w:r>
      <w:proofErr w:type="spellStart"/>
      <w:r w:rsidR="0084345A">
        <w:rPr>
          <w:sz w:val="28"/>
          <w:szCs w:val="28"/>
        </w:rPr>
        <w:t>Карагузин</w:t>
      </w:r>
      <w:r w:rsidR="00D102A4">
        <w:rPr>
          <w:sz w:val="28"/>
          <w:szCs w:val="28"/>
        </w:rPr>
        <w:t>ский</w:t>
      </w:r>
      <w:proofErr w:type="spellEnd"/>
      <w:r w:rsidR="00D102A4">
        <w:rPr>
          <w:sz w:val="28"/>
          <w:szCs w:val="28"/>
        </w:rPr>
        <w:t xml:space="preserve"> сельсовет</w:t>
      </w:r>
      <w:r w:rsidRPr="00305A6D">
        <w:rPr>
          <w:rStyle w:val="normaltextrunscxw53857959bcx0"/>
          <w:sz w:val="28"/>
          <w:szCs w:val="28"/>
        </w:rPr>
        <w:t>.</w:t>
      </w:r>
    </w:p>
    <w:p w:rsidR="00D102A4" w:rsidRPr="00D102A4" w:rsidRDefault="00D102A4" w:rsidP="00D102A4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37F58" w:rsidRPr="00D102A4" w:rsidRDefault="0084345A" w:rsidP="00D102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712" w:rsidRPr="00D102A4">
        <w:rPr>
          <w:rFonts w:ascii="Times New Roman" w:hAnsi="Times New Roman" w:cs="Times New Roman"/>
          <w:sz w:val="28"/>
          <w:szCs w:val="28"/>
        </w:rPr>
        <w:t xml:space="preserve">. </w:t>
      </w:r>
      <w:r w:rsidR="00D37F58" w:rsidRPr="00D102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социально-экономическому развитию </w:t>
      </w:r>
      <w:r w:rsidR="00D37F58" w:rsidRPr="00376E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6E02" w:rsidRPr="00376E02">
        <w:rPr>
          <w:rFonts w:ascii="Times New Roman" w:hAnsi="Times New Roman" w:cs="Times New Roman"/>
          <w:sz w:val="28"/>
          <w:szCs w:val="28"/>
        </w:rPr>
        <w:t>Байгильдин</w:t>
      </w:r>
      <w:proofErr w:type="spellEnd"/>
      <w:r w:rsidR="00376E02" w:rsidRPr="00376E02">
        <w:rPr>
          <w:rFonts w:ascii="Times New Roman" w:hAnsi="Times New Roman" w:cs="Times New Roman"/>
          <w:sz w:val="28"/>
          <w:szCs w:val="28"/>
        </w:rPr>
        <w:t xml:space="preserve"> Р.М.</w:t>
      </w:r>
      <w:r w:rsidR="00D37F58" w:rsidRPr="00376E02">
        <w:rPr>
          <w:rFonts w:ascii="Times New Roman" w:hAnsi="Times New Roman" w:cs="Times New Roman"/>
          <w:sz w:val="28"/>
          <w:szCs w:val="28"/>
        </w:rPr>
        <w:t>).</w:t>
      </w:r>
    </w:p>
    <w:p w:rsidR="001C1712" w:rsidRPr="00D102A4" w:rsidRDefault="001C1712" w:rsidP="00D37F58">
      <w:pPr>
        <w:pStyle w:val="a8"/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BC54B5" w:rsidRPr="00D102A4" w:rsidRDefault="00BC54B5" w:rsidP="00BC54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BC54B5" w:rsidRPr="00D102A4" w:rsidTr="00946FF2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5106"/>
              <w:gridCol w:w="4142"/>
            </w:tblGrid>
            <w:tr w:rsidR="00BC54B5" w:rsidRPr="00D102A4" w:rsidTr="00946FF2">
              <w:trPr>
                <w:trHeight w:val="1078"/>
              </w:trPr>
              <w:tc>
                <w:tcPr>
                  <w:tcW w:w="5106" w:type="dxa"/>
                </w:tcPr>
                <w:p w:rsidR="00BC54B5" w:rsidRPr="00D102A4" w:rsidRDefault="00BC54B5" w:rsidP="00946F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BC54B5" w:rsidRPr="00D102A4" w:rsidRDefault="0084345A" w:rsidP="00946FF2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Карагузин</w:t>
                  </w:r>
                  <w:r w:rsidR="00BC54B5"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BC54B5"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 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И.Х.Ислаев</w:t>
                  </w:r>
                  <w:proofErr w:type="spellEnd"/>
                </w:p>
              </w:tc>
              <w:tc>
                <w:tcPr>
                  <w:tcW w:w="4142" w:type="dxa"/>
                </w:tcPr>
                <w:p w:rsidR="00BC54B5" w:rsidRPr="00D102A4" w:rsidRDefault="00BC54B5" w:rsidP="00946FF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Глава </w:t>
                  </w:r>
                </w:p>
                <w:p w:rsidR="00BC54B5" w:rsidRPr="00D102A4" w:rsidRDefault="0084345A" w:rsidP="00946FF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Карагузин</w:t>
                  </w:r>
                  <w:r w:rsidR="00BC54B5"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ского</w:t>
                  </w:r>
                  <w:proofErr w:type="spellEnd"/>
                  <w:r w:rsidR="00BC54B5" w:rsidRPr="00D10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</w:t>
                  </w:r>
                </w:p>
                <w:p w:rsidR="00BC54B5" w:rsidRPr="004559DB" w:rsidRDefault="004559DB" w:rsidP="00946FF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_________Э.А. Садыкова</w:t>
                  </w:r>
                </w:p>
              </w:tc>
            </w:tr>
          </w:tbl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Разослано:</w:t>
            </w:r>
            <w:r w:rsidRPr="00D1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постоянной комиссии, прокурору района, в дело.</w:t>
            </w:r>
          </w:p>
          <w:p w:rsidR="00BC54B5" w:rsidRPr="00D102A4" w:rsidRDefault="00BC54B5" w:rsidP="00946F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4B5" w:rsidRPr="00D102A4" w:rsidRDefault="00BC54B5" w:rsidP="00F621B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C54B5" w:rsidRDefault="00BC54B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588" w:rsidRDefault="006B4588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621B9" w:rsidRDefault="006B4588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 Совета депутатов </w:t>
      </w:r>
    </w:p>
    <w:p w:rsidR="006B4588" w:rsidRDefault="0084345A" w:rsidP="00F621B9">
      <w:pPr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="00F621B9">
        <w:rPr>
          <w:rFonts w:ascii="Times New Roman" w:hAnsi="Times New Roman"/>
          <w:sz w:val="28"/>
          <w:szCs w:val="28"/>
        </w:rPr>
        <w:t>ского</w:t>
      </w:r>
      <w:proofErr w:type="spellEnd"/>
      <w:r w:rsidR="00F621B9">
        <w:rPr>
          <w:rFonts w:ascii="Times New Roman" w:hAnsi="Times New Roman"/>
          <w:sz w:val="28"/>
          <w:szCs w:val="28"/>
        </w:rPr>
        <w:t xml:space="preserve"> сельсовета </w:t>
      </w:r>
      <w:r w:rsidR="006B4588">
        <w:rPr>
          <w:rFonts w:ascii="Times New Roman" w:hAnsi="Times New Roman"/>
          <w:sz w:val="28"/>
          <w:szCs w:val="28"/>
        </w:rPr>
        <w:t xml:space="preserve"> </w:t>
      </w:r>
    </w:p>
    <w:p w:rsidR="006B4588" w:rsidRDefault="00E45009" w:rsidP="00F621B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B4588">
        <w:rPr>
          <w:rFonts w:ascii="Times New Roman" w:hAnsi="Times New Roman"/>
          <w:sz w:val="28"/>
          <w:szCs w:val="28"/>
        </w:rPr>
        <w:t>т</w:t>
      </w:r>
      <w:r w:rsidR="0084345A">
        <w:rPr>
          <w:rFonts w:ascii="Times New Roman" w:hAnsi="Times New Roman"/>
          <w:sz w:val="28"/>
          <w:szCs w:val="28"/>
        </w:rPr>
        <w:t xml:space="preserve"> 25.10.2022</w:t>
      </w:r>
      <w:r w:rsidR="006B4588">
        <w:rPr>
          <w:rFonts w:ascii="Times New Roman" w:hAnsi="Times New Roman"/>
          <w:sz w:val="28"/>
          <w:szCs w:val="28"/>
        </w:rPr>
        <w:t xml:space="preserve"> №</w:t>
      </w:r>
      <w:r w:rsidR="0084345A">
        <w:rPr>
          <w:rFonts w:ascii="Times New Roman" w:hAnsi="Times New Roman"/>
          <w:sz w:val="28"/>
          <w:szCs w:val="28"/>
        </w:rPr>
        <w:t xml:space="preserve"> 92</w:t>
      </w:r>
    </w:p>
    <w:p w:rsidR="006B4588" w:rsidRDefault="006B4588" w:rsidP="006B4588">
      <w:pPr>
        <w:jc w:val="center"/>
        <w:rPr>
          <w:rFonts w:ascii="Times New Roman" w:hAnsi="Times New Roman"/>
          <w:sz w:val="28"/>
          <w:szCs w:val="28"/>
        </w:rPr>
      </w:pPr>
    </w:p>
    <w:p w:rsidR="00F621B9" w:rsidRDefault="00F621B9" w:rsidP="006B45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35EC" w:rsidRPr="008C73F9" w:rsidRDefault="008035EC" w:rsidP="008C73F9">
      <w:pPr>
        <w:jc w:val="center"/>
        <w:rPr>
          <w:rStyle w:val="normaltextrunscxw53857959bcx0"/>
          <w:rFonts w:ascii="Times New Roman" w:hAnsi="Times New Roman" w:cs="Times New Roman"/>
          <w:b/>
          <w:sz w:val="28"/>
          <w:szCs w:val="28"/>
        </w:rPr>
      </w:pPr>
      <w:r w:rsidRPr="008C73F9">
        <w:rPr>
          <w:rStyle w:val="normaltextrunscxw53857959bcx0"/>
          <w:rFonts w:ascii="Times New Roman" w:hAnsi="Times New Roman" w:cs="Times New Roman"/>
          <w:b/>
          <w:sz w:val="28"/>
          <w:szCs w:val="28"/>
        </w:rPr>
        <w:t>Порядок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b/>
          <w:sz w:val="28"/>
          <w:szCs w:val="28"/>
        </w:rPr>
      </w:pPr>
      <w:r w:rsidRPr="008C73F9">
        <w:rPr>
          <w:rStyle w:val="normaltextrunscxw192956060bcx0"/>
          <w:b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</w:p>
    <w:p w:rsidR="008C73F9" w:rsidRP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b/>
          <w:sz w:val="28"/>
          <w:szCs w:val="28"/>
        </w:rPr>
      </w:pPr>
      <w:r w:rsidRPr="008C73F9">
        <w:rPr>
          <w:rStyle w:val="normaltextrunscxw53857959bcx0"/>
          <w:b/>
          <w:sz w:val="28"/>
          <w:szCs w:val="28"/>
        </w:rPr>
        <w:t xml:space="preserve">в муниципальном образовании </w:t>
      </w:r>
      <w:proofErr w:type="spellStart"/>
      <w:r w:rsidR="0084345A">
        <w:rPr>
          <w:b/>
          <w:sz w:val="28"/>
          <w:szCs w:val="28"/>
        </w:rPr>
        <w:t>Карагузин</w:t>
      </w:r>
      <w:r w:rsidRPr="008C73F9">
        <w:rPr>
          <w:b/>
          <w:sz w:val="28"/>
          <w:szCs w:val="28"/>
        </w:rPr>
        <w:t>ский</w:t>
      </w:r>
      <w:proofErr w:type="spellEnd"/>
      <w:r w:rsidRPr="008C73F9">
        <w:rPr>
          <w:b/>
          <w:sz w:val="28"/>
          <w:szCs w:val="28"/>
        </w:rPr>
        <w:t xml:space="preserve"> сельсовет </w:t>
      </w:r>
      <w:proofErr w:type="spellStart"/>
      <w:r w:rsidRPr="008C73F9">
        <w:rPr>
          <w:b/>
          <w:sz w:val="28"/>
          <w:szCs w:val="28"/>
        </w:rPr>
        <w:t>Саракташского</w:t>
      </w:r>
      <w:proofErr w:type="spellEnd"/>
      <w:r w:rsidRPr="008C73F9">
        <w:rPr>
          <w:b/>
          <w:sz w:val="28"/>
          <w:szCs w:val="28"/>
        </w:rPr>
        <w:t xml:space="preserve"> района Оренбургской области</w:t>
      </w:r>
    </w:p>
    <w:p w:rsidR="008C73F9" w:rsidRDefault="008C73F9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sz w:val="28"/>
          <w:szCs w:val="28"/>
        </w:rPr>
      </w:pP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>статьёй 55.24 Градостроительного</w:t>
      </w:r>
      <w:r w:rsidR="008C73F9">
        <w:rPr>
          <w:rStyle w:val="normaltextrunscxw192956060bcx0"/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8C73F9">
        <w:rPr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Российской Федерации, Федеральным законом от 06.10.2003</w:t>
      </w:r>
      <w:r w:rsidR="008C73F9">
        <w:rPr>
          <w:rStyle w:val="normaltextrunscxw192956060bcx0"/>
          <w:sz w:val="28"/>
          <w:szCs w:val="28"/>
        </w:rPr>
        <w:t xml:space="preserve">             № 131-ФЗ «</w:t>
      </w:r>
      <w:r w:rsidRPr="0054216E">
        <w:rPr>
          <w:rStyle w:val="normaltextrunscxw192956060bcx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73F9"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>,</w:t>
      </w:r>
      <w:r w:rsidR="008C73F9">
        <w:rPr>
          <w:rStyle w:val="normaltextrunscxw192956060bcx0"/>
          <w:sz w:val="28"/>
          <w:szCs w:val="28"/>
        </w:rPr>
        <w:t xml:space="preserve"> 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 w:rsidR="008C73F9"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 w:rsidR="0084345A">
        <w:rPr>
          <w:rStyle w:val="normaltextrunscxw192956060bcx0"/>
          <w:sz w:val="28"/>
          <w:szCs w:val="28"/>
        </w:rPr>
        <w:t xml:space="preserve"> </w:t>
      </w:r>
      <w:proofErr w:type="spellStart"/>
      <w:r w:rsidR="0084345A">
        <w:rPr>
          <w:rStyle w:val="normaltextrunscxw192956060bcx0"/>
          <w:sz w:val="28"/>
          <w:szCs w:val="28"/>
        </w:rPr>
        <w:t>Карагузин</w:t>
      </w:r>
      <w:r w:rsidR="008C73F9">
        <w:rPr>
          <w:rStyle w:val="normaltextrunscxw192956060bcx0"/>
          <w:sz w:val="28"/>
          <w:szCs w:val="28"/>
        </w:rPr>
        <w:t>ский</w:t>
      </w:r>
      <w:proofErr w:type="spellEnd"/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сельсовет </w:t>
      </w:r>
      <w:proofErr w:type="spellStart"/>
      <w:r w:rsidRPr="0054216E">
        <w:rPr>
          <w:rStyle w:val="normaltextrunscxw192956060bcx0"/>
          <w:sz w:val="28"/>
          <w:szCs w:val="28"/>
        </w:rPr>
        <w:t>Саракташского</w:t>
      </w:r>
      <w:proofErr w:type="spellEnd"/>
      <w:r w:rsidRPr="0054216E">
        <w:rPr>
          <w:rStyle w:val="normaltextrunscxw192956060bcx0"/>
          <w:sz w:val="28"/>
          <w:szCs w:val="28"/>
        </w:rPr>
        <w:t xml:space="preserve"> района Оренбургской области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 w:rsidR="0084345A">
        <w:rPr>
          <w:rStyle w:val="normaltextrunscxw192956060bcx0"/>
          <w:sz w:val="28"/>
          <w:szCs w:val="28"/>
        </w:rPr>
        <w:t xml:space="preserve"> </w:t>
      </w:r>
      <w:proofErr w:type="spellStart"/>
      <w:r w:rsidR="0084345A">
        <w:rPr>
          <w:rStyle w:val="normaltextrunscxw192956060bcx0"/>
          <w:sz w:val="28"/>
          <w:szCs w:val="28"/>
        </w:rPr>
        <w:t>Карагузин</w:t>
      </w:r>
      <w:r w:rsidR="008C73F9">
        <w:rPr>
          <w:rStyle w:val="normaltextrunscxw192956060bcx0"/>
          <w:sz w:val="28"/>
          <w:szCs w:val="28"/>
        </w:rPr>
        <w:t>ский</w:t>
      </w:r>
      <w:proofErr w:type="spellEnd"/>
      <w:r w:rsidRPr="0054216E">
        <w:rPr>
          <w:rStyle w:val="normaltextrunscxw192956060bcx0"/>
          <w:sz w:val="28"/>
          <w:szCs w:val="28"/>
        </w:rPr>
        <w:t xml:space="preserve"> сельсовет </w:t>
      </w:r>
      <w:proofErr w:type="spellStart"/>
      <w:r w:rsidRPr="0054216E">
        <w:rPr>
          <w:rStyle w:val="normaltextrunscxw192956060bcx0"/>
          <w:sz w:val="28"/>
          <w:szCs w:val="28"/>
        </w:rPr>
        <w:t>Саракташского</w:t>
      </w:r>
      <w:proofErr w:type="spellEnd"/>
      <w:r w:rsidRPr="0054216E">
        <w:rPr>
          <w:rStyle w:val="normaltextrunscxw192956060bcx0"/>
          <w:sz w:val="28"/>
          <w:szCs w:val="28"/>
        </w:rPr>
        <w:t xml:space="preserve">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3. Осмотр зданий, сооружений проводится </w:t>
      </w:r>
      <w:r w:rsidR="008C73F9">
        <w:rPr>
          <w:rStyle w:val="normaltextrunscxw192956060bcx0"/>
          <w:sz w:val="28"/>
          <w:szCs w:val="28"/>
        </w:rPr>
        <w:t xml:space="preserve">при поступлении в администрацию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</w:t>
      </w:r>
      <w:r w:rsidR="008C73F9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 w:rsidR="008C73F9"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фотофиксацией</w:t>
      </w:r>
      <w:proofErr w:type="spellEnd"/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 w:rsidR="008C73F9">
        <w:rPr>
          <w:rStyle w:val="normaltextrunscxw192956060bcx0"/>
          <w:sz w:val="28"/>
          <w:szCs w:val="28"/>
        </w:rPr>
        <w:t xml:space="preserve"> </w:t>
      </w:r>
      <w:proofErr w:type="spellStart"/>
      <w:r w:rsidRPr="0054216E">
        <w:rPr>
          <w:rStyle w:val="spellingerrorscxw192956060bcx0"/>
          <w:sz w:val="28"/>
          <w:szCs w:val="28"/>
        </w:rPr>
        <w:t>обмерочные</w:t>
      </w:r>
      <w:proofErr w:type="spellEnd"/>
      <w:r w:rsidR="008C73F9"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фотофиксации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13. Акт осмотра составляется в 3-х экземплярах и подписывается лицами</w:t>
      </w:r>
      <w:r w:rsidR="00A34570">
        <w:rPr>
          <w:rStyle w:val="normaltextrunscxw192956060bcx0"/>
          <w:sz w:val="28"/>
          <w:szCs w:val="28"/>
        </w:rPr>
        <w:t>,</w:t>
      </w:r>
      <w:r w:rsidRPr="0054216E">
        <w:rPr>
          <w:rStyle w:val="normaltextrunscxw192956060bcx0"/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 w:rsidR="00E17BDF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E17BDF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</w:t>
      </w:r>
      <w:r w:rsidR="00E17BDF">
        <w:rPr>
          <w:rStyle w:val="normaltextrunscxw192956060bcx0"/>
          <w:sz w:val="28"/>
          <w:szCs w:val="28"/>
        </w:rPr>
        <w:t xml:space="preserve">по </w:t>
      </w:r>
      <w:r w:rsidRPr="0054216E">
        <w:rPr>
          <w:rStyle w:val="normaltextrunscxw192956060bcx0"/>
          <w:sz w:val="28"/>
          <w:szCs w:val="28"/>
        </w:rPr>
        <w:t>форме</w:t>
      </w:r>
      <w:r w:rsidR="00E17BDF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8C73F9" w:rsidRDefault="00314605" w:rsidP="00314605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</w:t>
      </w:r>
      <w:r w:rsidR="00E17BDF">
        <w:rPr>
          <w:rStyle w:val="normaltextrunscxw192956060bcx0"/>
          <w:sz w:val="28"/>
          <w:szCs w:val="28"/>
        </w:rPr>
        <w:t xml:space="preserve"> </w:t>
      </w:r>
      <w:hyperlink r:id="rId13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="00E17BDF"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от 02.05.2006 </w:t>
      </w:r>
      <w:r w:rsidR="00E17BDF">
        <w:rPr>
          <w:rStyle w:val="normaltextrunscxw192956060bcx0"/>
          <w:sz w:val="28"/>
          <w:szCs w:val="28"/>
        </w:rPr>
        <w:t>№</w:t>
      </w:r>
      <w:r w:rsidRPr="0054216E">
        <w:rPr>
          <w:rStyle w:val="normaltextrunscxw192956060bcx0"/>
          <w:sz w:val="28"/>
          <w:szCs w:val="28"/>
        </w:rPr>
        <w:t xml:space="preserve"> 59-ФЗ </w:t>
      </w:r>
      <w:r w:rsidR="00E17BDF">
        <w:rPr>
          <w:rStyle w:val="normaltextrunscxw192956060bcx0"/>
          <w:sz w:val="28"/>
          <w:szCs w:val="28"/>
        </w:rPr>
        <w:t>«</w:t>
      </w:r>
      <w:r w:rsidRPr="0054216E">
        <w:rPr>
          <w:rStyle w:val="normaltextrunscxw192956060bcx0"/>
          <w:sz w:val="28"/>
          <w:szCs w:val="28"/>
        </w:rPr>
        <w:t>О порядке рассмотрения обращений граждан Российской Федерации</w:t>
      </w:r>
      <w:r w:rsidR="00E17BDF">
        <w:rPr>
          <w:rStyle w:val="normaltextrunscxw192956060bcx0"/>
          <w:sz w:val="28"/>
          <w:szCs w:val="28"/>
        </w:rPr>
        <w:t>»</w:t>
      </w:r>
      <w:r w:rsidRPr="0054216E">
        <w:rPr>
          <w:rStyle w:val="normaltextrunscxw192956060bcx0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F449A6" w:rsidRDefault="00F449A6" w:rsidP="00F449A6">
      <w:pPr>
        <w:jc w:val="center"/>
        <w:rPr>
          <w:rFonts w:ascii="Times New Roman" w:hAnsi="Times New Roman"/>
          <w:sz w:val="28"/>
          <w:szCs w:val="28"/>
        </w:rPr>
      </w:pPr>
    </w:p>
    <w:p w:rsidR="00F449A6" w:rsidRDefault="00F449A6" w:rsidP="00F449A6">
      <w:pPr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p w:rsidR="008C73F9" w:rsidRDefault="008C73F9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E45009" w:rsidRDefault="00E45009">
      <w:pPr>
        <w:widowControl/>
        <w:autoSpaceDE/>
        <w:autoSpaceDN/>
        <w:adjustRightInd/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8C73F9"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8C73F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</w:p>
    <w:p w:rsidR="008C73F9" w:rsidRDefault="008C73F9" w:rsidP="008C73F9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</w:p>
    <w:p w:rsidR="008C73F9" w:rsidRDefault="00314605" w:rsidP="008C73F9">
      <w:pPr>
        <w:pStyle w:val="paragraphscxw192956060bcx0"/>
        <w:spacing w:before="0" w:beforeAutospacing="0" w:after="0" w:afterAutospacing="0"/>
        <w:ind w:firstLine="47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314605" w:rsidRPr="0054216E" w:rsidRDefault="00314605" w:rsidP="008C73F9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 "__" ____________ г.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F449A6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> </w:t>
      </w:r>
      <w:r w:rsidR="008C73F9">
        <w:rPr>
          <w:rStyle w:val="normaltextrunscxw192956060bcx0"/>
          <w:sz w:val="28"/>
          <w:szCs w:val="28"/>
        </w:rPr>
        <w:t xml:space="preserve">                            </w:t>
      </w:r>
      <w:r w:rsidR="008C73F9" w:rsidRPr="00F449A6">
        <w:rPr>
          <w:rStyle w:val="normaltextrunscxw192956060bcx0"/>
        </w:rPr>
        <w:t>(</w:t>
      </w:r>
      <w:r w:rsidRPr="00F449A6">
        <w:rPr>
          <w:rStyle w:val="normaltextrunscxw192956060bcx0"/>
        </w:rPr>
        <w:t>населенный пункт</w:t>
      </w:r>
      <w:r w:rsidR="008C73F9" w:rsidRPr="00F449A6">
        <w:rPr>
          <w:rStyle w:val="normaltextrunscxw192956060bcx0"/>
        </w:rPr>
        <w:t>)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A34570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произвела осмотр </w:t>
      </w:r>
      <w:r w:rsidR="008C73F9">
        <w:rPr>
          <w:rStyle w:val="normaltextrunscxw192956060bcx0"/>
          <w:sz w:val="28"/>
          <w:szCs w:val="28"/>
        </w:rPr>
        <w:t>__________</w:t>
      </w:r>
      <w:r w:rsidRPr="0054216E">
        <w:rPr>
          <w:rStyle w:val="normaltextrunscxw192956060bcx0"/>
          <w:sz w:val="28"/>
          <w:szCs w:val="28"/>
        </w:rPr>
        <w:t>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314605" w:rsidRPr="008C73F9" w:rsidRDefault="00314605" w:rsidP="00314605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8C73F9">
        <w:rPr>
          <w:rStyle w:val="normaltextrunscxw192956060bcx0"/>
        </w:rPr>
        <w:t>наименование здания (сооружения)</w:t>
      </w:r>
      <w:r w:rsidRPr="008C73F9">
        <w:rPr>
          <w:rStyle w:val="eopscxw192956060bcx0"/>
        </w:rPr>
        <w:t> </w:t>
      </w:r>
    </w:p>
    <w:p w:rsidR="00314605" w:rsidRDefault="00314605" w:rsidP="008C73F9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</w:t>
      </w:r>
    </w:p>
    <w:p w:rsidR="008C73F9" w:rsidRPr="0054216E" w:rsidRDefault="008C73F9" w:rsidP="008C73F9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8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969"/>
        <w:gridCol w:w="1559"/>
        <w:gridCol w:w="2694"/>
      </w:tblGrid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 xml:space="preserve">N </w:t>
            </w:r>
            <w:proofErr w:type="spellStart"/>
            <w:r w:rsidRPr="008C73F9">
              <w:rPr>
                <w:rStyle w:val="normaltextrunscxw192956060bcx0"/>
              </w:rPr>
              <w:t>п</w:t>
            </w:r>
            <w:proofErr w:type="spellEnd"/>
            <w:r w:rsidRPr="008C73F9">
              <w:rPr>
                <w:rStyle w:val="normaltextrunscxw192956060bcx0"/>
              </w:rPr>
              <w:t>/</w:t>
            </w:r>
            <w:proofErr w:type="spellStart"/>
            <w:r w:rsidRPr="008C73F9">
              <w:rPr>
                <w:rStyle w:val="normaltextrunscxw192956060bcx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Оценка состояния, описание дефектов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8C73F9">
              <w:rPr>
                <w:rStyle w:val="normaltextrunscxw192956060bcx0"/>
              </w:rPr>
              <w:t>4</w:t>
            </w:r>
          </w:p>
          <w:p w:rsidR="00F449A6" w:rsidRPr="008C73F9" w:rsidRDefault="00F449A6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Наружные сети и колодцы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rPr>
          <w:trHeight w:val="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Фундаменты (подвал)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Несущие стены (колонны)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Перегородки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Балки (фермы)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Перекрытия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Лестницы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8C73F9">
              <w:rPr>
                <w:rStyle w:val="normaltextrunscxw192956060bcx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8C73F9">
              <w:rPr>
                <w:rStyle w:val="normaltextrunscxw192956060bcx0"/>
              </w:rPr>
              <w:t>Проемы (окна, двери, ворота)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8C73F9" w:rsidRDefault="00314605" w:rsidP="008C73F9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8C73F9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A34570">
            <w:pPr>
              <w:pStyle w:val="paragraphscxw192956060bcx0"/>
              <w:spacing w:before="0" w:beforeAutospacing="0" w:after="0" w:afterAutospacing="0"/>
              <w:ind w:left="142"/>
              <w:textAlignment w:val="baseline"/>
            </w:pPr>
            <w:r w:rsidRPr="00F449A6">
              <w:rPr>
                <w:rStyle w:val="normaltextrunscxw192956060bcx0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  <w:rPr>
                <w:rStyle w:val="normaltextrunscxw192956060bcx0"/>
              </w:rPr>
            </w:pPr>
            <w:r w:rsidRPr="00F449A6">
              <w:rPr>
                <w:rStyle w:val="normaltextrunscxw192956060bcx0"/>
              </w:rPr>
              <w:t>12</w:t>
            </w:r>
          </w:p>
          <w:p w:rsidR="00F449A6" w:rsidRPr="00F449A6" w:rsidRDefault="00F449A6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A34570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Наружная отделка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5" w:rsidRPr="00F449A6" w:rsidRDefault="00314605" w:rsidP="00F449A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а) архитектурные детали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5" w:rsidRPr="00F449A6" w:rsidRDefault="00314605" w:rsidP="00F449A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б) водоотводящие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Внутренняя отделка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Центральное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Местное отопление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Санитарно-технические устройства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Газоснабжение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Вентиляция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Энергоснабжение, освещение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Технологическое оборудование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ind w:left="284"/>
              <w:textAlignment w:val="baseline"/>
            </w:pPr>
            <w:r w:rsidRPr="00F449A6">
              <w:rPr>
                <w:rStyle w:val="normaltextrunscxw192956060bcx0"/>
              </w:rPr>
              <w:t>Встроенные помещения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  <w:tr w:rsidR="00314605" w:rsidRPr="0054216E" w:rsidTr="00F449A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normaltextrunscxw192956060bcx0"/>
              </w:rPr>
              <w:t>_____________________________</w:t>
            </w: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F449A6">
              <w:rPr>
                <w:rStyle w:val="eopscxw192956060bcx0"/>
              </w:rPr>
              <w:t> </w:t>
            </w:r>
          </w:p>
        </w:tc>
      </w:tr>
    </w:tbl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рекомендации:_____________________________________________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314605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314605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314605" w:rsidRPr="0054216E" w:rsidRDefault="00314605" w:rsidP="00314605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A34570" w:rsidRDefault="00A34570" w:rsidP="00F449A6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A34570" w:rsidRDefault="00A34570" w:rsidP="00F449A6">
      <w:pPr>
        <w:jc w:val="center"/>
        <w:rPr>
          <w:rStyle w:val="eopscxw192956060bcx0"/>
          <w:rFonts w:ascii="Calibri" w:hAnsi="Calibri" w:cs="Segoe UI"/>
          <w:sz w:val="22"/>
          <w:szCs w:val="22"/>
        </w:rPr>
      </w:pPr>
    </w:p>
    <w:p w:rsidR="00F449A6" w:rsidRDefault="00314605" w:rsidP="00F449A6">
      <w:pPr>
        <w:jc w:val="center"/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  <w:r w:rsidR="00F449A6">
        <w:rPr>
          <w:rFonts w:ascii="Times New Roman" w:hAnsi="Times New Roman"/>
          <w:sz w:val="28"/>
          <w:szCs w:val="28"/>
        </w:rPr>
        <w:t>________</w:t>
      </w:r>
    </w:p>
    <w:p w:rsidR="00314605" w:rsidRDefault="00314605" w:rsidP="00F449A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314605" w:rsidRDefault="00314605" w:rsidP="0031460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A34570" w:rsidRDefault="00A34570" w:rsidP="00314605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E45009" w:rsidRDefault="00E45009">
      <w:pPr>
        <w:widowControl/>
        <w:autoSpaceDE/>
        <w:autoSpaceDN/>
        <w:adjustRightInd/>
        <w:rPr>
          <w:rStyle w:val="normaltextrunscxw192956060bcx0"/>
          <w:rFonts w:ascii="Times New Roman" w:hAnsi="Times New Roman" w:cs="Times New Roman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  <w:r>
        <w:rPr>
          <w:rStyle w:val="normaltextrunscxw192956060bcx0"/>
          <w:sz w:val="28"/>
          <w:szCs w:val="28"/>
        </w:rPr>
        <w:t>2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состояния и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47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</w:p>
    <w:p w:rsidR="00F449A6" w:rsidRDefault="00F449A6" w:rsidP="00F449A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</w:p>
    <w:p w:rsidR="00F449A6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ЖУРНАЛ</w:t>
      </w:r>
    </w:p>
    <w:p w:rsidR="00314605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F449A6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F449A6" w:rsidRPr="00F449A6" w:rsidRDefault="00F449A6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F449A6" w:rsidRPr="0054216E" w:rsidRDefault="00F449A6" w:rsidP="00F449A6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0349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7"/>
        <w:gridCol w:w="1134"/>
        <w:gridCol w:w="1275"/>
        <w:gridCol w:w="1134"/>
        <w:gridCol w:w="1560"/>
        <w:gridCol w:w="992"/>
        <w:gridCol w:w="1417"/>
        <w:gridCol w:w="993"/>
      </w:tblGrid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 xml:space="preserve">N </w:t>
            </w:r>
            <w:proofErr w:type="spellStart"/>
            <w:r w:rsidRPr="00F449A6">
              <w:rPr>
                <w:rStyle w:val="normaltextrunscxw192956060bcx0"/>
              </w:rPr>
              <w:t>п</w:t>
            </w:r>
            <w:proofErr w:type="spellEnd"/>
            <w:r w:rsidRPr="00F449A6">
              <w:rPr>
                <w:rStyle w:val="normaltextrunscxw192956060bcx0"/>
              </w:rPr>
              <w:t>/</w:t>
            </w:r>
            <w:proofErr w:type="spellStart"/>
            <w:r w:rsidRPr="00F449A6">
              <w:rPr>
                <w:rStyle w:val="normaltextrunscxw192956060bcx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F449A6" w:rsidRPr="00F449A6" w:rsidTr="00F449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F449A6">
              <w:rPr>
                <w:rStyle w:val="normaltextrunscxw192956060bcx0"/>
              </w:rPr>
              <w:t>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5" w:rsidRPr="00F449A6" w:rsidRDefault="00314605" w:rsidP="00F449A6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314605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314605" w:rsidRPr="00F449A6" w:rsidRDefault="00314605" w:rsidP="00F449A6">
      <w:pPr>
        <w:pStyle w:val="paragraphscxw192956060bcx0"/>
        <w:spacing w:before="0" w:beforeAutospacing="0" w:after="0" w:afterAutospacing="0"/>
        <w:jc w:val="center"/>
        <w:textAlignment w:val="baseline"/>
      </w:pPr>
    </w:p>
    <w:p w:rsidR="001C1712" w:rsidRDefault="00F449A6" w:rsidP="003B628E">
      <w:pPr>
        <w:jc w:val="center"/>
      </w:pPr>
      <w:r>
        <w:rPr>
          <w:rFonts w:ascii="Times New Roman" w:hAnsi="Times New Roman"/>
          <w:sz w:val="28"/>
          <w:szCs w:val="28"/>
        </w:rPr>
        <w:t>___</w:t>
      </w:r>
      <w:r w:rsidR="006B4588">
        <w:rPr>
          <w:rFonts w:ascii="Times New Roman" w:hAnsi="Times New Roman"/>
          <w:sz w:val="28"/>
          <w:szCs w:val="28"/>
        </w:rPr>
        <w:t>______</w:t>
      </w:r>
    </w:p>
    <w:sectPr w:rsidR="001C1712" w:rsidSect="00137C8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7354"/>
    <w:rsid w:val="00025B50"/>
    <w:rsid w:val="00035DA9"/>
    <w:rsid w:val="000511D3"/>
    <w:rsid w:val="0005639C"/>
    <w:rsid w:val="000638EF"/>
    <w:rsid w:val="00067775"/>
    <w:rsid w:val="00076989"/>
    <w:rsid w:val="00083EC1"/>
    <w:rsid w:val="00090A78"/>
    <w:rsid w:val="000B655D"/>
    <w:rsid w:val="000D2747"/>
    <w:rsid w:val="000E08EA"/>
    <w:rsid w:val="000E6008"/>
    <w:rsid w:val="000F2071"/>
    <w:rsid w:val="00100A77"/>
    <w:rsid w:val="00107DEB"/>
    <w:rsid w:val="0012746F"/>
    <w:rsid w:val="00137C8B"/>
    <w:rsid w:val="00177779"/>
    <w:rsid w:val="00193181"/>
    <w:rsid w:val="001931A9"/>
    <w:rsid w:val="001B0C5F"/>
    <w:rsid w:val="001B3076"/>
    <w:rsid w:val="001B3471"/>
    <w:rsid w:val="001C1712"/>
    <w:rsid w:val="001C32BD"/>
    <w:rsid w:val="001C5D79"/>
    <w:rsid w:val="001D15D3"/>
    <w:rsid w:val="001D565D"/>
    <w:rsid w:val="001E68EC"/>
    <w:rsid w:val="001E700B"/>
    <w:rsid w:val="00203E88"/>
    <w:rsid w:val="00215046"/>
    <w:rsid w:val="002215EA"/>
    <w:rsid w:val="0022348B"/>
    <w:rsid w:val="00224A8E"/>
    <w:rsid w:val="00227741"/>
    <w:rsid w:val="0023131B"/>
    <w:rsid w:val="002404E9"/>
    <w:rsid w:val="002411A4"/>
    <w:rsid w:val="00262900"/>
    <w:rsid w:val="002654C2"/>
    <w:rsid w:val="002675FB"/>
    <w:rsid w:val="00296D5D"/>
    <w:rsid w:val="002B1DD4"/>
    <w:rsid w:val="002C0170"/>
    <w:rsid w:val="002C024D"/>
    <w:rsid w:val="002C47FC"/>
    <w:rsid w:val="002C565A"/>
    <w:rsid w:val="002D2AA9"/>
    <w:rsid w:val="002D5E6C"/>
    <w:rsid w:val="002D70CF"/>
    <w:rsid w:val="002E5F9E"/>
    <w:rsid w:val="002F3774"/>
    <w:rsid w:val="00300ACF"/>
    <w:rsid w:val="003031D2"/>
    <w:rsid w:val="00314605"/>
    <w:rsid w:val="00322E27"/>
    <w:rsid w:val="0032663C"/>
    <w:rsid w:val="003510CD"/>
    <w:rsid w:val="00357562"/>
    <w:rsid w:val="0036449E"/>
    <w:rsid w:val="00376E02"/>
    <w:rsid w:val="003A7B6E"/>
    <w:rsid w:val="003B08EE"/>
    <w:rsid w:val="003B4371"/>
    <w:rsid w:val="003B628E"/>
    <w:rsid w:val="003D303E"/>
    <w:rsid w:val="003D6296"/>
    <w:rsid w:val="003E2D32"/>
    <w:rsid w:val="003F20FD"/>
    <w:rsid w:val="00400E2F"/>
    <w:rsid w:val="00401F34"/>
    <w:rsid w:val="004062FE"/>
    <w:rsid w:val="00413D64"/>
    <w:rsid w:val="00417065"/>
    <w:rsid w:val="00426C62"/>
    <w:rsid w:val="0043200A"/>
    <w:rsid w:val="00435504"/>
    <w:rsid w:val="004407FB"/>
    <w:rsid w:val="00443D0A"/>
    <w:rsid w:val="00454FA8"/>
    <w:rsid w:val="00455594"/>
    <w:rsid w:val="004559DB"/>
    <w:rsid w:val="00456679"/>
    <w:rsid w:val="004604AA"/>
    <w:rsid w:val="00470B3C"/>
    <w:rsid w:val="00492995"/>
    <w:rsid w:val="004A0588"/>
    <w:rsid w:val="004A3E7C"/>
    <w:rsid w:val="004A4662"/>
    <w:rsid w:val="004A6596"/>
    <w:rsid w:val="004B4942"/>
    <w:rsid w:val="004B6BC9"/>
    <w:rsid w:val="004B7401"/>
    <w:rsid w:val="004D4FF1"/>
    <w:rsid w:val="004E163E"/>
    <w:rsid w:val="004E173D"/>
    <w:rsid w:val="004E7E2C"/>
    <w:rsid w:val="004F24C8"/>
    <w:rsid w:val="0050053E"/>
    <w:rsid w:val="005017D7"/>
    <w:rsid w:val="00521658"/>
    <w:rsid w:val="00530069"/>
    <w:rsid w:val="00540D3E"/>
    <w:rsid w:val="005447D9"/>
    <w:rsid w:val="00565F47"/>
    <w:rsid w:val="00571856"/>
    <w:rsid w:val="00576E80"/>
    <w:rsid w:val="005775D6"/>
    <w:rsid w:val="005776AE"/>
    <w:rsid w:val="005820F0"/>
    <w:rsid w:val="00586B93"/>
    <w:rsid w:val="0058791F"/>
    <w:rsid w:val="005A1780"/>
    <w:rsid w:val="005B61FD"/>
    <w:rsid w:val="005C6CBA"/>
    <w:rsid w:val="005D5E53"/>
    <w:rsid w:val="00611FC4"/>
    <w:rsid w:val="00622BCC"/>
    <w:rsid w:val="00623B34"/>
    <w:rsid w:val="0063236B"/>
    <w:rsid w:val="00632BB6"/>
    <w:rsid w:val="00637DA5"/>
    <w:rsid w:val="00642D3C"/>
    <w:rsid w:val="00644E71"/>
    <w:rsid w:val="0066569D"/>
    <w:rsid w:val="00667730"/>
    <w:rsid w:val="00667B98"/>
    <w:rsid w:val="00674C6C"/>
    <w:rsid w:val="00676EEE"/>
    <w:rsid w:val="00682A4D"/>
    <w:rsid w:val="0068674B"/>
    <w:rsid w:val="00690756"/>
    <w:rsid w:val="00696ED9"/>
    <w:rsid w:val="006B19E2"/>
    <w:rsid w:val="006B4588"/>
    <w:rsid w:val="006C5A10"/>
    <w:rsid w:val="006C5ECF"/>
    <w:rsid w:val="006E2EEE"/>
    <w:rsid w:val="00722BC2"/>
    <w:rsid w:val="0072528C"/>
    <w:rsid w:val="00727378"/>
    <w:rsid w:val="00733E0D"/>
    <w:rsid w:val="00772F47"/>
    <w:rsid w:val="007806BD"/>
    <w:rsid w:val="007817C4"/>
    <w:rsid w:val="00786792"/>
    <w:rsid w:val="0079035B"/>
    <w:rsid w:val="00791CC8"/>
    <w:rsid w:val="007A24E1"/>
    <w:rsid w:val="007A5B1D"/>
    <w:rsid w:val="007B264F"/>
    <w:rsid w:val="007B6454"/>
    <w:rsid w:val="007C11EE"/>
    <w:rsid w:val="007C7633"/>
    <w:rsid w:val="007D436C"/>
    <w:rsid w:val="007D4DB6"/>
    <w:rsid w:val="007E6E94"/>
    <w:rsid w:val="007F3117"/>
    <w:rsid w:val="008035EC"/>
    <w:rsid w:val="00803E3E"/>
    <w:rsid w:val="00803EC5"/>
    <w:rsid w:val="00811AFF"/>
    <w:rsid w:val="00814C08"/>
    <w:rsid w:val="0084345A"/>
    <w:rsid w:val="00845439"/>
    <w:rsid w:val="0084666A"/>
    <w:rsid w:val="00846F8A"/>
    <w:rsid w:val="008514B7"/>
    <w:rsid w:val="008654BF"/>
    <w:rsid w:val="008971B2"/>
    <w:rsid w:val="008A4075"/>
    <w:rsid w:val="008C0359"/>
    <w:rsid w:val="008C73F9"/>
    <w:rsid w:val="008E27D7"/>
    <w:rsid w:val="008E4980"/>
    <w:rsid w:val="008E611A"/>
    <w:rsid w:val="008E79F8"/>
    <w:rsid w:val="008F2650"/>
    <w:rsid w:val="008F5576"/>
    <w:rsid w:val="00901D1B"/>
    <w:rsid w:val="0090669A"/>
    <w:rsid w:val="00906EDD"/>
    <w:rsid w:val="009072DB"/>
    <w:rsid w:val="00913CC2"/>
    <w:rsid w:val="009157E7"/>
    <w:rsid w:val="009203D6"/>
    <w:rsid w:val="00932143"/>
    <w:rsid w:val="00934D03"/>
    <w:rsid w:val="00950CA0"/>
    <w:rsid w:val="00957556"/>
    <w:rsid w:val="00970F45"/>
    <w:rsid w:val="009725C8"/>
    <w:rsid w:val="00987A3F"/>
    <w:rsid w:val="009A7EC2"/>
    <w:rsid w:val="009C2066"/>
    <w:rsid w:val="009C2C34"/>
    <w:rsid w:val="009D0EC8"/>
    <w:rsid w:val="009D5759"/>
    <w:rsid w:val="009D69D1"/>
    <w:rsid w:val="009D74E9"/>
    <w:rsid w:val="009E142C"/>
    <w:rsid w:val="009E1AD0"/>
    <w:rsid w:val="009F2731"/>
    <w:rsid w:val="00A05B98"/>
    <w:rsid w:val="00A11524"/>
    <w:rsid w:val="00A115F9"/>
    <w:rsid w:val="00A12C25"/>
    <w:rsid w:val="00A24328"/>
    <w:rsid w:val="00A34570"/>
    <w:rsid w:val="00A40B3E"/>
    <w:rsid w:val="00A51478"/>
    <w:rsid w:val="00A63DC6"/>
    <w:rsid w:val="00A71A48"/>
    <w:rsid w:val="00A73740"/>
    <w:rsid w:val="00A96E42"/>
    <w:rsid w:val="00A96FF7"/>
    <w:rsid w:val="00AA0185"/>
    <w:rsid w:val="00AA142F"/>
    <w:rsid w:val="00AA4D29"/>
    <w:rsid w:val="00AE6098"/>
    <w:rsid w:val="00AE722A"/>
    <w:rsid w:val="00AF30CC"/>
    <w:rsid w:val="00B121A3"/>
    <w:rsid w:val="00B151D8"/>
    <w:rsid w:val="00B15475"/>
    <w:rsid w:val="00B22538"/>
    <w:rsid w:val="00B24C3D"/>
    <w:rsid w:val="00B3364F"/>
    <w:rsid w:val="00B3382B"/>
    <w:rsid w:val="00B64537"/>
    <w:rsid w:val="00B71186"/>
    <w:rsid w:val="00B83326"/>
    <w:rsid w:val="00B85DE2"/>
    <w:rsid w:val="00B876B2"/>
    <w:rsid w:val="00B90D12"/>
    <w:rsid w:val="00BA723D"/>
    <w:rsid w:val="00BB36AA"/>
    <w:rsid w:val="00BB4B6D"/>
    <w:rsid w:val="00BC0A28"/>
    <w:rsid w:val="00BC3967"/>
    <w:rsid w:val="00BC54B5"/>
    <w:rsid w:val="00BD1271"/>
    <w:rsid w:val="00BD7682"/>
    <w:rsid w:val="00BE1845"/>
    <w:rsid w:val="00BE25ED"/>
    <w:rsid w:val="00BE63D0"/>
    <w:rsid w:val="00BF7647"/>
    <w:rsid w:val="00C01296"/>
    <w:rsid w:val="00C20099"/>
    <w:rsid w:val="00C22DF1"/>
    <w:rsid w:val="00C242FF"/>
    <w:rsid w:val="00C41AAC"/>
    <w:rsid w:val="00C43C19"/>
    <w:rsid w:val="00C57552"/>
    <w:rsid w:val="00C57DAB"/>
    <w:rsid w:val="00C63178"/>
    <w:rsid w:val="00C65EB3"/>
    <w:rsid w:val="00C77C31"/>
    <w:rsid w:val="00C87E89"/>
    <w:rsid w:val="00C9157A"/>
    <w:rsid w:val="00CA23BB"/>
    <w:rsid w:val="00CB41F4"/>
    <w:rsid w:val="00CB642B"/>
    <w:rsid w:val="00CB7915"/>
    <w:rsid w:val="00CC66CA"/>
    <w:rsid w:val="00CD3CC4"/>
    <w:rsid w:val="00CD7D5B"/>
    <w:rsid w:val="00CE345A"/>
    <w:rsid w:val="00CE6716"/>
    <w:rsid w:val="00CF3E21"/>
    <w:rsid w:val="00CF5DA2"/>
    <w:rsid w:val="00CF73F9"/>
    <w:rsid w:val="00D008A2"/>
    <w:rsid w:val="00D00F9E"/>
    <w:rsid w:val="00D016CD"/>
    <w:rsid w:val="00D102A4"/>
    <w:rsid w:val="00D14A63"/>
    <w:rsid w:val="00D22788"/>
    <w:rsid w:val="00D24AE9"/>
    <w:rsid w:val="00D2735E"/>
    <w:rsid w:val="00D30CF2"/>
    <w:rsid w:val="00D32A8C"/>
    <w:rsid w:val="00D3502E"/>
    <w:rsid w:val="00D37F58"/>
    <w:rsid w:val="00D42DBB"/>
    <w:rsid w:val="00D4499C"/>
    <w:rsid w:val="00D45C6D"/>
    <w:rsid w:val="00D515DC"/>
    <w:rsid w:val="00D574BE"/>
    <w:rsid w:val="00D71925"/>
    <w:rsid w:val="00D75026"/>
    <w:rsid w:val="00D7744A"/>
    <w:rsid w:val="00D86B7B"/>
    <w:rsid w:val="00D93EA2"/>
    <w:rsid w:val="00DA17A2"/>
    <w:rsid w:val="00DA2E87"/>
    <w:rsid w:val="00DA51A7"/>
    <w:rsid w:val="00DB48EA"/>
    <w:rsid w:val="00DB5BEC"/>
    <w:rsid w:val="00DC76D1"/>
    <w:rsid w:val="00DD2E8F"/>
    <w:rsid w:val="00DD7539"/>
    <w:rsid w:val="00DE4093"/>
    <w:rsid w:val="00E1115B"/>
    <w:rsid w:val="00E17BDF"/>
    <w:rsid w:val="00E20731"/>
    <w:rsid w:val="00E23299"/>
    <w:rsid w:val="00E255CE"/>
    <w:rsid w:val="00E334B0"/>
    <w:rsid w:val="00E35233"/>
    <w:rsid w:val="00E41EA4"/>
    <w:rsid w:val="00E45009"/>
    <w:rsid w:val="00E519AA"/>
    <w:rsid w:val="00E53080"/>
    <w:rsid w:val="00E552EA"/>
    <w:rsid w:val="00E56EC5"/>
    <w:rsid w:val="00E6237A"/>
    <w:rsid w:val="00E71DCF"/>
    <w:rsid w:val="00E75A06"/>
    <w:rsid w:val="00E80AC7"/>
    <w:rsid w:val="00E8173F"/>
    <w:rsid w:val="00EA2A3E"/>
    <w:rsid w:val="00EA2EC9"/>
    <w:rsid w:val="00EB6692"/>
    <w:rsid w:val="00ED3FAF"/>
    <w:rsid w:val="00ED7C77"/>
    <w:rsid w:val="00EE2209"/>
    <w:rsid w:val="00EF4D99"/>
    <w:rsid w:val="00F06183"/>
    <w:rsid w:val="00F07239"/>
    <w:rsid w:val="00F16028"/>
    <w:rsid w:val="00F21F7F"/>
    <w:rsid w:val="00F449A6"/>
    <w:rsid w:val="00F505DB"/>
    <w:rsid w:val="00F621B9"/>
    <w:rsid w:val="00F63D6B"/>
    <w:rsid w:val="00F924E5"/>
    <w:rsid w:val="00FB0E3F"/>
    <w:rsid w:val="00FB40E2"/>
    <w:rsid w:val="00FD07AF"/>
    <w:rsid w:val="00FD0FE6"/>
    <w:rsid w:val="00FD6D67"/>
    <w:rsid w:val="00FE25C8"/>
    <w:rsid w:val="00FE6A32"/>
    <w:rsid w:val="00FF573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  <w:style w:type="paragraph" w:customStyle="1" w:styleId="ConsNonformat">
    <w:name w:val="ConsNonformat"/>
    <w:rsid w:val="009D57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normaltextrunscxw53857959bcx0">
    <w:name w:val="normaltextrun scxw53857959 bcx0"/>
    <w:basedOn w:val="a0"/>
    <w:rsid w:val="00BC54B5"/>
  </w:style>
  <w:style w:type="paragraph" w:customStyle="1" w:styleId="paragraphscxw53857959bcx0">
    <w:name w:val="paragraph scxw53857959 bcx0"/>
    <w:basedOn w:val="a"/>
    <w:rsid w:val="00BC54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locked/>
    <w:rsid w:val="008035EC"/>
    <w:rPr>
      <w:b/>
      <w:bCs/>
    </w:rPr>
  </w:style>
  <w:style w:type="character" w:customStyle="1" w:styleId="eopscxw53857959bcx0">
    <w:name w:val="eop scxw53857959 bcx0"/>
    <w:basedOn w:val="a0"/>
    <w:rsid w:val="008035EC"/>
  </w:style>
  <w:style w:type="paragraph" w:customStyle="1" w:styleId="paragraphscxw192956060bcx0">
    <w:name w:val="paragraph scxw192956060 bcx0"/>
    <w:basedOn w:val="a"/>
    <w:rsid w:val="00D102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D102A4"/>
  </w:style>
  <w:style w:type="character" w:customStyle="1" w:styleId="eopscxw192956060bcx0">
    <w:name w:val="eop scxw192956060 bcx0"/>
    <w:basedOn w:val="a0"/>
    <w:rsid w:val="00314605"/>
  </w:style>
  <w:style w:type="character" w:customStyle="1" w:styleId="spellingerrorscxw192956060bcx0">
    <w:name w:val="spellingerror scxw192956060 bcx0"/>
    <w:basedOn w:val="a0"/>
    <w:rsid w:val="0031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3" Type="http://schemas.openxmlformats.org/officeDocument/2006/relationships/hyperlink" Target="http://consultantplus/offline/ref=8DECB31281443523EA2F87C12FD6AD6030490027673AD01A208A08A23EEA4D0DE6D1C08654EC5C901B84B82A4Ba6U4F" TargetMode="Externa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2" Type="http://schemas.openxmlformats.org/officeDocument/2006/relationships/hyperlink" Target="http://consultantplus/offline/ref=8DECB31281443523EA2F99CC39BAF36F33435A226439D9487FDC0EF561BA4B58B4919EDF04A0179C1A92A42B4A733B0B49a6U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3962-CE12-42BD-8201-4155DB0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2021-04-19T06:26:00Z</cp:lastPrinted>
  <dcterms:created xsi:type="dcterms:W3CDTF">2022-11-16T04:47:00Z</dcterms:created>
  <dcterms:modified xsi:type="dcterms:W3CDTF">2022-11-16T04:47:00Z</dcterms:modified>
</cp:coreProperties>
</file>