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ayout w:type="fixed"/>
        <w:tblLook w:val="0000" w:firstRow="0" w:lastRow="0" w:firstColumn="0" w:lastColumn="0" w:noHBand="0" w:noVBand="0"/>
      </w:tblPr>
      <w:tblGrid>
        <w:gridCol w:w="3321"/>
        <w:gridCol w:w="2977"/>
        <w:gridCol w:w="3462"/>
      </w:tblGrid>
      <w:tr w:rsidR="00463F3A" w:rsidRPr="00463F3A">
        <w:tblPrEx>
          <w:tblCellMar>
            <w:top w:w="0" w:type="dxa"/>
            <w:bottom w:w="0" w:type="dxa"/>
          </w:tblCellMar>
        </w:tblPrEx>
        <w:trPr>
          <w:trHeight w:val="961"/>
          <w:jc w:val="center"/>
        </w:trPr>
        <w:tc>
          <w:tcPr>
            <w:tcW w:w="3321" w:type="dxa"/>
            <w:tcBorders>
              <w:top w:val="nil"/>
              <w:left w:val="nil"/>
              <w:bottom w:val="nil"/>
              <w:right w:val="nil"/>
            </w:tcBorders>
            <w:shd w:val="clear" w:color="000000" w:fill="FFFFFF"/>
          </w:tcPr>
          <w:p w:rsidR="00463F3A" w:rsidRPr="00463F3A" w:rsidRDefault="00463F3A" w:rsidP="00467C43">
            <w:pPr>
              <w:autoSpaceDE w:val="0"/>
              <w:autoSpaceDN w:val="0"/>
              <w:adjustRightInd w:val="0"/>
              <w:ind w:right="-142"/>
              <w:jc w:val="center"/>
              <w:rPr>
                <w:rFonts w:ascii="Times New Roman" w:hAnsi="Times New Roman" w:cs="Times New Roman"/>
                <w:sz w:val="28"/>
                <w:szCs w:val="28"/>
                <w:lang w:val="en-US"/>
              </w:rPr>
            </w:pPr>
            <w:bookmarkStart w:id="0" w:name="_GoBack"/>
            <w:bookmarkEnd w:id="0"/>
          </w:p>
        </w:tc>
        <w:tc>
          <w:tcPr>
            <w:tcW w:w="2977" w:type="dxa"/>
            <w:tcBorders>
              <w:top w:val="nil"/>
              <w:left w:val="nil"/>
              <w:bottom w:val="nil"/>
              <w:right w:val="nil"/>
            </w:tcBorders>
            <w:shd w:val="clear" w:color="000000" w:fill="FFFFFF"/>
          </w:tcPr>
          <w:p w:rsidR="00463F3A" w:rsidRPr="00463F3A" w:rsidRDefault="00463F3A" w:rsidP="00467C43">
            <w:pPr>
              <w:autoSpaceDE w:val="0"/>
              <w:autoSpaceDN w:val="0"/>
              <w:adjustRightInd w:val="0"/>
              <w:ind w:right="-142"/>
              <w:jc w:val="center"/>
              <w:rPr>
                <w:rFonts w:ascii="Times New Roman" w:hAnsi="Times New Roman" w:cs="Times New Roman"/>
                <w:sz w:val="28"/>
                <w:szCs w:val="28"/>
                <w:lang w:val="en-US"/>
              </w:rPr>
            </w:pPr>
          </w:p>
        </w:tc>
        <w:tc>
          <w:tcPr>
            <w:tcW w:w="3462" w:type="dxa"/>
            <w:tcBorders>
              <w:top w:val="nil"/>
              <w:left w:val="nil"/>
              <w:bottom w:val="nil"/>
              <w:right w:val="nil"/>
            </w:tcBorders>
            <w:shd w:val="clear" w:color="000000" w:fill="FFFFFF"/>
          </w:tcPr>
          <w:p w:rsidR="00463F3A" w:rsidRPr="00463F3A" w:rsidRDefault="00463F3A" w:rsidP="00467C43">
            <w:pPr>
              <w:tabs>
                <w:tab w:val="left" w:pos="1100"/>
              </w:tabs>
              <w:autoSpaceDE w:val="0"/>
              <w:autoSpaceDN w:val="0"/>
              <w:adjustRightInd w:val="0"/>
              <w:ind w:right="-142"/>
              <w:jc w:val="center"/>
              <w:rPr>
                <w:rFonts w:ascii="Times New Roman" w:hAnsi="Times New Roman" w:cs="Times New Roman"/>
                <w:sz w:val="28"/>
                <w:szCs w:val="28"/>
                <w:lang w:val="en-US"/>
              </w:rPr>
            </w:pPr>
          </w:p>
        </w:tc>
      </w:tr>
    </w:tbl>
    <w:p w:rsidR="00463F3A" w:rsidRPr="00463F3A" w:rsidRDefault="00463F3A" w:rsidP="00DB5D65">
      <w:pPr>
        <w:autoSpaceDE w:val="0"/>
        <w:autoSpaceDN w:val="0"/>
        <w:adjustRightInd w:val="0"/>
        <w:spacing w:after="0"/>
        <w:ind w:right="-1"/>
        <w:jc w:val="center"/>
        <w:rPr>
          <w:rFonts w:ascii="Times New Roman" w:hAnsi="Times New Roman" w:cs="Times New Roman"/>
          <w:b/>
          <w:bCs/>
          <w:caps/>
          <w:sz w:val="28"/>
          <w:szCs w:val="28"/>
        </w:rPr>
      </w:pPr>
      <w:r w:rsidRPr="00463F3A">
        <w:rPr>
          <w:rFonts w:ascii="Times New Roman" w:hAnsi="Times New Roman" w:cs="Times New Roman"/>
          <w:b/>
          <w:bCs/>
          <w:caps/>
          <w:sz w:val="28"/>
          <w:szCs w:val="28"/>
        </w:rPr>
        <w:t>СОВЕТ ДЕПУТАТОВ муниципального о</w:t>
      </w:r>
      <w:r w:rsidR="006C0178">
        <w:rPr>
          <w:rFonts w:ascii="Times New Roman" w:hAnsi="Times New Roman" w:cs="Times New Roman"/>
          <w:b/>
          <w:bCs/>
          <w:caps/>
          <w:sz w:val="28"/>
          <w:szCs w:val="28"/>
        </w:rPr>
        <w:t xml:space="preserve">бразования КАРАГУЗИНСКИЙ </w:t>
      </w:r>
      <w:r w:rsidRPr="00463F3A">
        <w:rPr>
          <w:rFonts w:ascii="Times New Roman" w:hAnsi="Times New Roman" w:cs="Times New Roman"/>
          <w:b/>
          <w:bCs/>
          <w:caps/>
          <w:sz w:val="28"/>
          <w:szCs w:val="28"/>
        </w:rPr>
        <w:t>сельсовет Саракташского района оренбургской области</w:t>
      </w:r>
    </w:p>
    <w:p w:rsidR="00463F3A" w:rsidRPr="00463F3A" w:rsidRDefault="006C0178" w:rsidP="00DB5D65">
      <w:pPr>
        <w:autoSpaceDE w:val="0"/>
        <w:autoSpaceDN w:val="0"/>
        <w:adjustRightInd w:val="0"/>
        <w:spacing w:after="0"/>
        <w:ind w:right="-1"/>
        <w:jc w:val="center"/>
        <w:rPr>
          <w:rFonts w:ascii="Times New Roman" w:hAnsi="Times New Roman" w:cs="Times New Roman"/>
          <w:b/>
          <w:bCs/>
          <w:caps/>
          <w:sz w:val="28"/>
          <w:szCs w:val="28"/>
        </w:rPr>
      </w:pPr>
      <w:r>
        <w:rPr>
          <w:rFonts w:ascii="Times New Roman" w:hAnsi="Times New Roman" w:cs="Times New Roman"/>
          <w:b/>
          <w:bCs/>
          <w:caps/>
          <w:sz w:val="28"/>
          <w:szCs w:val="28"/>
        </w:rPr>
        <w:t>ЧЕТВЕРТЫЙ</w:t>
      </w:r>
      <w:r w:rsidR="00463F3A" w:rsidRPr="00463F3A">
        <w:rPr>
          <w:rFonts w:ascii="Times New Roman" w:hAnsi="Times New Roman" w:cs="Times New Roman"/>
          <w:b/>
          <w:bCs/>
          <w:caps/>
          <w:sz w:val="28"/>
          <w:szCs w:val="28"/>
        </w:rPr>
        <w:t xml:space="preserve"> созыв</w:t>
      </w:r>
    </w:p>
    <w:p w:rsidR="00463F3A" w:rsidRPr="00463F3A" w:rsidRDefault="00463F3A" w:rsidP="00DB5D65">
      <w:pPr>
        <w:autoSpaceDE w:val="0"/>
        <w:autoSpaceDN w:val="0"/>
        <w:adjustRightInd w:val="0"/>
        <w:spacing w:after="0"/>
        <w:ind w:right="-1"/>
        <w:jc w:val="center"/>
        <w:rPr>
          <w:rFonts w:ascii="Times New Roman" w:hAnsi="Times New Roman" w:cs="Times New Roman"/>
          <w:b/>
          <w:bCs/>
          <w:caps/>
          <w:sz w:val="28"/>
          <w:szCs w:val="28"/>
        </w:rPr>
      </w:pPr>
    </w:p>
    <w:p w:rsidR="00463F3A" w:rsidRPr="00463F3A" w:rsidRDefault="00463F3A" w:rsidP="00DB5D65">
      <w:pPr>
        <w:autoSpaceDE w:val="0"/>
        <w:autoSpaceDN w:val="0"/>
        <w:adjustRightInd w:val="0"/>
        <w:spacing w:after="0"/>
        <w:jc w:val="center"/>
        <w:rPr>
          <w:rFonts w:ascii="Times New Roman" w:hAnsi="Times New Roman" w:cs="Times New Roman"/>
          <w:b/>
          <w:bCs/>
          <w:sz w:val="28"/>
          <w:szCs w:val="28"/>
        </w:rPr>
      </w:pPr>
      <w:r w:rsidRPr="00463F3A">
        <w:rPr>
          <w:rFonts w:ascii="Times New Roman" w:hAnsi="Times New Roman" w:cs="Times New Roman"/>
          <w:b/>
          <w:bCs/>
          <w:sz w:val="28"/>
          <w:szCs w:val="28"/>
        </w:rPr>
        <w:t>Р Е Ш Е Н И Е</w:t>
      </w:r>
    </w:p>
    <w:p w:rsidR="00463F3A" w:rsidRPr="00463F3A" w:rsidRDefault="006C0178" w:rsidP="00DB5D65">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Десятого </w:t>
      </w:r>
      <w:r w:rsidR="00463F3A" w:rsidRPr="00463F3A">
        <w:rPr>
          <w:rFonts w:ascii="Times New Roman" w:hAnsi="Times New Roman" w:cs="Times New Roman"/>
          <w:sz w:val="28"/>
          <w:szCs w:val="28"/>
        </w:rPr>
        <w:t xml:space="preserve"> заседания Совета депутатов </w:t>
      </w:r>
    </w:p>
    <w:p w:rsidR="00463F3A" w:rsidRPr="00463F3A" w:rsidRDefault="006C0178" w:rsidP="00DB5D65">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Карагузинского сельсовета четвертого </w:t>
      </w:r>
      <w:r w:rsidR="00463F3A" w:rsidRPr="00463F3A">
        <w:rPr>
          <w:rFonts w:ascii="Times New Roman" w:hAnsi="Times New Roman" w:cs="Times New Roman"/>
          <w:sz w:val="28"/>
          <w:szCs w:val="28"/>
        </w:rPr>
        <w:t>созыва</w:t>
      </w:r>
    </w:p>
    <w:p w:rsidR="00463F3A" w:rsidRPr="00463F3A" w:rsidRDefault="00463F3A" w:rsidP="00DB5D65">
      <w:pPr>
        <w:autoSpaceDE w:val="0"/>
        <w:autoSpaceDN w:val="0"/>
        <w:adjustRightInd w:val="0"/>
        <w:spacing w:after="0"/>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3190"/>
        <w:gridCol w:w="3190"/>
        <w:gridCol w:w="3190"/>
      </w:tblGrid>
      <w:tr w:rsidR="00463F3A" w:rsidRPr="006C0178">
        <w:tblPrEx>
          <w:tblCellMar>
            <w:top w:w="0" w:type="dxa"/>
            <w:bottom w:w="0" w:type="dxa"/>
          </w:tblCellMar>
        </w:tblPrEx>
        <w:trPr>
          <w:trHeight w:val="462"/>
        </w:trPr>
        <w:tc>
          <w:tcPr>
            <w:tcW w:w="3190" w:type="dxa"/>
            <w:tcBorders>
              <w:top w:val="nil"/>
              <w:left w:val="nil"/>
              <w:bottom w:val="nil"/>
              <w:right w:val="nil"/>
            </w:tcBorders>
            <w:shd w:val="clear" w:color="000000" w:fill="FFFFFF"/>
          </w:tcPr>
          <w:p w:rsidR="00463F3A" w:rsidRPr="00463F3A" w:rsidRDefault="006C0178" w:rsidP="00DB5D65">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29.09.</w:t>
            </w:r>
            <w:r w:rsidR="00463F3A" w:rsidRPr="00463F3A">
              <w:rPr>
                <w:rFonts w:ascii="Times New Roman" w:hAnsi="Times New Roman" w:cs="Times New Roman"/>
                <w:sz w:val="28"/>
                <w:szCs w:val="28"/>
                <w:lang w:val="en-US"/>
              </w:rPr>
              <w:t>20</w:t>
            </w:r>
            <w:r w:rsidR="00463F3A" w:rsidRPr="00463F3A">
              <w:rPr>
                <w:rFonts w:ascii="Times New Roman" w:hAnsi="Times New Roman" w:cs="Times New Roman"/>
                <w:sz w:val="28"/>
                <w:szCs w:val="28"/>
              </w:rPr>
              <w:t>21 г</w:t>
            </w:r>
          </w:p>
        </w:tc>
        <w:tc>
          <w:tcPr>
            <w:tcW w:w="3190" w:type="dxa"/>
            <w:tcBorders>
              <w:top w:val="nil"/>
              <w:left w:val="nil"/>
              <w:bottom w:val="nil"/>
              <w:right w:val="nil"/>
            </w:tcBorders>
            <w:shd w:val="clear" w:color="000000" w:fill="FFFFFF"/>
          </w:tcPr>
          <w:p w:rsidR="00463F3A" w:rsidRPr="006C0178" w:rsidRDefault="00463F3A" w:rsidP="00DB5D65">
            <w:pPr>
              <w:autoSpaceDE w:val="0"/>
              <w:autoSpaceDN w:val="0"/>
              <w:adjustRightInd w:val="0"/>
              <w:spacing w:after="0"/>
              <w:jc w:val="center"/>
              <w:rPr>
                <w:rFonts w:ascii="Times New Roman" w:hAnsi="Times New Roman" w:cs="Times New Roman"/>
                <w:sz w:val="28"/>
                <w:szCs w:val="28"/>
              </w:rPr>
            </w:pPr>
            <w:r w:rsidRPr="00463F3A">
              <w:rPr>
                <w:rFonts w:ascii="Times New Roman" w:hAnsi="Times New Roman" w:cs="Times New Roman"/>
                <w:sz w:val="28"/>
                <w:szCs w:val="28"/>
              </w:rPr>
              <w:t xml:space="preserve">с. </w:t>
            </w:r>
            <w:r w:rsidR="006C0178">
              <w:rPr>
                <w:rFonts w:ascii="Times New Roman" w:hAnsi="Times New Roman" w:cs="Times New Roman"/>
                <w:sz w:val="28"/>
                <w:szCs w:val="28"/>
              </w:rPr>
              <w:t>Карагузино</w:t>
            </w:r>
          </w:p>
        </w:tc>
        <w:tc>
          <w:tcPr>
            <w:tcW w:w="3190" w:type="dxa"/>
            <w:tcBorders>
              <w:top w:val="nil"/>
              <w:left w:val="nil"/>
              <w:bottom w:val="nil"/>
              <w:right w:val="nil"/>
            </w:tcBorders>
            <w:shd w:val="clear" w:color="000000" w:fill="FFFFFF"/>
          </w:tcPr>
          <w:p w:rsidR="00463F3A" w:rsidRPr="006C0178" w:rsidRDefault="00463F3A" w:rsidP="00DB5D65">
            <w:pPr>
              <w:autoSpaceDE w:val="0"/>
              <w:autoSpaceDN w:val="0"/>
              <w:adjustRightInd w:val="0"/>
              <w:spacing w:after="0"/>
              <w:jc w:val="right"/>
              <w:rPr>
                <w:rFonts w:ascii="Times New Roman" w:hAnsi="Times New Roman" w:cs="Times New Roman"/>
                <w:sz w:val="28"/>
                <w:szCs w:val="28"/>
              </w:rPr>
            </w:pPr>
            <w:r w:rsidRPr="006C0178">
              <w:rPr>
                <w:rFonts w:ascii="Times New Roman" w:hAnsi="Times New Roman" w:cs="Times New Roman"/>
                <w:sz w:val="28"/>
                <w:szCs w:val="28"/>
              </w:rPr>
              <w:t xml:space="preserve">№ </w:t>
            </w:r>
            <w:r w:rsidR="006C0178">
              <w:rPr>
                <w:rFonts w:ascii="Times New Roman" w:hAnsi="Times New Roman" w:cs="Times New Roman"/>
                <w:sz w:val="28"/>
                <w:szCs w:val="28"/>
              </w:rPr>
              <w:t>58</w:t>
            </w:r>
          </w:p>
        </w:tc>
      </w:tr>
    </w:tbl>
    <w:p w:rsidR="00463F3A" w:rsidRPr="006C0178" w:rsidRDefault="00463F3A" w:rsidP="00DB5D65">
      <w:pPr>
        <w:autoSpaceDE w:val="0"/>
        <w:autoSpaceDN w:val="0"/>
        <w:adjustRightInd w:val="0"/>
        <w:spacing w:after="0"/>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7593"/>
      </w:tblGrid>
      <w:tr w:rsidR="00463F3A" w:rsidRPr="00463F3A">
        <w:tblPrEx>
          <w:tblCellMar>
            <w:top w:w="0" w:type="dxa"/>
            <w:bottom w:w="0" w:type="dxa"/>
          </w:tblCellMar>
        </w:tblPrEx>
        <w:trPr>
          <w:trHeight w:val="1"/>
          <w:jc w:val="center"/>
        </w:trPr>
        <w:tc>
          <w:tcPr>
            <w:tcW w:w="7593" w:type="dxa"/>
            <w:tcBorders>
              <w:top w:val="nil"/>
              <w:left w:val="nil"/>
              <w:bottom w:val="nil"/>
              <w:right w:val="nil"/>
            </w:tcBorders>
            <w:shd w:val="clear" w:color="000000" w:fill="FFFFFF"/>
          </w:tcPr>
          <w:p w:rsidR="00463F3A" w:rsidRPr="00463F3A" w:rsidRDefault="00463F3A" w:rsidP="00DB5D65">
            <w:pPr>
              <w:pStyle w:val="a3"/>
              <w:spacing w:before="0" w:beforeAutospacing="0" w:after="0" w:afterAutospacing="0"/>
              <w:jc w:val="center"/>
              <w:rPr>
                <w:rFonts w:ascii="Times New Roman" w:hAnsi="Times New Roman" w:cs="Times New Roman"/>
                <w:sz w:val="28"/>
                <w:szCs w:val="28"/>
              </w:rPr>
            </w:pPr>
            <w:r w:rsidRPr="00463F3A">
              <w:rPr>
                <w:rFonts w:ascii="Times New Roman" w:hAnsi="Times New Roman" w:cs="Times New Roman"/>
                <w:sz w:val="28"/>
                <w:szCs w:val="28"/>
              </w:rPr>
              <w:t xml:space="preserve">Об утверждении Положения о </w:t>
            </w:r>
            <w:r w:rsidR="00C06893" w:rsidRPr="00463F3A">
              <w:rPr>
                <w:rFonts w:ascii="Times New Roman" w:hAnsi="Times New Roman" w:cs="Times New Roman"/>
                <w:sz w:val="28"/>
                <w:szCs w:val="28"/>
              </w:rPr>
              <w:t>муниципальном жилищном</w:t>
            </w:r>
            <w:r w:rsidRPr="00463F3A">
              <w:rPr>
                <w:rFonts w:ascii="Times New Roman" w:hAnsi="Times New Roman" w:cs="Times New Roman"/>
                <w:sz w:val="28"/>
                <w:szCs w:val="28"/>
              </w:rPr>
              <w:t xml:space="preserve"> </w:t>
            </w:r>
            <w:r w:rsidR="00C06893">
              <w:rPr>
                <w:rFonts w:ascii="Times New Roman" w:hAnsi="Times New Roman" w:cs="Times New Roman"/>
                <w:sz w:val="28"/>
                <w:szCs w:val="28"/>
              </w:rPr>
              <w:t xml:space="preserve">контроле </w:t>
            </w:r>
            <w:r w:rsidRPr="00463F3A">
              <w:rPr>
                <w:rFonts w:ascii="Times New Roman" w:hAnsi="Times New Roman" w:cs="Times New Roman"/>
                <w:sz w:val="28"/>
                <w:szCs w:val="28"/>
              </w:rPr>
              <w:t>на терри</w:t>
            </w:r>
            <w:r w:rsidR="006C0178">
              <w:rPr>
                <w:rFonts w:ascii="Times New Roman" w:hAnsi="Times New Roman" w:cs="Times New Roman"/>
                <w:sz w:val="28"/>
                <w:szCs w:val="28"/>
              </w:rPr>
              <w:t xml:space="preserve">тории сельского поселения Карагузинский </w:t>
            </w:r>
            <w:r w:rsidRPr="00463F3A">
              <w:rPr>
                <w:rFonts w:ascii="Times New Roman" w:hAnsi="Times New Roman" w:cs="Times New Roman"/>
                <w:sz w:val="28"/>
                <w:szCs w:val="28"/>
              </w:rPr>
              <w:t xml:space="preserve"> сельсовет Саракташского района Оренбургской области </w:t>
            </w:r>
          </w:p>
          <w:p w:rsidR="00463F3A" w:rsidRPr="00463F3A" w:rsidRDefault="00463F3A" w:rsidP="00DB5D65">
            <w:pPr>
              <w:autoSpaceDE w:val="0"/>
              <w:autoSpaceDN w:val="0"/>
              <w:adjustRightInd w:val="0"/>
              <w:spacing w:after="0"/>
              <w:jc w:val="center"/>
              <w:rPr>
                <w:rFonts w:ascii="Times New Roman" w:hAnsi="Times New Roman" w:cs="Times New Roman"/>
                <w:sz w:val="28"/>
                <w:szCs w:val="28"/>
              </w:rPr>
            </w:pPr>
          </w:p>
        </w:tc>
      </w:tr>
    </w:tbl>
    <w:p w:rsidR="00463F3A" w:rsidRPr="00463F3A" w:rsidRDefault="00463F3A" w:rsidP="00DB5D65">
      <w:pPr>
        <w:autoSpaceDE w:val="0"/>
        <w:autoSpaceDN w:val="0"/>
        <w:adjustRightInd w:val="0"/>
        <w:spacing w:after="0" w:line="276" w:lineRule="auto"/>
        <w:jc w:val="center"/>
        <w:rPr>
          <w:rFonts w:ascii="Times New Roman" w:hAnsi="Times New Roman" w:cs="Times New Roman"/>
          <w:caps/>
          <w:sz w:val="28"/>
          <w:szCs w:val="28"/>
          <w:highlight w:val="white"/>
        </w:rPr>
      </w:pPr>
    </w:p>
    <w:p w:rsidR="00BF7605" w:rsidRDefault="00463F3A" w:rsidP="00DB5D65">
      <w:pPr>
        <w:pStyle w:val="a3"/>
        <w:spacing w:before="0" w:beforeAutospacing="0" w:after="0" w:afterAutospacing="0"/>
        <w:ind w:firstLine="708"/>
        <w:jc w:val="both"/>
        <w:rPr>
          <w:rFonts w:ascii="Times New Roman" w:hAnsi="Times New Roman" w:cs="Times New Roman"/>
          <w:sz w:val="28"/>
          <w:szCs w:val="28"/>
        </w:rPr>
      </w:pPr>
      <w:r w:rsidRPr="00463F3A">
        <w:rPr>
          <w:rFonts w:ascii="Times New Roman" w:hAnsi="Times New Roman" w:cs="Times New Roman"/>
          <w:sz w:val="28"/>
          <w:szCs w:val="28"/>
        </w:rPr>
        <w:t>В соответст</w:t>
      </w:r>
      <w:r w:rsidR="00BC295D">
        <w:rPr>
          <w:rFonts w:ascii="Times New Roman" w:hAnsi="Times New Roman" w:cs="Times New Roman"/>
          <w:sz w:val="28"/>
          <w:szCs w:val="28"/>
        </w:rPr>
        <w:t>вии со статьей 17.1</w:t>
      </w:r>
      <w:r w:rsidRPr="00463F3A">
        <w:rPr>
          <w:rFonts w:ascii="Times New Roman" w:hAnsi="Times New Roman" w:cs="Times New Roman"/>
          <w:sz w:val="28"/>
          <w:szCs w:val="28"/>
        </w:rPr>
        <w:t xml:space="preserve"> Федерального закона от 06 октября 2003 г N 131-ФЗ "Об общих принципах организации местного самоуправления в Российской Федерации", статьями 3, 23, 30 Федерального закона от 31 июля 2020 г N 248-ФЗ "О государственном контроле (надзоре) и муниципальном контроле в Российской Федерации",  руководствуясь Уставом м</w:t>
      </w:r>
      <w:r w:rsidR="006C0178">
        <w:rPr>
          <w:rFonts w:ascii="Times New Roman" w:hAnsi="Times New Roman" w:cs="Times New Roman"/>
          <w:sz w:val="28"/>
          <w:szCs w:val="28"/>
        </w:rPr>
        <w:t xml:space="preserve">униципального образования Карагузинский </w:t>
      </w:r>
      <w:r w:rsidRPr="00463F3A">
        <w:rPr>
          <w:rFonts w:ascii="Times New Roman" w:hAnsi="Times New Roman" w:cs="Times New Roman"/>
          <w:sz w:val="28"/>
          <w:szCs w:val="28"/>
        </w:rPr>
        <w:t>сельсо</w:t>
      </w:r>
      <w:r w:rsidR="006C0178">
        <w:rPr>
          <w:rFonts w:ascii="Times New Roman" w:hAnsi="Times New Roman" w:cs="Times New Roman"/>
          <w:sz w:val="28"/>
          <w:szCs w:val="28"/>
        </w:rPr>
        <w:t xml:space="preserve">вет,  Совет депутатов Карагузинский </w:t>
      </w:r>
      <w:r w:rsidRPr="00463F3A">
        <w:rPr>
          <w:rFonts w:ascii="Times New Roman" w:hAnsi="Times New Roman" w:cs="Times New Roman"/>
          <w:sz w:val="28"/>
          <w:szCs w:val="28"/>
        </w:rPr>
        <w:t>сельсовета</w:t>
      </w:r>
      <w:r w:rsidR="00BF7605">
        <w:rPr>
          <w:rFonts w:ascii="Times New Roman" w:hAnsi="Times New Roman" w:cs="Times New Roman"/>
          <w:sz w:val="28"/>
          <w:szCs w:val="28"/>
        </w:rPr>
        <w:t xml:space="preserve"> </w:t>
      </w:r>
    </w:p>
    <w:p w:rsidR="00BF7605" w:rsidRDefault="00BF7605" w:rsidP="00DB5D65">
      <w:pPr>
        <w:pStyle w:val="a3"/>
        <w:spacing w:before="0" w:beforeAutospacing="0" w:after="0" w:afterAutospacing="0"/>
        <w:ind w:firstLine="708"/>
        <w:jc w:val="both"/>
        <w:rPr>
          <w:rFonts w:ascii="Times New Roman" w:hAnsi="Times New Roman" w:cs="Times New Roman"/>
          <w:sz w:val="28"/>
          <w:szCs w:val="28"/>
        </w:rPr>
      </w:pPr>
    </w:p>
    <w:p w:rsidR="00463F3A" w:rsidRPr="00463F3A" w:rsidRDefault="00BF7605" w:rsidP="00DB5D65">
      <w:pPr>
        <w:pStyle w:val="a3"/>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РЕШИЛ:</w:t>
      </w:r>
    </w:p>
    <w:p w:rsidR="00463F3A" w:rsidRPr="00463F3A" w:rsidRDefault="00463F3A" w:rsidP="00DB5D65">
      <w:pPr>
        <w:autoSpaceDE w:val="0"/>
        <w:autoSpaceDN w:val="0"/>
        <w:adjustRightInd w:val="0"/>
        <w:spacing w:after="0"/>
        <w:ind w:firstLine="720"/>
        <w:rPr>
          <w:rFonts w:ascii="Times New Roman" w:hAnsi="Times New Roman" w:cs="Times New Roman"/>
          <w:sz w:val="28"/>
          <w:szCs w:val="28"/>
        </w:rPr>
      </w:pPr>
    </w:p>
    <w:p w:rsidR="00C06893" w:rsidRDefault="00C06893" w:rsidP="00463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p>
    <w:p w:rsidR="00463F3A" w:rsidRDefault="00C06893" w:rsidP="00463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Положение</w:t>
      </w:r>
      <w:r w:rsidRPr="00463F3A">
        <w:rPr>
          <w:rFonts w:ascii="Times New Roman" w:hAnsi="Times New Roman" w:cs="Times New Roman"/>
          <w:sz w:val="28"/>
          <w:szCs w:val="28"/>
        </w:rPr>
        <w:t xml:space="preserve"> о муниципальном жилищном </w:t>
      </w:r>
      <w:r>
        <w:rPr>
          <w:rFonts w:ascii="Times New Roman" w:hAnsi="Times New Roman" w:cs="Times New Roman"/>
          <w:sz w:val="28"/>
          <w:szCs w:val="28"/>
        </w:rPr>
        <w:t>контроле</w:t>
      </w:r>
      <w:r w:rsidR="00463F3A" w:rsidRPr="00463F3A">
        <w:rPr>
          <w:rFonts w:ascii="Times New Roman" w:hAnsi="Times New Roman" w:cs="Times New Roman"/>
          <w:sz w:val="28"/>
          <w:szCs w:val="28"/>
        </w:rPr>
        <w:t xml:space="preserve"> на территории сельского поселе</w:t>
      </w:r>
      <w:r w:rsidR="006C0178">
        <w:rPr>
          <w:rFonts w:ascii="Times New Roman" w:hAnsi="Times New Roman" w:cs="Times New Roman"/>
          <w:sz w:val="28"/>
          <w:szCs w:val="28"/>
        </w:rPr>
        <w:t xml:space="preserve">ния Карагузинский </w:t>
      </w:r>
      <w:r w:rsidR="00463F3A" w:rsidRPr="00463F3A">
        <w:rPr>
          <w:rFonts w:ascii="Times New Roman" w:hAnsi="Times New Roman" w:cs="Times New Roman"/>
          <w:sz w:val="28"/>
          <w:szCs w:val="28"/>
        </w:rPr>
        <w:t xml:space="preserve"> сельсовет Саракташского района Оренбургской области (приложение N 1);</w:t>
      </w:r>
    </w:p>
    <w:p w:rsidR="00C06893" w:rsidRPr="00463F3A" w:rsidRDefault="00C06893" w:rsidP="00DB5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00BF7605">
        <w:rPr>
          <w:rFonts w:ascii="Times New Roman" w:hAnsi="Times New Roman" w:cs="Times New Roman"/>
          <w:sz w:val="28"/>
          <w:szCs w:val="28"/>
          <w:lang w:eastAsia="ru-RU"/>
        </w:rPr>
        <w:t>К</w:t>
      </w:r>
      <w:r w:rsidRPr="00463F3A">
        <w:rPr>
          <w:rFonts w:ascii="Times New Roman" w:hAnsi="Times New Roman" w:cs="Times New Roman"/>
          <w:sz w:val="28"/>
          <w:szCs w:val="28"/>
          <w:lang w:eastAsia="ru-RU"/>
        </w:rPr>
        <w:t xml:space="preserve">лючевые </w:t>
      </w:r>
      <w:hyperlink r:id="rId4" w:anchor="p336" w:history="1">
        <w:r w:rsidRPr="00BF7605">
          <w:rPr>
            <w:rFonts w:ascii="Times New Roman" w:hAnsi="Times New Roman" w:cs="Times New Roman"/>
            <w:sz w:val="28"/>
            <w:szCs w:val="28"/>
            <w:lang w:eastAsia="ru-RU"/>
          </w:rPr>
          <w:t>показатели</w:t>
        </w:r>
      </w:hyperlink>
      <w:r w:rsidRPr="00BF7605">
        <w:rPr>
          <w:rFonts w:ascii="Times New Roman" w:hAnsi="Times New Roman" w:cs="Times New Roman"/>
          <w:sz w:val="28"/>
          <w:szCs w:val="28"/>
          <w:lang w:eastAsia="ru-RU"/>
        </w:rPr>
        <w:t xml:space="preserve"> </w:t>
      </w:r>
      <w:r w:rsidRPr="00463F3A">
        <w:rPr>
          <w:rFonts w:ascii="Times New Roman" w:hAnsi="Times New Roman" w:cs="Times New Roman"/>
          <w:sz w:val="28"/>
          <w:szCs w:val="28"/>
          <w:lang w:eastAsia="ru-RU"/>
        </w:rPr>
        <w:t xml:space="preserve">муниципального жилищного контроля </w:t>
      </w:r>
      <w:r w:rsidRPr="00463F3A">
        <w:rPr>
          <w:rFonts w:ascii="Times New Roman" w:hAnsi="Times New Roman" w:cs="Times New Roman"/>
          <w:sz w:val="28"/>
          <w:szCs w:val="28"/>
        </w:rPr>
        <w:t>на территории сельского поселения</w:t>
      </w:r>
      <w:r w:rsidR="006C0178">
        <w:rPr>
          <w:rFonts w:ascii="Times New Roman" w:hAnsi="Times New Roman" w:cs="Times New Roman"/>
          <w:sz w:val="28"/>
          <w:szCs w:val="28"/>
        </w:rPr>
        <w:t xml:space="preserve"> </w:t>
      </w:r>
      <w:r w:rsidR="006C0178">
        <w:rPr>
          <w:rFonts w:ascii="Times New Roman" w:hAnsi="Times New Roman" w:cs="Times New Roman"/>
          <w:sz w:val="28"/>
          <w:szCs w:val="28"/>
          <w:lang w:eastAsia="ru-RU"/>
        </w:rPr>
        <w:t xml:space="preserve">Карагузинский </w:t>
      </w:r>
      <w:r w:rsidR="004726C4" w:rsidRPr="00463F3A">
        <w:rPr>
          <w:rFonts w:ascii="Times New Roman" w:hAnsi="Times New Roman" w:cs="Times New Roman"/>
          <w:sz w:val="28"/>
          <w:szCs w:val="28"/>
        </w:rPr>
        <w:t xml:space="preserve"> сельсовет Саракташского района Оренбургской области</w:t>
      </w:r>
      <w:r w:rsidRPr="00463F3A">
        <w:rPr>
          <w:rFonts w:ascii="Times New Roman" w:hAnsi="Times New Roman" w:cs="Times New Roman"/>
          <w:sz w:val="28"/>
          <w:szCs w:val="28"/>
          <w:lang w:eastAsia="ru-RU"/>
        </w:rPr>
        <w:t xml:space="preserve"> и их целевые значения, индикативные показатели муниципального жилищного контроля на </w:t>
      </w:r>
      <w:r w:rsidRPr="00463F3A">
        <w:rPr>
          <w:rFonts w:ascii="Times New Roman" w:hAnsi="Times New Roman" w:cs="Times New Roman"/>
          <w:sz w:val="28"/>
          <w:szCs w:val="28"/>
        </w:rPr>
        <w:t>территории сельского поселения</w:t>
      </w:r>
      <w:r w:rsidRPr="00463F3A">
        <w:rPr>
          <w:rFonts w:ascii="Times New Roman" w:hAnsi="Times New Roman" w:cs="Times New Roman"/>
          <w:sz w:val="28"/>
          <w:szCs w:val="28"/>
          <w:lang w:eastAsia="ru-RU"/>
        </w:rPr>
        <w:t xml:space="preserve"> (приложение N 2);</w:t>
      </w:r>
    </w:p>
    <w:p w:rsidR="00C06893" w:rsidRPr="00463F3A" w:rsidRDefault="00C06893" w:rsidP="00DB5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w:t>
      </w:r>
      <w:r w:rsidRPr="00463F3A">
        <w:rPr>
          <w:rFonts w:ascii="Times New Roman" w:hAnsi="Times New Roman" w:cs="Times New Roman"/>
          <w:sz w:val="28"/>
          <w:szCs w:val="28"/>
          <w:lang w:eastAsia="ru-RU"/>
        </w:rPr>
        <w:t xml:space="preserve"> </w:t>
      </w:r>
      <w:hyperlink r:id="rId5" w:anchor="p373" w:history="1">
        <w:r w:rsidR="00BF7605" w:rsidRPr="00BF7605">
          <w:rPr>
            <w:rFonts w:ascii="Times New Roman" w:hAnsi="Times New Roman" w:cs="Times New Roman"/>
            <w:sz w:val="28"/>
            <w:szCs w:val="28"/>
            <w:lang w:eastAsia="ru-RU"/>
          </w:rPr>
          <w:t>П</w:t>
        </w:r>
        <w:r w:rsidRPr="00BF7605">
          <w:rPr>
            <w:rFonts w:ascii="Times New Roman" w:hAnsi="Times New Roman" w:cs="Times New Roman"/>
            <w:sz w:val="28"/>
            <w:szCs w:val="28"/>
            <w:lang w:eastAsia="ru-RU"/>
          </w:rPr>
          <w:t>еречень</w:t>
        </w:r>
      </w:hyperlink>
      <w:r w:rsidRPr="00463F3A">
        <w:rPr>
          <w:rFonts w:ascii="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жилищного контроля </w:t>
      </w:r>
      <w:r w:rsidRPr="00463F3A">
        <w:rPr>
          <w:rFonts w:ascii="Times New Roman" w:hAnsi="Times New Roman" w:cs="Times New Roman"/>
          <w:sz w:val="28"/>
          <w:szCs w:val="28"/>
        </w:rPr>
        <w:t>на территории сельского поселения</w:t>
      </w:r>
      <w:r w:rsidR="006C0178">
        <w:rPr>
          <w:rFonts w:ascii="Times New Roman" w:hAnsi="Times New Roman" w:cs="Times New Roman"/>
          <w:sz w:val="28"/>
          <w:szCs w:val="28"/>
        </w:rPr>
        <w:t xml:space="preserve">   Карагузинский </w:t>
      </w:r>
      <w:r w:rsidR="004726C4" w:rsidRPr="00463F3A">
        <w:rPr>
          <w:rFonts w:ascii="Times New Roman" w:hAnsi="Times New Roman" w:cs="Times New Roman"/>
          <w:sz w:val="28"/>
          <w:szCs w:val="28"/>
        </w:rPr>
        <w:t xml:space="preserve"> сельсовет Саракташского района Оренбургской области</w:t>
      </w:r>
      <w:r w:rsidRPr="00463F3A">
        <w:rPr>
          <w:rFonts w:ascii="Times New Roman" w:hAnsi="Times New Roman" w:cs="Times New Roman"/>
          <w:sz w:val="28"/>
          <w:szCs w:val="28"/>
        </w:rPr>
        <w:t xml:space="preserve"> </w:t>
      </w:r>
      <w:r w:rsidRPr="00463F3A">
        <w:rPr>
          <w:rFonts w:ascii="Times New Roman" w:hAnsi="Times New Roman" w:cs="Times New Roman"/>
          <w:sz w:val="28"/>
          <w:szCs w:val="28"/>
          <w:lang w:eastAsia="ru-RU"/>
        </w:rPr>
        <w:t>(приложение N 3).</w:t>
      </w:r>
    </w:p>
    <w:p w:rsidR="00463F3A" w:rsidRPr="009B5DBA" w:rsidRDefault="00463F3A" w:rsidP="00DB5D65">
      <w:pPr>
        <w:pStyle w:val="default"/>
        <w:spacing w:before="0" w:beforeAutospacing="0" w:after="0" w:afterAutospacing="0"/>
        <w:jc w:val="both"/>
        <w:rPr>
          <w:rFonts w:ascii="Times New Roman" w:hAnsi="Times New Roman" w:cs="Times New Roman"/>
          <w:color w:val="000000"/>
          <w:sz w:val="28"/>
          <w:szCs w:val="28"/>
        </w:rPr>
      </w:pPr>
      <w:r w:rsidRPr="00463F3A">
        <w:rPr>
          <w:rFonts w:ascii="Times New Roman" w:hAnsi="Times New Roman" w:cs="Times New Roman"/>
          <w:sz w:val="28"/>
          <w:szCs w:val="28"/>
        </w:rPr>
        <w:lastRenderedPageBreak/>
        <w:t xml:space="preserve">        </w:t>
      </w:r>
      <w:r w:rsidRPr="009B5DBA">
        <w:rPr>
          <w:rFonts w:ascii="Times New Roman" w:hAnsi="Times New Roman" w:cs="Times New Roman"/>
          <w:sz w:val="28"/>
          <w:szCs w:val="28"/>
        </w:rPr>
        <w:t xml:space="preserve">2. </w:t>
      </w:r>
      <w:r w:rsidRPr="009B5DBA">
        <w:rPr>
          <w:rFonts w:ascii="Times New Roman" w:hAnsi="Times New Roman" w:cs="Times New Roman"/>
          <w:color w:val="000000"/>
          <w:sz w:val="28"/>
          <w:szCs w:val="28"/>
        </w:rPr>
        <w:t>Настоящее решение вступает в силу со дня его обнародования, но не ранее 01 января 2022 г.,  и подлежит размеще</w:t>
      </w:r>
      <w:r w:rsidR="006C0178">
        <w:rPr>
          <w:rFonts w:ascii="Times New Roman" w:hAnsi="Times New Roman" w:cs="Times New Roman"/>
          <w:color w:val="000000"/>
          <w:sz w:val="28"/>
          <w:szCs w:val="28"/>
        </w:rPr>
        <w:t xml:space="preserve">нию на официальном сайте Карагузинский  сельсовета  </w:t>
      </w:r>
      <w:r w:rsidR="006C0178">
        <w:rPr>
          <w:rFonts w:ascii="Times New Roman" w:hAnsi="Times New Roman" w:cs="Times New Roman"/>
          <w:color w:val="000000"/>
          <w:sz w:val="28"/>
          <w:szCs w:val="28"/>
          <w:lang w:val="en-US"/>
        </w:rPr>
        <w:t>admkaraguzino</w:t>
      </w:r>
      <w:r w:rsidR="006C0178">
        <w:rPr>
          <w:rFonts w:ascii="Times New Roman" w:hAnsi="Times New Roman" w:cs="Times New Roman"/>
          <w:color w:val="000000"/>
          <w:sz w:val="28"/>
          <w:szCs w:val="28"/>
          <w:lang w:val="tt-RU"/>
        </w:rPr>
        <w:t>.</w:t>
      </w:r>
      <w:r w:rsidR="006C0178">
        <w:rPr>
          <w:rFonts w:ascii="Times New Roman" w:hAnsi="Times New Roman" w:cs="Times New Roman"/>
          <w:color w:val="000000"/>
          <w:sz w:val="28"/>
          <w:szCs w:val="28"/>
          <w:lang w:val="en-US"/>
        </w:rPr>
        <w:t>ru</w:t>
      </w:r>
      <w:r w:rsidRPr="009B5DBA">
        <w:rPr>
          <w:rFonts w:ascii="Times New Roman" w:hAnsi="Times New Roman" w:cs="Times New Roman"/>
          <w:color w:val="000000"/>
          <w:sz w:val="28"/>
          <w:szCs w:val="28"/>
        </w:rPr>
        <w:t>.</w:t>
      </w:r>
    </w:p>
    <w:p w:rsidR="00463F3A" w:rsidRPr="00463F3A" w:rsidRDefault="00463F3A" w:rsidP="00DB5D65">
      <w:pPr>
        <w:autoSpaceDE w:val="0"/>
        <w:autoSpaceDN w:val="0"/>
        <w:adjustRightInd w:val="0"/>
        <w:spacing w:after="0"/>
        <w:jc w:val="both"/>
        <w:rPr>
          <w:rFonts w:ascii="Times New Roman" w:hAnsi="Times New Roman" w:cs="Times New Roman"/>
          <w:sz w:val="28"/>
          <w:szCs w:val="28"/>
        </w:rPr>
      </w:pPr>
      <w:r w:rsidRPr="009B5DBA">
        <w:rPr>
          <w:rFonts w:ascii="Times New Roman" w:hAnsi="Times New Roman" w:cs="Times New Roman"/>
          <w:color w:val="000000"/>
          <w:sz w:val="28"/>
          <w:szCs w:val="28"/>
        </w:rPr>
        <w:t xml:space="preserve">        </w:t>
      </w:r>
      <w:r w:rsidRPr="009B5DBA">
        <w:rPr>
          <w:rFonts w:ascii="Times New Roman" w:hAnsi="Times New Roman" w:cs="Times New Roman"/>
          <w:sz w:val="28"/>
          <w:szCs w:val="28"/>
        </w:rPr>
        <w:t xml:space="preserve">        4. Контроль</w:t>
      </w:r>
      <w:r w:rsidRPr="00463F3A">
        <w:rPr>
          <w:rFonts w:ascii="Times New Roman" w:hAnsi="Times New Roman" w:cs="Times New Roman"/>
          <w:sz w:val="28"/>
          <w:szCs w:val="28"/>
        </w:rPr>
        <w:t xml:space="preserve"> за исполнением решения в</w:t>
      </w:r>
      <w:r w:rsidR="006C0178">
        <w:rPr>
          <w:rFonts w:ascii="Times New Roman" w:hAnsi="Times New Roman" w:cs="Times New Roman"/>
          <w:sz w:val="28"/>
          <w:szCs w:val="28"/>
        </w:rPr>
        <w:t>озложить на Биешеву Г.Д.</w:t>
      </w:r>
      <w:r w:rsidRPr="00463F3A">
        <w:rPr>
          <w:rFonts w:ascii="Times New Roman" w:hAnsi="Times New Roman" w:cs="Times New Roman"/>
          <w:sz w:val="28"/>
          <w:szCs w:val="28"/>
        </w:rPr>
        <w:t>.</w:t>
      </w:r>
    </w:p>
    <w:p w:rsidR="00463F3A" w:rsidRPr="00463F3A" w:rsidRDefault="00463F3A" w:rsidP="00DB5D65">
      <w:pPr>
        <w:autoSpaceDE w:val="0"/>
        <w:autoSpaceDN w:val="0"/>
        <w:adjustRightInd w:val="0"/>
        <w:spacing w:after="0"/>
        <w:ind w:firstLine="720"/>
        <w:jc w:val="both"/>
        <w:rPr>
          <w:rFonts w:ascii="Times New Roman" w:hAnsi="Times New Roman" w:cs="Times New Roman"/>
          <w:sz w:val="28"/>
          <w:szCs w:val="28"/>
        </w:rPr>
      </w:pPr>
    </w:p>
    <w:tbl>
      <w:tblPr>
        <w:tblW w:w="0" w:type="auto"/>
        <w:tblInd w:w="216" w:type="dxa"/>
        <w:tblLayout w:type="fixed"/>
        <w:tblLook w:val="0000" w:firstRow="0" w:lastRow="0" w:firstColumn="0" w:lastColumn="0" w:noHBand="0" w:noVBand="0"/>
      </w:tblPr>
      <w:tblGrid>
        <w:gridCol w:w="9757"/>
      </w:tblGrid>
      <w:tr w:rsidR="00463F3A" w:rsidRPr="00463F3A">
        <w:tblPrEx>
          <w:tblCellMar>
            <w:top w:w="0" w:type="dxa"/>
            <w:bottom w:w="0" w:type="dxa"/>
          </w:tblCellMar>
        </w:tblPrEx>
        <w:trPr>
          <w:trHeight w:val="1"/>
        </w:trPr>
        <w:tc>
          <w:tcPr>
            <w:tcW w:w="9757" w:type="dxa"/>
            <w:tcBorders>
              <w:top w:val="single" w:sz="2" w:space="0" w:color="000000"/>
              <w:left w:val="single" w:sz="2" w:space="0" w:color="000000"/>
              <w:bottom w:val="single" w:sz="2" w:space="0" w:color="000000"/>
              <w:right w:val="single" w:sz="2" w:space="0" w:color="000000"/>
            </w:tcBorders>
            <w:shd w:val="clear" w:color="000000" w:fill="FFFFFF"/>
          </w:tcPr>
          <w:p w:rsidR="00463F3A" w:rsidRPr="00463F3A" w:rsidRDefault="00463F3A" w:rsidP="00DB5D65">
            <w:pPr>
              <w:autoSpaceDE w:val="0"/>
              <w:autoSpaceDN w:val="0"/>
              <w:adjustRightInd w:val="0"/>
              <w:spacing w:after="0"/>
              <w:jc w:val="both"/>
              <w:rPr>
                <w:rFonts w:ascii="Times New Roman" w:hAnsi="Times New Roman" w:cs="Times New Roman"/>
                <w:sz w:val="28"/>
                <w:szCs w:val="28"/>
              </w:rPr>
            </w:pPr>
            <w:r w:rsidRPr="00463F3A">
              <w:rPr>
                <w:rFonts w:ascii="Times New Roman" w:hAnsi="Times New Roman" w:cs="Times New Roman"/>
                <w:sz w:val="28"/>
                <w:szCs w:val="28"/>
              </w:rPr>
              <w:t xml:space="preserve">Председатель Совета депутатов </w:t>
            </w:r>
            <w:r w:rsidR="006C0178">
              <w:rPr>
                <w:rFonts w:ascii="Times New Roman" w:hAnsi="Times New Roman" w:cs="Times New Roman"/>
                <w:sz w:val="28"/>
                <w:szCs w:val="28"/>
              </w:rPr>
              <w:t xml:space="preserve">                                         Ислаев И.Х.</w:t>
            </w:r>
          </w:p>
          <w:p w:rsidR="00463F3A" w:rsidRPr="00463F3A" w:rsidRDefault="00463F3A" w:rsidP="00DB5D65">
            <w:pPr>
              <w:autoSpaceDE w:val="0"/>
              <w:autoSpaceDN w:val="0"/>
              <w:adjustRightInd w:val="0"/>
              <w:spacing w:after="0"/>
              <w:jc w:val="both"/>
              <w:rPr>
                <w:rFonts w:ascii="Times New Roman" w:hAnsi="Times New Roman" w:cs="Times New Roman"/>
                <w:sz w:val="28"/>
                <w:szCs w:val="28"/>
              </w:rPr>
            </w:pPr>
            <w:r w:rsidRPr="00463F3A">
              <w:rPr>
                <w:rFonts w:ascii="Times New Roman" w:hAnsi="Times New Roman" w:cs="Times New Roman"/>
                <w:sz w:val="28"/>
                <w:szCs w:val="28"/>
              </w:rPr>
              <w:t xml:space="preserve">Глава муниципального образования                    </w:t>
            </w:r>
            <w:r w:rsidR="006C0178">
              <w:rPr>
                <w:rFonts w:ascii="Times New Roman" w:hAnsi="Times New Roman" w:cs="Times New Roman"/>
                <w:sz w:val="28"/>
                <w:szCs w:val="28"/>
              </w:rPr>
              <w:t xml:space="preserve">               Садыкова Э.А.</w:t>
            </w:r>
          </w:p>
        </w:tc>
      </w:tr>
    </w:tbl>
    <w:p w:rsidR="00463F3A" w:rsidRPr="00463F3A" w:rsidRDefault="00463F3A" w:rsidP="00DB5D65">
      <w:pPr>
        <w:autoSpaceDE w:val="0"/>
        <w:autoSpaceDN w:val="0"/>
        <w:adjustRightInd w:val="0"/>
        <w:spacing w:after="0" w:line="276" w:lineRule="auto"/>
        <w:jc w:val="both"/>
        <w:rPr>
          <w:rFonts w:ascii="Times New Roman" w:hAnsi="Times New Roman" w:cs="Times New Roman"/>
          <w:sz w:val="28"/>
          <w:szCs w:val="28"/>
        </w:rPr>
      </w:pPr>
    </w:p>
    <w:p w:rsidR="00463F3A" w:rsidRPr="00463F3A" w:rsidRDefault="00463F3A" w:rsidP="00DB5D65">
      <w:pPr>
        <w:pStyle w:val="a3"/>
        <w:spacing w:before="0" w:beforeAutospacing="0" w:after="0" w:afterAutospacing="0"/>
        <w:jc w:val="center"/>
        <w:rPr>
          <w:rFonts w:ascii="Times New Roman" w:hAnsi="Times New Roman" w:cs="Times New Roman"/>
          <w:sz w:val="28"/>
          <w:szCs w:val="28"/>
        </w:rPr>
      </w:pPr>
      <w:r w:rsidRPr="00463F3A">
        <w:rPr>
          <w:rFonts w:ascii="Times New Roman" w:hAnsi="Times New Roman" w:cs="Times New Roman"/>
          <w:sz w:val="28"/>
          <w:szCs w:val="28"/>
        </w:rPr>
        <w:t> </w:t>
      </w:r>
    </w:p>
    <w:p w:rsidR="00463F3A" w:rsidRPr="00463F3A" w:rsidRDefault="00463F3A" w:rsidP="00463F3A">
      <w:pPr>
        <w:pStyle w:val="a3"/>
        <w:spacing w:before="0" w:beforeAutospacing="0" w:after="0" w:afterAutospacing="0"/>
        <w:jc w:val="center"/>
        <w:rPr>
          <w:rFonts w:ascii="Times New Roman" w:hAnsi="Times New Roman" w:cs="Times New Roman"/>
          <w:sz w:val="28"/>
          <w:szCs w:val="28"/>
        </w:rPr>
      </w:pPr>
      <w:r w:rsidRPr="00463F3A">
        <w:rPr>
          <w:rFonts w:ascii="Times New Roman" w:hAnsi="Times New Roman" w:cs="Times New Roman"/>
          <w:sz w:val="28"/>
          <w:szCs w:val="28"/>
        </w:rPr>
        <w:t> </w:t>
      </w:r>
    </w:p>
    <w:p w:rsidR="00463F3A" w:rsidRPr="00463F3A" w:rsidRDefault="00463F3A" w:rsidP="00463F3A">
      <w:pPr>
        <w:pStyle w:val="a3"/>
        <w:spacing w:before="0" w:beforeAutospacing="0" w:after="0" w:afterAutospacing="0"/>
        <w:jc w:val="center"/>
        <w:rPr>
          <w:rFonts w:ascii="Times New Roman" w:hAnsi="Times New Roman" w:cs="Times New Roman"/>
          <w:sz w:val="28"/>
          <w:szCs w:val="28"/>
        </w:rPr>
      </w:pPr>
      <w:r w:rsidRPr="00463F3A">
        <w:rPr>
          <w:rFonts w:ascii="Times New Roman" w:hAnsi="Times New Roman" w:cs="Times New Roman"/>
          <w:sz w:val="28"/>
          <w:szCs w:val="28"/>
        </w:rPr>
        <w:t> </w:t>
      </w:r>
    </w:p>
    <w:p w:rsidR="00463F3A" w:rsidRPr="00463F3A" w:rsidRDefault="00463F3A" w:rsidP="00463F3A">
      <w:pPr>
        <w:pStyle w:val="a3"/>
        <w:spacing w:before="0" w:beforeAutospacing="0" w:after="0" w:afterAutospacing="0"/>
        <w:jc w:val="center"/>
        <w:rPr>
          <w:rFonts w:ascii="Times New Roman" w:hAnsi="Times New Roman" w:cs="Times New Roman"/>
          <w:sz w:val="28"/>
          <w:szCs w:val="28"/>
        </w:rPr>
      </w:pPr>
      <w:r w:rsidRPr="00463F3A">
        <w:rPr>
          <w:rFonts w:ascii="Times New Roman" w:hAnsi="Times New Roman" w:cs="Times New Roman"/>
          <w:sz w:val="28"/>
          <w:szCs w:val="28"/>
        </w:rPr>
        <w:t> </w:t>
      </w:r>
    </w:p>
    <w:p w:rsidR="00463F3A" w:rsidRPr="00463F3A" w:rsidRDefault="00463F3A" w:rsidP="00463F3A">
      <w:pPr>
        <w:pStyle w:val="a3"/>
        <w:spacing w:before="0" w:beforeAutospacing="0" w:after="0" w:afterAutospacing="0"/>
        <w:jc w:val="center"/>
        <w:rPr>
          <w:rFonts w:ascii="Times New Roman" w:hAnsi="Times New Roman" w:cs="Times New Roman"/>
          <w:sz w:val="28"/>
          <w:szCs w:val="28"/>
        </w:rPr>
      </w:pPr>
      <w:r w:rsidRPr="00463F3A">
        <w:rPr>
          <w:rFonts w:ascii="Times New Roman" w:hAnsi="Times New Roman" w:cs="Times New Roman"/>
          <w:sz w:val="28"/>
          <w:szCs w:val="28"/>
        </w:rPr>
        <w:t> </w:t>
      </w:r>
    </w:p>
    <w:p w:rsidR="00463F3A" w:rsidRPr="00463F3A" w:rsidRDefault="00463F3A" w:rsidP="00463F3A">
      <w:pPr>
        <w:pStyle w:val="a3"/>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t>Приложение 1</w:t>
      </w:r>
    </w:p>
    <w:p w:rsidR="00463F3A" w:rsidRPr="00463F3A" w:rsidRDefault="00463F3A" w:rsidP="00463F3A">
      <w:pPr>
        <w:pStyle w:val="a3"/>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t>к решению Совета депутатов</w:t>
      </w:r>
    </w:p>
    <w:p w:rsidR="00463F3A" w:rsidRPr="00463F3A" w:rsidRDefault="006C0178" w:rsidP="00463F3A">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Карагузинского</w:t>
      </w:r>
      <w:r w:rsidR="00463F3A" w:rsidRPr="00463F3A">
        <w:rPr>
          <w:rFonts w:ascii="Times New Roman" w:hAnsi="Times New Roman" w:cs="Times New Roman"/>
          <w:sz w:val="28"/>
          <w:szCs w:val="28"/>
        </w:rPr>
        <w:t xml:space="preserve"> сельсовета</w:t>
      </w:r>
    </w:p>
    <w:p w:rsidR="00463F3A" w:rsidRPr="00463F3A" w:rsidRDefault="00463F3A" w:rsidP="00463F3A">
      <w:pPr>
        <w:pStyle w:val="a3"/>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t>Саракташского района Оренбургской области</w:t>
      </w:r>
    </w:p>
    <w:p w:rsidR="00463F3A" w:rsidRPr="00463F3A" w:rsidRDefault="006C0178" w:rsidP="00463F3A">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от 29.09.2021 N 58</w:t>
      </w:r>
      <w:r w:rsidR="00463F3A" w:rsidRPr="00463F3A">
        <w:rPr>
          <w:rFonts w:ascii="Times New Roman" w:hAnsi="Times New Roman" w:cs="Times New Roman"/>
          <w:sz w:val="28"/>
          <w:szCs w:val="28"/>
        </w:rPr>
        <w:t>-р</w:t>
      </w:r>
    </w:p>
    <w:p w:rsidR="00463F3A" w:rsidRPr="00463F3A" w:rsidRDefault="00463F3A" w:rsidP="00463F3A">
      <w:pPr>
        <w:pStyle w:val="ConsPlusNormal"/>
        <w:rPr>
          <w:rFonts w:ascii="Times New Roman" w:hAnsi="Times New Roman" w:cs="Times New Roman"/>
          <w:sz w:val="28"/>
          <w:szCs w:val="28"/>
        </w:rPr>
      </w:pPr>
    </w:p>
    <w:p w:rsidR="00463F3A" w:rsidRPr="00463F3A" w:rsidRDefault="00463F3A" w:rsidP="00463F3A">
      <w:pPr>
        <w:pStyle w:val="ConsPlusNormal"/>
        <w:rPr>
          <w:rFonts w:ascii="Times New Roman" w:hAnsi="Times New Roman" w:cs="Times New Roman"/>
          <w:sz w:val="28"/>
          <w:szCs w:val="28"/>
        </w:rPr>
      </w:pP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bookmarkStart w:id="1" w:name="p37"/>
      <w:bookmarkEnd w:id="1"/>
      <w:r w:rsidRPr="00463F3A">
        <w:rPr>
          <w:rFonts w:ascii="Times New Roman" w:hAnsi="Times New Roman" w:cs="Times New Roman"/>
          <w:b/>
          <w:bCs/>
          <w:sz w:val="28"/>
          <w:szCs w:val="28"/>
          <w:lang w:eastAsia="ru-RU"/>
        </w:rPr>
        <w:t>ПОЛОЖЕНИЕ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463F3A">
        <w:rPr>
          <w:rFonts w:ascii="Times New Roman" w:hAnsi="Times New Roman" w:cs="Times New Roman"/>
          <w:b/>
          <w:bCs/>
          <w:sz w:val="28"/>
          <w:szCs w:val="28"/>
          <w:lang w:eastAsia="ru-RU"/>
        </w:rPr>
        <w:t>О МУНИЦИПАЛЬНОМ ЖИЛИЩНОМ КОНТРОЛЕ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463F3A">
        <w:rPr>
          <w:rFonts w:ascii="Times New Roman" w:hAnsi="Times New Roman" w:cs="Times New Roman"/>
          <w:b/>
          <w:bCs/>
          <w:sz w:val="28"/>
          <w:szCs w:val="28"/>
          <w:lang w:eastAsia="ru-RU"/>
        </w:rPr>
        <w:t xml:space="preserve">НА ТЕРРИТОРИИ </w:t>
      </w:r>
      <w:r w:rsidR="006C0178">
        <w:rPr>
          <w:rFonts w:ascii="Times New Roman" w:hAnsi="Times New Roman" w:cs="Times New Roman"/>
          <w:b/>
          <w:bCs/>
          <w:sz w:val="28"/>
          <w:szCs w:val="28"/>
          <w:lang w:eastAsia="ru-RU"/>
        </w:rPr>
        <w:t xml:space="preserve">СЕЛЬСКОГО ПОСЕЛЕНИЯ КАРАГУЗИНСКИЙ </w:t>
      </w:r>
      <w:r w:rsidR="00C06893">
        <w:rPr>
          <w:rFonts w:ascii="Times New Roman" w:hAnsi="Times New Roman" w:cs="Times New Roman"/>
          <w:b/>
          <w:bCs/>
          <w:sz w:val="28"/>
          <w:szCs w:val="28"/>
          <w:lang w:eastAsia="ru-RU"/>
        </w:rPr>
        <w:t xml:space="preserve"> </w:t>
      </w:r>
      <w:r w:rsidR="004726C4">
        <w:rPr>
          <w:rFonts w:ascii="Times New Roman" w:hAnsi="Times New Roman" w:cs="Times New Roman"/>
          <w:b/>
          <w:bCs/>
          <w:sz w:val="28"/>
          <w:szCs w:val="28"/>
          <w:lang w:eastAsia="ru-RU"/>
        </w:rPr>
        <w:t xml:space="preserve">СЕЛЬСОВЕТ </w:t>
      </w:r>
      <w:r w:rsidR="00C06893">
        <w:rPr>
          <w:rFonts w:ascii="Times New Roman" w:hAnsi="Times New Roman" w:cs="Times New Roman"/>
          <w:b/>
          <w:bCs/>
          <w:sz w:val="28"/>
          <w:szCs w:val="28"/>
          <w:lang w:eastAsia="ru-RU"/>
        </w:rPr>
        <w:t>САРАКТАШСКОГО РАЙОНА ОРЕНБУРГСКОЙ ОБЛАСТИ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Раздел 1. ОБЩИЕ ПОЛОЖЕНИЯ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1. Положение об осуществлении муниципального жилищного контроля на территории </w:t>
      </w:r>
      <w:r w:rsidR="00BF7605">
        <w:rPr>
          <w:rFonts w:ascii="Times New Roman" w:hAnsi="Times New Roman" w:cs="Times New Roman"/>
          <w:sz w:val="28"/>
          <w:szCs w:val="28"/>
          <w:lang w:eastAsia="ru-RU"/>
        </w:rPr>
        <w:t xml:space="preserve"> сельского поселения </w:t>
      </w:r>
      <w:r w:rsidR="006C0178">
        <w:rPr>
          <w:rFonts w:ascii="Times New Roman" w:hAnsi="Times New Roman" w:cs="Times New Roman"/>
          <w:sz w:val="28"/>
          <w:szCs w:val="28"/>
          <w:lang w:eastAsia="ru-RU"/>
        </w:rPr>
        <w:t xml:space="preserve">Карагузинский </w:t>
      </w:r>
      <w:r w:rsidR="004726C4">
        <w:rPr>
          <w:rFonts w:ascii="Times New Roman" w:hAnsi="Times New Roman" w:cs="Times New Roman"/>
          <w:sz w:val="28"/>
          <w:szCs w:val="28"/>
          <w:lang w:eastAsia="ru-RU"/>
        </w:rPr>
        <w:t xml:space="preserve"> сельсовет</w:t>
      </w:r>
      <w:r w:rsidR="00BF7605">
        <w:rPr>
          <w:rFonts w:ascii="Times New Roman" w:hAnsi="Times New Roman" w:cs="Times New Roman"/>
          <w:sz w:val="28"/>
          <w:szCs w:val="28"/>
          <w:lang w:eastAsia="ru-RU"/>
        </w:rPr>
        <w:t xml:space="preserve"> Саракташского района Оренбургской области</w:t>
      </w:r>
      <w:r w:rsidRPr="00463F3A">
        <w:rPr>
          <w:rFonts w:ascii="Times New Roman" w:hAnsi="Times New Roman" w:cs="Times New Roman"/>
          <w:sz w:val="28"/>
          <w:szCs w:val="28"/>
          <w:lang w:eastAsia="ru-RU"/>
        </w:rPr>
        <w:t xml:space="preserve"> (далее </w:t>
      </w:r>
      <w:r w:rsidR="00BC295D">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w:t>
      </w:r>
      <w:r w:rsidR="00BC295D">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Положение</w:t>
      </w:r>
      <w:r w:rsidR="00BC295D">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устанавливает порядок организации и осуществления муниципального жилищного контроля на территории </w:t>
      </w:r>
      <w:r w:rsidR="00BF7605">
        <w:rPr>
          <w:rFonts w:ascii="Times New Roman" w:hAnsi="Times New Roman" w:cs="Times New Roman"/>
          <w:sz w:val="28"/>
          <w:szCs w:val="28"/>
          <w:lang w:eastAsia="ru-RU"/>
        </w:rPr>
        <w:t xml:space="preserve">сельского поселения </w:t>
      </w:r>
      <w:r w:rsidR="006C0178">
        <w:rPr>
          <w:rFonts w:ascii="Times New Roman" w:hAnsi="Times New Roman" w:cs="Times New Roman"/>
          <w:sz w:val="28"/>
          <w:szCs w:val="28"/>
          <w:lang w:eastAsia="ru-RU"/>
        </w:rPr>
        <w:t>Карагузинский сельсовет</w:t>
      </w:r>
      <w:r w:rsidR="00BF7605">
        <w:rPr>
          <w:rFonts w:ascii="Times New Roman" w:hAnsi="Times New Roman" w:cs="Times New Roman"/>
          <w:sz w:val="28"/>
          <w:szCs w:val="28"/>
          <w:lang w:eastAsia="ru-RU"/>
        </w:rPr>
        <w:t xml:space="preserve"> Саракташского района Оренбургской области (далее </w:t>
      </w:r>
      <w:r w:rsidR="00BC295D">
        <w:rPr>
          <w:rFonts w:ascii="Times New Roman" w:hAnsi="Times New Roman" w:cs="Times New Roman"/>
          <w:sz w:val="28"/>
          <w:szCs w:val="28"/>
          <w:lang w:eastAsia="ru-RU"/>
        </w:rPr>
        <w:t>–</w:t>
      </w:r>
      <w:r w:rsidR="00BF7605">
        <w:rPr>
          <w:rFonts w:ascii="Times New Roman" w:hAnsi="Times New Roman" w:cs="Times New Roman"/>
          <w:sz w:val="28"/>
          <w:szCs w:val="28"/>
          <w:lang w:eastAsia="ru-RU"/>
        </w:rPr>
        <w:t xml:space="preserve"> </w:t>
      </w:r>
      <w:r w:rsidR="00BC295D">
        <w:rPr>
          <w:rFonts w:ascii="Times New Roman" w:hAnsi="Times New Roman" w:cs="Times New Roman"/>
          <w:sz w:val="28"/>
          <w:szCs w:val="28"/>
          <w:lang w:eastAsia="ru-RU"/>
        </w:rPr>
        <w:t>«</w:t>
      </w:r>
      <w:r w:rsidR="006C0178">
        <w:rPr>
          <w:rFonts w:ascii="Times New Roman" w:hAnsi="Times New Roman" w:cs="Times New Roman"/>
          <w:sz w:val="28"/>
          <w:szCs w:val="28"/>
          <w:lang w:eastAsia="ru-RU"/>
        </w:rPr>
        <w:t xml:space="preserve">Карагузинский </w:t>
      </w:r>
      <w:r w:rsidR="00BF7605">
        <w:rPr>
          <w:rFonts w:ascii="Times New Roman" w:hAnsi="Times New Roman" w:cs="Times New Roman"/>
          <w:sz w:val="28"/>
          <w:szCs w:val="28"/>
          <w:lang w:eastAsia="ru-RU"/>
        </w:rPr>
        <w:t xml:space="preserve"> сельсовет</w:t>
      </w:r>
      <w:r w:rsidR="00BC295D">
        <w:rPr>
          <w:rFonts w:ascii="Times New Roman" w:hAnsi="Times New Roman" w:cs="Times New Roman"/>
          <w:sz w:val="28"/>
          <w:szCs w:val="28"/>
          <w:lang w:eastAsia="ru-RU"/>
        </w:rPr>
        <w:t>»</w:t>
      </w:r>
      <w:r w:rsidR="00BF7605">
        <w:rPr>
          <w:rFonts w:ascii="Times New Roman" w:hAnsi="Times New Roman" w:cs="Times New Roman"/>
          <w:sz w:val="28"/>
          <w:szCs w:val="28"/>
          <w:lang w:eastAsia="ru-RU"/>
        </w:rPr>
        <w:t xml:space="preserve">).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w:t>
      </w:r>
      <w:r w:rsidRPr="00463F3A">
        <w:rPr>
          <w:rFonts w:ascii="Times New Roman" w:hAnsi="Times New Roman" w:cs="Times New Roman"/>
          <w:sz w:val="28"/>
          <w:szCs w:val="28"/>
          <w:lang w:eastAsia="ru-RU"/>
        </w:rPr>
        <w:lastRenderedPageBreak/>
        <w:t>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3. Муниципальный жилищный контроль на территории </w:t>
      </w:r>
      <w:r w:rsidR="006C0178">
        <w:rPr>
          <w:rFonts w:ascii="Times New Roman" w:hAnsi="Times New Roman" w:cs="Times New Roman"/>
          <w:sz w:val="28"/>
          <w:szCs w:val="28"/>
          <w:lang w:eastAsia="ru-RU"/>
        </w:rPr>
        <w:t xml:space="preserve">Карагузинского </w:t>
      </w:r>
      <w:r w:rsidR="00BF7605">
        <w:rPr>
          <w:rFonts w:ascii="Times New Roman" w:hAnsi="Times New Roman" w:cs="Times New Roman"/>
          <w:sz w:val="28"/>
          <w:szCs w:val="28"/>
          <w:lang w:eastAsia="ru-RU"/>
        </w:rPr>
        <w:t xml:space="preserve"> сельсовета</w:t>
      </w:r>
      <w:r w:rsidRPr="00463F3A">
        <w:rPr>
          <w:rFonts w:ascii="Times New Roman" w:hAnsi="Times New Roman" w:cs="Times New Roman"/>
          <w:sz w:val="28"/>
          <w:szCs w:val="28"/>
          <w:lang w:eastAsia="ru-RU"/>
        </w:rPr>
        <w:t xml:space="preserve"> осуществляется </w:t>
      </w:r>
      <w:bookmarkStart w:id="2" w:name="_Hlk82006735"/>
      <w:r w:rsidRPr="00463F3A">
        <w:rPr>
          <w:rFonts w:ascii="Times New Roman" w:hAnsi="Times New Roman" w:cs="Times New Roman"/>
          <w:sz w:val="28"/>
          <w:szCs w:val="28"/>
          <w:lang w:eastAsia="ru-RU"/>
        </w:rPr>
        <w:t xml:space="preserve">Администрацией </w:t>
      </w:r>
      <w:bookmarkEnd w:id="2"/>
      <w:r w:rsidR="006C0178">
        <w:rPr>
          <w:rFonts w:ascii="Times New Roman" w:hAnsi="Times New Roman" w:cs="Times New Roman"/>
          <w:sz w:val="28"/>
          <w:szCs w:val="28"/>
          <w:lang w:eastAsia="ru-RU"/>
        </w:rPr>
        <w:t xml:space="preserve">Карагузинского </w:t>
      </w:r>
      <w:r w:rsidR="00BF7605">
        <w:rPr>
          <w:rFonts w:ascii="Times New Roman" w:hAnsi="Times New Roman" w:cs="Times New Roman"/>
          <w:sz w:val="28"/>
          <w:szCs w:val="28"/>
          <w:lang w:eastAsia="ru-RU"/>
        </w:rPr>
        <w:t xml:space="preserve"> сельсовета </w:t>
      </w:r>
      <w:r w:rsidRPr="00463F3A">
        <w:rPr>
          <w:rFonts w:ascii="Times New Roman" w:hAnsi="Times New Roman" w:cs="Times New Roman"/>
          <w:sz w:val="28"/>
          <w:szCs w:val="28"/>
          <w:lang w:eastAsia="ru-RU"/>
        </w:rPr>
        <w:t xml:space="preserve"> (далее </w:t>
      </w:r>
      <w:r w:rsidR="00BC295D">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w:t>
      </w:r>
      <w:r w:rsidR="00BC295D">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контрольный орган</w:t>
      </w:r>
      <w:r w:rsidR="00BC295D">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От имени контрольного органа муниципальный жилищный контроль вправе осуществлять следующие должностные лица: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руководитель (заместитель руководителя)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требований к формированию фондов капитального ремонта;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требований к предоставлению коммунальных услуг пользователям помещений в многоквартирных домах и жилых домов;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 Объектом муниципального жилищного контроля (далее - объект контроля) является: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деятельность, действия (бездействие) по пользованию жилыми помещениями муниципального жилищного фонда;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деятельность, действия (бездействие) по формированию фондов капитального ремонта;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деятельность, действия (бездействие) по управлению многоквартирными домами, включающая в себя: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деятельность, действия (бездействие) по обеспечению доступности для инвалидов помещений в многоквартирных домах;</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 деятельность, действия (бездействие) по размещению информации в системе;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 деятельность, действия (бездействие) по предоставлению жилых помещений в наемных домах социального использования.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BC295D">
        <w:rPr>
          <w:rFonts w:ascii="Times New Roman" w:hAnsi="Times New Roman" w:cs="Times New Roman"/>
          <w:sz w:val="28"/>
          <w:szCs w:val="28"/>
          <w:lang w:eastAsia="ru-RU"/>
        </w:rPr>
        <w:t>Оренбургской</w:t>
      </w:r>
      <w:r w:rsidRPr="00463F3A">
        <w:rPr>
          <w:rFonts w:ascii="Times New Roman" w:hAnsi="Times New Roman" w:cs="Times New Roman"/>
          <w:sz w:val="28"/>
          <w:szCs w:val="28"/>
          <w:lang w:eastAsia="ru-RU"/>
        </w:rPr>
        <w:t xml:space="preserve"> области;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граждане, в пользовании которых находятся помещения муниципального жилищного фонда.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3" w:name="p81"/>
      <w:bookmarkEnd w:id="3"/>
      <w:r w:rsidRPr="00463F3A">
        <w:rPr>
          <w:rFonts w:ascii="Times New Roman" w:hAnsi="Times New Roman" w:cs="Times New Roman"/>
          <w:sz w:val="28"/>
          <w:szCs w:val="28"/>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11. Организация и осуществление муниципального жилищного контроля регулируются положениями Федерального закона N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Раздел 2. ПРОФИЛАКТИКА РИСКОВ ПРИЧИНЕНИЯ ВРЕДА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(УЩЕРБА) ОХРАНЯЕМЫМ ЗАКОНОМ ЦЕННОСТЯМ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Глава 1. ОРГАНИЗАЦИЯ ПРОФИЛАКТИКИ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НАРУШЕНИЯ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 стимулирование добросовестного соблюдения обязательных требований контролируемыми лицами;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цели и задачи реализации программы профилактики;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перечень профилактических мероприятий, сроки (периодичность) их проведения;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показатели результативности и эффективности программы профилактики.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16. Утвержденная программа профилактики размещается на официальном сайте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18. Контрольный орган проводит следующие профилактические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информирование;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консультирование.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Орган контроля может проводить профилактические мероприятия, не предусмотренные программой профилактики: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объявление предостережения;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профилактический визит.</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w:t>
      </w:r>
      <w:r w:rsidRPr="00463F3A">
        <w:rPr>
          <w:rFonts w:ascii="Times New Roman" w:hAnsi="Times New Roman" w:cs="Times New Roman"/>
          <w:sz w:val="28"/>
          <w:szCs w:val="28"/>
          <w:lang w:eastAsia="ru-RU"/>
        </w:rPr>
        <w:lastRenderedPageBreak/>
        <w:t>взаимодействие с контролируемыми лицами, проводятся только с согласия данных контролируемых лиц либо по их инициативе.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Глава 2. ИНФОРМИРОВАНИЕ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23. Контрольный орган размещает и поддерживает в актуальном состоянии на своем официальном сайте: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тексты нормативных правовых актов, регулирующих осуществление муниципального жилищного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руководства по соблюдению обязательных требований, разработанные и утвержденные в соответствии</w:t>
      </w:r>
      <w:r w:rsidR="00BF7605">
        <w:rPr>
          <w:rFonts w:ascii="Times New Roman" w:hAnsi="Times New Roman" w:cs="Times New Roman"/>
          <w:sz w:val="28"/>
          <w:szCs w:val="28"/>
          <w:lang w:eastAsia="ru-RU"/>
        </w:rPr>
        <w:t xml:space="preserve"> с Федеральным законом от 31 июля </w:t>
      </w:r>
      <w:r w:rsidRPr="00463F3A">
        <w:rPr>
          <w:rFonts w:ascii="Times New Roman" w:hAnsi="Times New Roman" w:cs="Times New Roman"/>
          <w:sz w:val="28"/>
          <w:szCs w:val="28"/>
          <w:lang w:eastAsia="ru-RU"/>
        </w:rPr>
        <w:t>2020</w:t>
      </w:r>
      <w:r w:rsidR="00BF7605">
        <w:rPr>
          <w:rFonts w:ascii="Times New Roman" w:hAnsi="Times New Roman" w:cs="Times New Roman"/>
          <w:sz w:val="28"/>
          <w:szCs w:val="28"/>
          <w:lang w:eastAsia="ru-RU"/>
        </w:rPr>
        <w:t xml:space="preserve"> года</w:t>
      </w:r>
      <w:r w:rsidRPr="00463F3A">
        <w:rPr>
          <w:rFonts w:ascii="Times New Roman" w:hAnsi="Times New Roman" w:cs="Times New Roman"/>
          <w:sz w:val="28"/>
          <w:szCs w:val="28"/>
          <w:lang w:eastAsia="ru-RU"/>
        </w:rPr>
        <w:t xml:space="preserve"> N 247-ФЗ "Об обязательных требованиях в Российской Федерации";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перечень индикаторов риска нарушения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 программу профилактики рисков причинения вреда;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 исчерпывающий перечень сведений, которые могут запрашиваться контрольным органом у контролируемого лица;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 сведения о способах получения консультаций по вопросам соблюдения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9) сведения о порядке досудебного обжалования решений контрольного органа, действий (бездействия) его должностных лиц;</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10) доклады о муниципальном жилищном контроле;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11) иные сведения, предусмотренные нормативными правовыми актами Российской Федерации, нормативными правовыми актами субъектов </w:t>
      </w:r>
      <w:r w:rsidRPr="00463F3A">
        <w:rPr>
          <w:rFonts w:ascii="Times New Roman" w:hAnsi="Times New Roman" w:cs="Times New Roman"/>
          <w:sz w:val="28"/>
          <w:szCs w:val="28"/>
          <w:lang w:eastAsia="ru-RU"/>
        </w:rPr>
        <w:lastRenderedPageBreak/>
        <w:t>Российской Федерации, муниципальными правовыми актами и (или) программами профилактики рисков причинения вреда.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Глава 3. КОНСУЛЬТИРОВАНИЕ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график работы контрольного органа, время приема посетителей;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перечень нормативных правовых актов, регулирующих осуществление муниципального жилищного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перечень актов, содержащих обязательные требования.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w:t>
      </w:r>
      <w:r w:rsidR="00BF7605">
        <w:rPr>
          <w:rFonts w:ascii="Times New Roman" w:hAnsi="Times New Roman" w:cs="Times New Roman"/>
          <w:sz w:val="28"/>
          <w:szCs w:val="28"/>
          <w:lang w:eastAsia="ru-RU"/>
        </w:rPr>
        <w:t xml:space="preserve">ые Федеральным законом от 02 мая </w:t>
      </w:r>
      <w:r w:rsidRPr="00463F3A">
        <w:rPr>
          <w:rFonts w:ascii="Times New Roman" w:hAnsi="Times New Roman" w:cs="Times New Roman"/>
          <w:sz w:val="28"/>
          <w:szCs w:val="28"/>
          <w:lang w:eastAsia="ru-RU"/>
        </w:rPr>
        <w:t>2006</w:t>
      </w:r>
      <w:r w:rsidR="00BF7605">
        <w:rPr>
          <w:rFonts w:ascii="Times New Roman" w:hAnsi="Times New Roman" w:cs="Times New Roman"/>
          <w:sz w:val="28"/>
          <w:szCs w:val="28"/>
          <w:lang w:eastAsia="ru-RU"/>
        </w:rPr>
        <w:t xml:space="preserve"> года</w:t>
      </w:r>
      <w:r w:rsidRPr="00463F3A">
        <w:rPr>
          <w:rFonts w:ascii="Times New Roman" w:hAnsi="Times New Roman" w:cs="Times New Roman"/>
          <w:sz w:val="28"/>
          <w:szCs w:val="28"/>
          <w:lang w:eastAsia="ru-RU"/>
        </w:rPr>
        <w:t xml:space="preserve"> N 59-ФЗ "О порядке рассмотрения обращений граждан Российской Федерации".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основание объявления обратившемуся контролируемому лицу предостережения;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31. Контрольный орган осуществляет учет консультирований.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Глава 4. ОБЪЯВЛЕНИЕ ПРЕДОСТЕРЕЖЕНИЯ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35. Контролируемое лицо вправе после получения предостережения</w:t>
      </w:r>
      <w:r w:rsidR="009E12A2" w:rsidRPr="00463F3A">
        <w:rPr>
          <w:rFonts w:ascii="Times New Roman" w:hAnsi="Times New Roman" w:cs="Times New Roman"/>
          <w:sz w:val="28"/>
          <w:szCs w:val="28"/>
          <w:lang w:eastAsia="ru-RU"/>
        </w:rPr>
        <w:t xml:space="preserve"> в</w:t>
      </w:r>
      <w:r w:rsidRPr="00463F3A">
        <w:rPr>
          <w:rFonts w:ascii="Times New Roman" w:hAnsi="Times New Roman" w:cs="Times New Roman"/>
          <w:sz w:val="28"/>
          <w:szCs w:val="28"/>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наименование контрольного органа, в который направляется возражение;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дату и номер предостережения;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доводы, на основании которых контролируемое лицо не согласно с объявленным предостережением;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дату получения предостережения контролируемым лицом;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 личную подпись и дату.</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37. Контрольный орган в течение 20 календарных дней со дня регистрации возражения: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направляют письменный ответ по существу поставленных в возражении вопросов.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38. По результатам рассмотрения возражения контрольный орган принимает одно из следующих решений: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удовлетворяет возражение в форме отмены объявленного предостережения;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отказывает в удовлетворении возражения.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Мотивированный ответ о результатах рассмотрения возражения контрольный орган направляет контролируемому лицу, подавшему возражение, </w:t>
      </w:r>
      <w:r w:rsidRPr="00463F3A">
        <w:rPr>
          <w:rFonts w:ascii="Times New Roman" w:hAnsi="Times New Roman" w:cs="Times New Roman"/>
          <w:sz w:val="28"/>
          <w:szCs w:val="28"/>
          <w:lang w:eastAsia="ru-RU"/>
        </w:rPr>
        <w:lastRenderedPageBreak/>
        <w:t>не позднее дня, следующего за днем принятия решения, в письменной форме и по его желанию в электронной форме.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Глава 5. ПРОФИЛАКТИЧЕСКИЙ ВИЗИТ</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Раздел 3. ОСУЩЕСТВЛЕНИЕ МУНИЦИПАЛЬНОГО ЖИЛИЩНОГО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45. С учетом требований части 2 статьи 66 Закона N 248-ФЗ и </w:t>
      </w:r>
      <w:hyperlink r:id="rId6" w:anchor="p81" w:history="1">
        <w:r w:rsidRPr="00BF7605">
          <w:rPr>
            <w:rFonts w:ascii="Times New Roman" w:hAnsi="Times New Roman" w:cs="Times New Roman"/>
            <w:sz w:val="28"/>
            <w:szCs w:val="28"/>
            <w:lang w:eastAsia="ru-RU"/>
          </w:rPr>
          <w:t>пункта 10</w:t>
        </w:r>
      </w:hyperlink>
      <w:r w:rsidRPr="00BF7605">
        <w:rPr>
          <w:rFonts w:ascii="Times New Roman" w:hAnsi="Times New Roman" w:cs="Times New Roman"/>
          <w:sz w:val="28"/>
          <w:szCs w:val="28"/>
          <w:lang w:eastAsia="ru-RU"/>
        </w:rPr>
        <w:t xml:space="preserve"> </w:t>
      </w:r>
      <w:r w:rsidRPr="00463F3A">
        <w:rPr>
          <w:rFonts w:ascii="Times New Roman" w:hAnsi="Times New Roman" w:cs="Times New Roman"/>
          <w:sz w:val="28"/>
          <w:szCs w:val="28"/>
          <w:lang w:eastAsia="ru-RU"/>
        </w:rPr>
        <w:t>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47. При наличии у контрольного органа сведений о причинении вреда (ущерба) или об угрозе причинения вреда (ущерба) охраняемым законом </w:t>
      </w:r>
      <w:r w:rsidRPr="00463F3A">
        <w:rPr>
          <w:rFonts w:ascii="Times New Roman" w:hAnsi="Times New Roman" w:cs="Times New Roman"/>
          <w:sz w:val="28"/>
          <w:szCs w:val="28"/>
          <w:lang w:eastAsia="ru-RU"/>
        </w:rPr>
        <w:lastRenderedPageBreak/>
        <w:t>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инспекционный визит, в ходе которого могут осуществляться следующие контрольные действия: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а) осмотр;</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б) опрос;</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г) инструментальное обследование.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Инспекционный визит проводится в порядке и объеме, определенном статьей 70 Закона N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а) получение письменных объяснений;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б) истребование документов.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Документарная проводится в порядке и объеме, определенном статьей 72 Закона N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а) осмотр;</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б) досмотр;</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в) опрос;</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г) получение письменных объяснений;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д) истребование документов.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дата, время и место принятия решения;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кем принято решение;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основание проведения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вид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6) объект контроля, в отношении которого проводится контрольное мероприятие;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9) вид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10) перечень контрольных действий, совершаемых в рамках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11) предмет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14) иные сведения, если это предусмотрено положением о виде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w:t>
      </w:r>
      <w:r w:rsidR="00BF7605">
        <w:rPr>
          <w:rFonts w:ascii="Times New Roman" w:hAnsi="Times New Roman" w:cs="Times New Roman"/>
          <w:sz w:val="28"/>
          <w:szCs w:val="28"/>
          <w:lang w:eastAsia="ru-RU"/>
        </w:rPr>
        <w:t xml:space="preserve">нэкономразвития России от 31 марта </w:t>
      </w:r>
      <w:r w:rsidRPr="00463F3A">
        <w:rPr>
          <w:rFonts w:ascii="Times New Roman" w:hAnsi="Times New Roman" w:cs="Times New Roman"/>
          <w:sz w:val="28"/>
          <w:szCs w:val="28"/>
          <w:lang w:eastAsia="ru-RU"/>
        </w:rPr>
        <w:t>2021</w:t>
      </w:r>
      <w:r w:rsidR="00BF7605">
        <w:rPr>
          <w:rFonts w:ascii="Times New Roman" w:hAnsi="Times New Roman" w:cs="Times New Roman"/>
          <w:sz w:val="28"/>
          <w:szCs w:val="28"/>
          <w:lang w:eastAsia="ru-RU"/>
        </w:rPr>
        <w:t xml:space="preserve"> года</w:t>
      </w:r>
      <w:r w:rsidRPr="00463F3A">
        <w:rPr>
          <w:rFonts w:ascii="Times New Roman" w:hAnsi="Times New Roman" w:cs="Times New Roman"/>
          <w:sz w:val="28"/>
          <w:szCs w:val="28"/>
          <w:lang w:eastAsia="ru-RU"/>
        </w:rPr>
        <w:t xml:space="preserve"> N 151 "О типовых формах документов, используемых контрольным (надзорным) органом".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4" w:name="p229"/>
      <w:bookmarkEnd w:id="4"/>
      <w:r w:rsidRPr="00463F3A">
        <w:rPr>
          <w:rFonts w:ascii="Times New Roman" w:hAnsi="Times New Roman" w:cs="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w:t>
      </w:r>
      <w:r w:rsidRPr="00463F3A">
        <w:rPr>
          <w:rFonts w:ascii="Times New Roman" w:hAnsi="Times New Roman" w:cs="Times New Roman"/>
          <w:sz w:val="28"/>
          <w:szCs w:val="28"/>
          <w:lang w:eastAsia="ru-RU"/>
        </w:rPr>
        <w:lastRenderedPageBreak/>
        <w:t xml:space="preserve">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7" w:anchor="p230" w:history="1">
        <w:r w:rsidRPr="00BF7605">
          <w:rPr>
            <w:rFonts w:ascii="Times New Roman" w:hAnsi="Times New Roman" w:cs="Times New Roman"/>
            <w:sz w:val="28"/>
            <w:szCs w:val="28"/>
            <w:lang w:eastAsia="ru-RU"/>
          </w:rPr>
          <w:t>пунктами 55</w:t>
        </w:r>
      </w:hyperlink>
      <w:r w:rsidRPr="00BF7605">
        <w:rPr>
          <w:rFonts w:ascii="Times New Roman" w:hAnsi="Times New Roman" w:cs="Times New Roman"/>
          <w:sz w:val="28"/>
          <w:szCs w:val="28"/>
          <w:lang w:eastAsia="ru-RU"/>
        </w:rPr>
        <w:t xml:space="preserve">, </w:t>
      </w:r>
      <w:hyperlink r:id="rId8" w:anchor="p231" w:history="1">
        <w:r w:rsidRPr="00BF7605">
          <w:rPr>
            <w:rFonts w:ascii="Times New Roman" w:hAnsi="Times New Roman" w:cs="Times New Roman"/>
            <w:sz w:val="28"/>
            <w:szCs w:val="28"/>
            <w:lang w:eastAsia="ru-RU"/>
          </w:rPr>
          <w:t>56</w:t>
        </w:r>
      </w:hyperlink>
      <w:r w:rsidRPr="00BF7605">
        <w:rPr>
          <w:rFonts w:ascii="Times New Roman" w:hAnsi="Times New Roman" w:cs="Times New Roman"/>
          <w:sz w:val="28"/>
          <w:szCs w:val="28"/>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w:t>
      </w:r>
      <w:r w:rsidRPr="00463F3A">
        <w:rPr>
          <w:rFonts w:ascii="Times New Roman" w:hAnsi="Times New Roman" w:cs="Times New Roman"/>
          <w:sz w:val="28"/>
          <w:szCs w:val="28"/>
          <w:lang w:eastAsia="ru-RU"/>
        </w:rPr>
        <w:t>ремя до завершения проведения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5" w:name="p230"/>
      <w:bookmarkEnd w:id="5"/>
      <w:r w:rsidRPr="00463F3A">
        <w:rPr>
          <w:rFonts w:ascii="Times New Roman" w:hAnsi="Times New Roman" w:cs="Times New Roman"/>
          <w:sz w:val="28"/>
          <w:szCs w:val="28"/>
          <w:lang w:eastAsia="ru-RU"/>
        </w:rPr>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6" w:name="p231"/>
      <w:bookmarkEnd w:id="6"/>
      <w:r w:rsidRPr="00463F3A">
        <w:rPr>
          <w:rFonts w:ascii="Times New Roman" w:hAnsi="Times New Roman" w:cs="Times New Roman"/>
          <w:sz w:val="28"/>
          <w:szCs w:val="28"/>
          <w:lang w:eastAsia="ru-RU"/>
        </w:rPr>
        <w:t>56. Контролируемое лицо считается проинформированным надлежащим образом в случае, если: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BF7605">
        <w:rPr>
          <w:rFonts w:ascii="Times New Roman" w:hAnsi="Times New Roman" w:cs="Times New Roman"/>
          <w:sz w:val="28"/>
          <w:szCs w:val="28"/>
          <w:lang w:eastAsia="ru-RU"/>
        </w:rPr>
        <w:t xml:space="preserve">1) сведения предоставлены контролируемому лицу в соответствии с </w:t>
      </w:r>
      <w:hyperlink r:id="rId9" w:anchor="p230" w:history="1">
        <w:r w:rsidRPr="00BF7605">
          <w:rPr>
            <w:rFonts w:ascii="Times New Roman" w:hAnsi="Times New Roman" w:cs="Times New Roman"/>
            <w:sz w:val="28"/>
            <w:szCs w:val="28"/>
            <w:lang w:eastAsia="ru-RU"/>
          </w:rPr>
          <w:t>пунктом 55</w:t>
        </w:r>
      </w:hyperlink>
      <w:r w:rsidRPr="00BF7605">
        <w:rPr>
          <w:rFonts w:ascii="Times New Roman" w:hAnsi="Times New Roman" w:cs="Times New Roman"/>
          <w:sz w:val="28"/>
          <w:szCs w:val="28"/>
          <w:lang w:eastAsia="ru-RU"/>
        </w:rPr>
        <w:t xml:space="preserve"> настоящего Положения, в том числе направлены ему электронной почтой по</w:t>
      </w:r>
      <w:r w:rsidRPr="00463F3A">
        <w:rPr>
          <w:rFonts w:ascii="Times New Roman" w:hAnsi="Times New Roman" w:cs="Times New Roman"/>
          <w:sz w:val="28"/>
          <w:szCs w:val="28"/>
          <w:lang w:eastAsia="ru-RU"/>
        </w:rPr>
        <w:t xml:space="preserve">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w:t>
      </w:r>
      <w:r w:rsidRPr="00BF7605">
        <w:rPr>
          <w:rFonts w:ascii="Times New Roman" w:hAnsi="Times New Roman" w:cs="Times New Roman"/>
          <w:sz w:val="28"/>
          <w:szCs w:val="28"/>
          <w:lang w:eastAsia="ru-RU"/>
        </w:rPr>
        <w:t xml:space="preserve">государственных и муниципальных услуг, за исключением случаев, установленных </w:t>
      </w:r>
      <w:hyperlink r:id="rId10" w:anchor="p240" w:history="1">
        <w:r w:rsidRPr="00BF7605">
          <w:rPr>
            <w:rFonts w:ascii="Times New Roman" w:hAnsi="Times New Roman" w:cs="Times New Roman"/>
            <w:sz w:val="28"/>
            <w:szCs w:val="28"/>
            <w:lang w:eastAsia="ru-RU"/>
          </w:rPr>
          <w:t>пунктом 60</w:t>
        </w:r>
      </w:hyperlink>
      <w:r w:rsidRPr="00BF7605">
        <w:rPr>
          <w:rFonts w:ascii="Times New Roman" w:hAnsi="Times New Roman" w:cs="Times New Roman"/>
          <w:sz w:val="28"/>
          <w:szCs w:val="28"/>
          <w:lang w:eastAsia="ru-RU"/>
        </w:rPr>
        <w:t xml:space="preserve"> настоящего Положения. Для целей информирования контролируемого</w:t>
      </w:r>
      <w:r w:rsidRPr="00463F3A">
        <w:rPr>
          <w:rFonts w:ascii="Times New Roman" w:hAnsi="Times New Roman" w:cs="Times New Roman"/>
          <w:sz w:val="28"/>
          <w:szCs w:val="28"/>
          <w:lang w:eastAsia="ru-RU"/>
        </w:rPr>
        <w:t xml:space="preserve">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57. Документы, направляемые контролируемым лицом контрольному органу в электронном виде, подписываются: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1) простой электронной подписью;</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усиленной квалифицированной электронной подписью.</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58. Материалы, прикладываемые к ходатайству, заявлению, жалобе, в том числе фото- и видеоматериалы, представляются контролируемым лиц</w:t>
      </w:r>
      <w:r w:rsidR="00BF7605">
        <w:rPr>
          <w:rFonts w:ascii="Times New Roman" w:hAnsi="Times New Roman" w:cs="Times New Roman"/>
          <w:sz w:val="28"/>
          <w:szCs w:val="28"/>
          <w:lang w:eastAsia="ru-RU"/>
        </w:rPr>
        <w:t xml:space="preserve">ом в электронном виде (до 31 декабря </w:t>
      </w:r>
      <w:r w:rsidRPr="00463F3A">
        <w:rPr>
          <w:rFonts w:ascii="Times New Roman" w:hAnsi="Times New Roman" w:cs="Times New Roman"/>
          <w:sz w:val="28"/>
          <w:szCs w:val="28"/>
          <w:lang w:eastAsia="ru-RU"/>
        </w:rPr>
        <w:t>2023</w:t>
      </w:r>
      <w:r w:rsidR="00BF7605">
        <w:rPr>
          <w:rFonts w:ascii="Times New Roman" w:hAnsi="Times New Roman" w:cs="Times New Roman"/>
          <w:sz w:val="28"/>
          <w:szCs w:val="28"/>
          <w:lang w:eastAsia="ru-RU"/>
        </w:rPr>
        <w:t xml:space="preserve"> года</w:t>
      </w:r>
      <w:r w:rsidRPr="00463F3A">
        <w:rPr>
          <w:rFonts w:ascii="Times New Roman" w:hAnsi="Times New Roman" w:cs="Times New Roman"/>
          <w:sz w:val="28"/>
          <w:szCs w:val="28"/>
          <w:lang w:eastAsia="ru-RU"/>
        </w:rPr>
        <w:t xml:space="preserve"> документы могут составляться и подписываться на бумажном носителе (в том числе акты контрольных мероприятий, предписания)).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7" w:name="p240"/>
      <w:bookmarkEnd w:id="7"/>
      <w:r w:rsidRPr="00463F3A">
        <w:rPr>
          <w:rFonts w:ascii="Times New Roman" w:hAnsi="Times New Roman" w:cs="Times New Roman"/>
          <w:sz w:val="28"/>
          <w:szCs w:val="28"/>
          <w:lang w:eastAsia="ru-RU"/>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61. В случае, указанном в </w:t>
      </w:r>
      <w:hyperlink r:id="rId11" w:anchor="p229" w:history="1">
        <w:r w:rsidRPr="00BF7605">
          <w:rPr>
            <w:rFonts w:ascii="Times New Roman" w:hAnsi="Times New Roman" w:cs="Times New Roman"/>
            <w:sz w:val="28"/>
            <w:szCs w:val="28"/>
            <w:lang w:eastAsia="ru-RU"/>
          </w:rPr>
          <w:t>пункте 54</w:t>
        </w:r>
      </w:hyperlink>
      <w:r w:rsidRPr="00463F3A">
        <w:rPr>
          <w:rFonts w:ascii="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463F3A">
        <w:rPr>
          <w:rFonts w:ascii="Times New Roman" w:hAnsi="Times New Roman" w:cs="Times New Roman"/>
          <w:sz w:val="28"/>
          <w:szCs w:val="28"/>
          <w:lang w:eastAsia="ru-RU"/>
        </w:rPr>
        <w:t>территориальным органом прокуратуры</w:t>
      </w:r>
      <w:r w:rsidRPr="00463F3A">
        <w:rPr>
          <w:rFonts w:ascii="Times New Roman" w:hAnsi="Times New Roman" w:cs="Times New Roman"/>
          <w:sz w:val="28"/>
          <w:szCs w:val="28"/>
          <w:lang w:eastAsia="ru-RU"/>
        </w:rPr>
        <w:t>.</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прохождение лечения на стационаре медицинского учреждения;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личного характера (смерть близкого родственника);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4) непреодолимой силы в отношении контролируемого лица (катастрофы, аварии, несчастные случаи);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иных причин, признанных контрольным органом, уважительными.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67. Обращения (заявления) граждан и организаций, содержащие сведения о причинении вреда (ущерба) или об угрозе причинения вреда (ущерба) </w:t>
      </w:r>
      <w:r w:rsidRPr="00463F3A">
        <w:rPr>
          <w:rFonts w:ascii="Times New Roman" w:hAnsi="Times New Roman" w:cs="Times New Roman"/>
          <w:sz w:val="28"/>
          <w:szCs w:val="28"/>
          <w:lang w:eastAsia="ru-RU"/>
        </w:rPr>
        <w:lastRenderedPageBreak/>
        <w:t>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w:t>
      </w:r>
      <w:r w:rsidRPr="00463F3A">
        <w:rPr>
          <w:rFonts w:ascii="Times New Roman" w:hAnsi="Times New Roman" w:cs="Times New Roman"/>
          <w:sz w:val="28"/>
          <w:szCs w:val="28"/>
          <w:lang w:eastAsia="ru-RU"/>
        </w:rPr>
        <w:lastRenderedPageBreak/>
        <w:t>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Раздел 4. РЕЗУЛЬТАТЫ КОНТРОЛЬНЫХ МЕРОПРИЯТИЙ И РЕШЕНИЯ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ПО РЕЗУЛЬТАТАМ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75. Вопросы оформления результатов контрольных мероприятий регулируются статьей 87 Закона N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дата и место составления предписания;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фамилия, имя, отчество (при наличии) и должность лица (лиц), выдавшего (выдавших) предписание;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содержание предписания - обязательные требования, которые нарушены;</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 сроки исполнения;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Раздел 5. ОБЖАЛОВАНИЕ РЕШЕНИЙ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ДЕЙСТВИЙ (БЕЗДЕЙСТВИЯ) ЕГО ДОЛЖНОСТНЫХ ЛИЦ</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решение о проведении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акт контрольного мероприятия, предписание об устранении выявленных нарушений;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79. Сроки подачи жалобы определяются в соответствии с частями 5 - 11 статьи 40 Федерального закона N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w:t>
      </w:r>
      <w:r w:rsidR="00BF7605">
        <w:rPr>
          <w:rFonts w:ascii="Times New Roman" w:hAnsi="Times New Roman" w:cs="Times New Roman"/>
          <w:sz w:val="28"/>
          <w:szCs w:val="28"/>
          <w:lang w:eastAsia="ru-RU"/>
        </w:rPr>
        <w:t>мун</w:t>
      </w:r>
      <w:r w:rsidR="006C0178">
        <w:rPr>
          <w:rFonts w:ascii="Times New Roman" w:hAnsi="Times New Roman" w:cs="Times New Roman"/>
          <w:sz w:val="28"/>
          <w:szCs w:val="28"/>
          <w:lang w:eastAsia="ru-RU"/>
        </w:rPr>
        <w:t>иципального образования Карагузинского</w:t>
      </w:r>
      <w:r w:rsidR="00BF7605">
        <w:rPr>
          <w:rFonts w:ascii="Times New Roman" w:hAnsi="Times New Roman" w:cs="Times New Roman"/>
          <w:sz w:val="28"/>
          <w:szCs w:val="28"/>
          <w:lang w:eastAsia="ru-RU"/>
        </w:rPr>
        <w:t xml:space="preserve"> сельсовета</w:t>
      </w:r>
      <w:r w:rsidRPr="00463F3A">
        <w:rPr>
          <w:rFonts w:ascii="Times New Roman" w:hAnsi="Times New Roman" w:cs="Times New Roman"/>
          <w:sz w:val="28"/>
          <w:szCs w:val="28"/>
          <w:lang w:eastAsia="ru-RU"/>
        </w:rPr>
        <w:t>.</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8" w:name="p300"/>
      <w:bookmarkEnd w:id="8"/>
      <w:r w:rsidRPr="00463F3A">
        <w:rPr>
          <w:rFonts w:ascii="Times New Roman" w:hAnsi="Times New Roman" w:cs="Times New Roman"/>
          <w:sz w:val="28"/>
          <w:szCs w:val="28"/>
          <w:lang w:eastAsia="ru-RU"/>
        </w:rPr>
        <w:t>83. Срок рассмотрения жалобы не позднее 20 рабочих дней со дня регистрации такой жалобы в контрольном органе.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 xml:space="preserve">Срок рассмотрения жалобы, </w:t>
      </w:r>
      <w:r w:rsidRPr="00BF7605">
        <w:rPr>
          <w:rFonts w:ascii="Times New Roman" w:hAnsi="Times New Roman" w:cs="Times New Roman"/>
          <w:color w:val="000000"/>
          <w:sz w:val="28"/>
          <w:szCs w:val="28"/>
          <w:lang w:eastAsia="ru-RU"/>
        </w:rPr>
        <w:t xml:space="preserve">установленный </w:t>
      </w:r>
      <w:hyperlink r:id="rId12" w:anchor="p300" w:history="1">
        <w:r w:rsidRPr="00BF7605">
          <w:rPr>
            <w:rFonts w:ascii="Times New Roman" w:hAnsi="Times New Roman" w:cs="Times New Roman"/>
            <w:color w:val="000000"/>
            <w:sz w:val="28"/>
            <w:szCs w:val="28"/>
            <w:lang w:eastAsia="ru-RU"/>
          </w:rPr>
          <w:t>абзацем первым</w:t>
        </w:r>
      </w:hyperlink>
      <w:r w:rsidRPr="00BF7605">
        <w:rPr>
          <w:rFonts w:ascii="Times New Roman" w:hAnsi="Times New Roman" w:cs="Times New Roman"/>
          <w:color w:val="000000"/>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w:t>
      </w:r>
      <w:r w:rsidRPr="00463F3A">
        <w:rPr>
          <w:rFonts w:ascii="Times New Roman" w:hAnsi="Times New Roman" w:cs="Times New Roman"/>
          <w:sz w:val="28"/>
          <w:szCs w:val="28"/>
          <w:lang w:eastAsia="ru-RU"/>
        </w:rPr>
        <w:t xml:space="preserve">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84. По итогам рассмотрения жалобы принимается одно из следующих решений: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оставить жалобу без удовлетворения;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отменить решение контрольного органа полностью или частично;</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отменить решение контрольного органа полностью и принять новое решение;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86. Досудебный порядок обжалования до 31 декабря 2023 года может осуществляться посредством бумажного документооборота.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bookmarkStart w:id="9" w:name="p311"/>
      <w:bookmarkEnd w:id="9"/>
      <w:r w:rsidRPr="00463F3A">
        <w:rPr>
          <w:rFonts w:ascii="Times New Roman" w:hAnsi="Times New Roman" w:cs="Times New Roman"/>
          <w:b/>
          <w:bCs/>
          <w:sz w:val="28"/>
          <w:szCs w:val="28"/>
          <w:lang w:eastAsia="ru-RU"/>
        </w:rPr>
        <w:t>Раздел 6. ОЦЕНКА РЕЗУЛЬТАТИВНОСТИ И ЭФФЕКТИВНОСТИ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ДЕЯТЕЛЬНОСТИ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В систему показателей результативности и эффективности деятельности, входят:</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ключевые показатели муниципального жилищного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индикативные показатели муниципального жилищного контроля.</w:t>
      </w:r>
    </w:p>
    <w:p w:rsidR="00BF7605" w:rsidRPr="00463F3A" w:rsidRDefault="00C246AD" w:rsidP="00BF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sidRPr="00463F3A">
        <w:rPr>
          <w:rFonts w:ascii="Times New Roman" w:hAnsi="Times New Roman" w:cs="Times New Roman"/>
          <w:sz w:val="28"/>
          <w:szCs w:val="28"/>
          <w:lang w:eastAsia="ru-RU"/>
        </w:rPr>
        <w:t xml:space="preserve">Совета депутатов </w:t>
      </w:r>
      <w:r w:rsidR="00BF7605">
        <w:rPr>
          <w:rFonts w:ascii="Times New Roman" w:hAnsi="Times New Roman" w:cs="Times New Roman"/>
          <w:sz w:val="28"/>
          <w:szCs w:val="28"/>
          <w:lang w:eastAsia="ru-RU"/>
        </w:rPr>
        <w:t>мун</w:t>
      </w:r>
      <w:r w:rsidR="006C0178">
        <w:rPr>
          <w:rFonts w:ascii="Times New Roman" w:hAnsi="Times New Roman" w:cs="Times New Roman"/>
          <w:sz w:val="28"/>
          <w:szCs w:val="28"/>
          <w:lang w:eastAsia="ru-RU"/>
        </w:rPr>
        <w:t>иципального образования Карагузинского</w:t>
      </w:r>
      <w:r w:rsidR="00BF7605">
        <w:rPr>
          <w:rFonts w:ascii="Times New Roman" w:hAnsi="Times New Roman" w:cs="Times New Roman"/>
          <w:sz w:val="28"/>
          <w:szCs w:val="28"/>
          <w:lang w:eastAsia="ru-RU"/>
        </w:rPr>
        <w:t xml:space="preserve"> сельсовета</w:t>
      </w:r>
      <w:r w:rsidR="00BF7605" w:rsidRPr="00463F3A">
        <w:rPr>
          <w:rFonts w:ascii="Times New Roman" w:hAnsi="Times New Roman" w:cs="Times New Roman"/>
          <w:sz w:val="28"/>
          <w:szCs w:val="28"/>
          <w:lang w:eastAsia="ru-RU"/>
        </w:rPr>
        <w:t>.</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Организация подготовки доклада возлагается на контрольный орган.</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Раздел 7. ЗАКЛЮЧИТЕЛЬНЫЕ И ПЕРЕХОДНЫЕ ПОЛОЖЕНИЯ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BF760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bookmarkStart w:id="10" w:name="p324"/>
      <w:bookmarkEnd w:id="10"/>
      <w:r w:rsidRPr="00BF7605">
        <w:rPr>
          <w:rFonts w:ascii="Times New Roman" w:hAnsi="Times New Roman" w:cs="Times New Roman"/>
          <w:color w:val="000000"/>
          <w:sz w:val="28"/>
          <w:szCs w:val="28"/>
          <w:lang w:eastAsia="ru-RU"/>
        </w:rPr>
        <w:lastRenderedPageBreak/>
        <w:t>89. Настоящее По</w:t>
      </w:r>
      <w:r w:rsidR="00196FD3">
        <w:rPr>
          <w:rFonts w:ascii="Times New Roman" w:hAnsi="Times New Roman" w:cs="Times New Roman"/>
          <w:color w:val="000000"/>
          <w:sz w:val="28"/>
          <w:szCs w:val="28"/>
          <w:lang w:eastAsia="ru-RU"/>
        </w:rPr>
        <w:t xml:space="preserve">ложение вступает в силу с 01 января </w:t>
      </w:r>
      <w:r w:rsidRPr="00BF7605">
        <w:rPr>
          <w:rFonts w:ascii="Times New Roman" w:hAnsi="Times New Roman" w:cs="Times New Roman"/>
          <w:color w:val="000000"/>
          <w:sz w:val="28"/>
          <w:szCs w:val="28"/>
          <w:lang w:eastAsia="ru-RU"/>
        </w:rPr>
        <w:t>2022</w:t>
      </w:r>
      <w:r w:rsidR="00196FD3">
        <w:rPr>
          <w:rFonts w:ascii="Times New Roman" w:hAnsi="Times New Roman" w:cs="Times New Roman"/>
          <w:color w:val="000000"/>
          <w:sz w:val="28"/>
          <w:szCs w:val="28"/>
          <w:lang w:eastAsia="ru-RU"/>
        </w:rPr>
        <w:t xml:space="preserve"> года</w:t>
      </w:r>
      <w:r w:rsidRPr="00BF7605">
        <w:rPr>
          <w:rFonts w:ascii="Times New Roman" w:hAnsi="Times New Roman" w:cs="Times New Roman"/>
          <w:color w:val="000000"/>
          <w:sz w:val="28"/>
          <w:szCs w:val="28"/>
          <w:lang w:eastAsia="ru-RU"/>
        </w:rPr>
        <w:t>.</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11" w:name="p325"/>
      <w:bookmarkEnd w:id="11"/>
      <w:r w:rsidRPr="00BF7605">
        <w:rPr>
          <w:rFonts w:ascii="Times New Roman" w:hAnsi="Times New Roman" w:cs="Times New Roman"/>
          <w:color w:val="000000"/>
          <w:sz w:val="28"/>
          <w:szCs w:val="28"/>
          <w:lang w:eastAsia="ru-RU"/>
        </w:rPr>
        <w:t xml:space="preserve">90. </w:t>
      </w:r>
      <w:hyperlink r:id="rId13" w:anchor="p311" w:history="1">
        <w:r w:rsidRPr="00BF7605">
          <w:rPr>
            <w:rFonts w:ascii="Times New Roman" w:hAnsi="Times New Roman" w:cs="Times New Roman"/>
            <w:color w:val="000000"/>
            <w:sz w:val="28"/>
            <w:szCs w:val="28"/>
            <w:lang w:eastAsia="ru-RU"/>
          </w:rPr>
          <w:t>Раздел 6</w:t>
        </w:r>
      </w:hyperlink>
      <w:r w:rsidRPr="00463F3A">
        <w:rPr>
          <w:rFonts w:ascii="Times New Roman" w:hAnsi="Times New Roman" w:cs="Times New Roman"/>
          <w:sz w:val="28"/>
          <w:szCs w:val="28"/>
          <w:lang w:eastAsia="ru-RU"/>
        </w:rPr>
        <w:t xml:space="preserve"> настоящего П</w:t>
      </w:r>
      <w:r w:rsidR="00196FD3">
        <w:rPr>
          <w:rFonts w:ascii="Times New Roman" w:hAnsi="Times New Roman" w:cs="Times New Roman"/>
          <w:sz w:val="28"/>
          <w:szCs w:val="28"/>
          <w:lang w:eastAsia="ru-RU"/>
        </w:rPr>
        <w:t xml:space="preserve">оложения вступает в силу с 01 марта </w:t>
      </w:r>
      <w:r w:rsidRPr="00463F3A">
        <w:rPr>
          <w:rFonts w:ascii="Times New Roman" w:hAnsi="Times New Roman" w:cs="Times New Roman"/>
          <w:sz w:val="28"/>
          <w:szCs w:val="28"/>
          <w:lang w:eastAsia="ru-RU"/>
        </w:rPr>
        <w:t>2022</w:t>
      </w:r>
      <w:r w:rsidR="00196FD3">
        <w:rPr>
          <w:rFonts w:ascii="Times New Roman" w:hAnsi="Times New Roman" w:cs="Times New Roman"/>
          <w:sz w:val="28"/>
          <w:szCs w:val="28"/>
          <w:lang w:eastAsia="ru-RU"/>
        </w:rPr>
        <w:t xml:space="preserve"> года</w:t>
      </w:r>
      <w:r w:rsidRPr="00463F3A">
        <w:rPr>
          <w:rFonts w:ascii="Times New Roman" w:hAnsi="Times New Roman" w:cs="Times New Roman"/>
          <w:sz w:val="28"/>
          <w:szCs w:val="28"/>
          <w:lang w:eastAsia="ru-RU"/>
        </w:rPr>
        <w:t>.</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bookmarkStart w:id="12" w:name="_Hlk82010039"/>
    </w:p>
    <w:p w:rsidR="00BF7605" w:rsidRDefault="00BF760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bookmarkEnd w:id="12"/>
    <w:p w:rsidR="00C247DF" w:rsidRPr="00463F3A" w:rsidRDefault="00C247DF" w:rsidP="00C247DF">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Приложение 2</w:t>
      </w:r>
    </w:p>
    <w:p w:rsidR="00C247DF" w:rsidRPr="00463F3A" w:rsidRDefault="00C247DF" w:rsidP="00C247DF">
      <w:pPr>
        <w:pStyle w:val="a3"/>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t>к решению Совета депутатов</w:t>
      </w:r>
    </w:p>
    <w:p w:rsidR="00C247DF" w:rsidRPr="00463F3A" w:rsidRDefault="006C0178" w:rsidP="00C247DF">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 xml:space="preserve">Карагузинского </w:t>
      </w:r>
      <w:r w:rsidR="00C247DF" w:rsidRPr="00463F3A">
        <w:rPr>
          <w:rFonts w:ascii="Times New Roman" w:hAnsi="Times New Roman" w:cs="Times New Roman"/>
          <w:sz w:val="28"/>
          <w:szCs w:val="28"/>
        </w:rPr>
        <w:t xml:space="preserve"> сельсовета</w:t>
      </w:r>
    </w:p>
    <w:p w:rsidR="00C247DF" w:rsidRPr="00463F3A" w:rsidRDefault="00C247DF" w:rsidP="00C247DF">
      <w:pPr>
        <w:pStyle w:val="a3"/>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t>Саракташского района Оренбургской области</w:t>
      </w:r>
    </w:p>
    <w:p w:rsidR="00C247DF" w:rsidRPr="00463F3A" w:rsidRDefault="006C0178" w:rsidP="00C247DF">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от 29.09.2021 N 58</w:t>
      </w:r>
      <w:r w:rsidR="00C247DF" w:rsidRPr="00463F3A">
        <w:rPr>
          <w:rFonts w:ascii="Times New Roman" w:hAnsi="Times New Roman" w:cs="Times New Roman"/>
          <w:sz w:val="28"/>
          <w:szCs w:val="28"/>
        </w:rPr>
        <w:t>-р</w:t>
      </w:r>
    </w:p>
    <w:p w:rsidR="00C247DF" w:rsidRPr="00463F3A" w:rsidRDefault="00C247DF" w:rsidP="00C247DF">
      <w:pPr>
        <w:pStyle w:val="ConsPlusNormal"/>
        <w:rPr>
          <w:rFonts w:ascii="Times New Roman" w:hAnsi="Times New Roman" w:cs="Times New Roman"/>
          <w:sz w:val="28"/>
          <w:szCs w:val="28"/>
        </w:rPr>
      </w:pP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bookmarkStart w:id="13" w:name="p336"/>
      <w:bookmarkEnd w:id="13"/>
      <w:r w:rsidRPr="00463F3A">
        <w:rPr>
          <w:rFonts w:ascii="Times New Roman" w:hAnsi="Times New Roman" w:cs="Times New Roman"/>
          <w:b/>
          <w:bCs/>
          <w:sz w:val="28"/>
          <w:szCs w:val="28"/>
          <w:lang w:eastAsia="ru-RU"/>
        </w:rPr>
        <w:t>КЛЮЧЕВЫЕ ПОКАЗАТЕЛИ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463F3A">
        <w:rPr>
          <w:rFonts w:ascii="Times New Roman" w:hAnsi="Times New Roman" w:cs="Times New Roman"/>
          <w:b/>
          <w:bCs/>
          <w:sz w:val="28"/>
          <w:szCs w:val="28"/>
          <w:lang w:eastAsia="ru-RU"/>
        </w:rPr>
        <w:t>В СФЕРЕ МУНИЦИПАЛЬНОГО ЖИЛИЩНОГО КОНТРОЛЯ НА ТЕРРИТОРИИ</w:t>
      </w:r>
      <w:r w:rsidR="001F76A8">
        <w:rPr>
          <w:rFonts w:ascii="Times New Roman" w:hAnsi="Times New Roman" w:cs="Times New Roman"/>
          <w:b/>
          <w:bCs/>
          <w:sz w:val="28"/>
          <w:szCs w:val="28"/>
          <w:lang w:eastAsia="ru-RU"/>
        </w:rPr>
        <w:t xml:space="preserve"> </w:t>
      </w:r>
      <w:r w:rsidR="006C0178">
        <w:rPr>
          <w:rFonts w:ascii="Times New Roman" w:hAnsi="Times New Roman" w:cs="Times New Roman"/>
          <w:b/>
          <w:bCs/>
          <w:sz w:val="28"/>
          <w:szCs w:val="28"/>
          <w:lang w:eastAsia="ru-RU"/>
        </w:rPr>
        <w:t xml:space="preserve">  СЕЛЬСКОГО ПОСЕЛЕНИЯ КАРАГУЗИНСКИЙ </w:t>
      </w:r>
      <w:r w:rsidR="00C247DF">
        <w:rPr>
          <w:rFonts w:ascii="Times New Roman" w:hAnsi="Times New Roman" w:cs="Times New Roman"/>
          <w:b/>
          <w:bCs/>
          <w:sz w:val="28"/>
          <w:szCs w:val="28"/>
          <w:lang w:eastAsia="ru-RU"/>
        </w:rPr>
        <w:t xml:space="preserve"> СЕЛЬСОВЕТ САРАКТАШСКОГО РАЙОНА ОРЕНБУРГСКОЙ ОБЛАСТИ</w:t>
      </w:r>
      <w:r w:rsidRPr="00463F3A">
        <w:rPr>
          <w:rFonts w:ascii="Times New Roman" w:hAnsi="Times New Roman" w:cs="Times New Roman"/>
          <w:b/>
          <w:bCs/>
          <w:sz w:val="28"/>
          <w:szCs w:val="28"/>
          <w:lang w:eastAsia="ru-RU"/>
        </w:rPr>
        <w:t xml:space="preserve"> И ИХ ЦЕЛЕВЫЕ ЗНАЧЕНИЯ,</w:t>
      </w:r>
      <w:r w:rsidR="001F76A8">
        <w:rPr>
          <w:rFonts w:ascii="Times New Roman" w:hAnsi="Times New Roman" w:cs="Times New Roman"/>
          <w:b/>
          <w:bCs/>
          <w:sz w:val="28"/>
          <w:szCs w:val="28"/>
          <w:lang w:eastAsia="ru-RU"/>
        </w:rPr>
        <w:t xml:space="preserve"> </w:t>
      </w:r>
      <w:r w:rsidRPr="00463F3A">
        <w:rPr>
          <w:rFonts w:ascii="Times New Roman" w:hAnsi="Times New Roman" w:cs="Times New Roman"/>
          <w:b/>
          <w:bCs/>
          <w:sz w:val="28"/>
          <w:szCs w:val="28"/>
          <w:lang w:eastAsia="ru-RU"/>
        </w:rPr>
        <w:t>ИНДИКАТИВНЫЕ ПОКАЗАТЕЛИ В СФЕРЕ МУНИЦИПАЛЬНОГО ЖИЛИЩНОГО</w:t>
      </w:r>
      <w:r w:rsidR="00C247DF">
        <w:rPr>
          <w:rFonts w:ascii="Times New Roman" w:hAnsi="Times New Roman" w:cs="Times New Roman"/>
          <w:b/>
          <w:bCs/>
          <w:sz w:val="28"/>
          <w:szCs w:val="28"/>
          <w:lang w:eastAsia="ru-RU"/>
        </w:rPr>
        <w:t xml:space="preserve"> </w:t>
      </w:r>
      <w:r w:rsidRPr="00463F3A">
        <w:rPr>
          <w:rFonts w:ascii="Times New Roman" w:hAnsi="Times New Roman" w:cs="Times New Roman"/>
          <w:b/>
          <w:bCs/>
          <w:sz w:val="28"/>
          <w:szCs w:val="28"/>
          <w:lang w:eastAsia="ru-RU"/>
        </w:rPr>
        <w:t xml:space="preserve">КОНТРОЛЯ НА ТЕРРИТОРИИ </w:t>
      </w:r>
      <w:r w:rsidR="006C0178">
        <w:rPr>
          <w:rFonts w:ascii="Times New Roman" w:hAnsi="Times New Roman" w:cs="Times New Roman"/>
          <w:b/>
          <w:bCs/>
          <w:sz w:val="28"/>
          <w:szCs w:val="28"/>
          <w:lang w:eastAsia="ru-RU"/>
        </w:rPr>
        <w:t xml:space="preserve">СЕЛЬСКОГО ПОСЕЛЕНИЯ КАРАГУЗИНСКИЙ </w:t>
      </w:r>
      <w:r w:rsidR="00C247DF">
        <w:rPr>
          <w:rFonts w:ascii="Times New Roman" w:hAnsi="Times New Roman" w:cs="Times New Roman"/>
          <w:b/>
          <w:bCs/>
          <w:sz w:val="28"/>
          <w:szCs w:val="28"/>
          <w:lang w:eastAsia="ru-RU"/>
        </w:rPr>
        <w:t>СЕЛЬСОВЕТ САРАКТАШСКОГО РАЙОНА ОРЕНБУРГСКОЙ ОБЛАСТИ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 xml:space="preserve">1. Ключевые показатели в сфере муниципального жилищного контроля на территории </w:t>
      </w:r>
      <w:r w:rsidR="006C0178">
        <w:rPr>
          <w:rFonts w:ascii="Times New Roman" w:hAnsi="Times New Roman" w:cs="Times New Roman"/>
          <w:sz w:val="28"/>
          <w:szCs w:val="28"/>
          <w:lang w:eastAsia="ru-RU"/>
        </w:rPr>
        <w:t xml:space="preserve">сельского поселения Карагузинский </w:t>
      </w:r>
      <w:r w:rsidR="00C247DF">
        <w:rPr>
          <w:rFonts w:ascii="Times New Roman" w:hAnsi="Times New Roman" w:cs="Times New Roman"/>
          <w:sz w:val="28"/>
          <w:szCs w:val="28"/>
          <w:lang w:eastAsia="ru-RU"/>
        </w:rPr>
        <w:t xml:space="preserve">сельсовет Саракташского района Оренбургской области </w:t>
      </w:r>
      <w:r w:rsidRPr="00463F3A">
        <w:rPr>
          <w:rFonts w:ascii="Times New Roman" w:hAnsi="Times New Roman" w:cs="Times New Roman"/>
          <w:sz w:val="28"/>
          <w:szCs w:val="28"/>
          <w:lang w:eastAsia="ru-RU"/>
        </w:rPr>
        <w:t>и их целевые значения: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tbl>
      <w:tblPr>
        <w:tblW w:w="9080" w:type="dxa"/>
        <w:tblInd w:w="20" w:type="dxa"/>
        <w:tblCellMar>
          <w:left w:w="0" w:type="dxa"/>
          <w:right w:w="0" w:type="dxa"/>
        </w:tblCellMar>
        <w:tblLook w:val="00A0" w:firstRow="1" w:lastRow="0" w:firstColumn="1" w:lastColumn="0" w:noHBand="0" w:noVBand="0"/>
      </w:tblPr>
      <w:tblGrid>
        <w:gridCol w:w="7523"/>
        <w:gridCol w:w="1557"/>
      </w:tblGrid>
      <w:tr w:rsidR="00C246AD" w:rsidRPr="00463F3A">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jc w:val="center"/>
              <w:rPr>
                <w:rFonts w:ascii="Times New Roman" w:hAnsi="Times New Roman" w:cs="Times New Roman"/>
                <w:sz w:val="28"/>
                <w:szCs w:val="28"/>
                <w:lang w:eastAsia="ru-RU"/>
              </w:rPr>
            </w:pPr>
            <w:r w:rsidRPr="00463F3A">
              <w:rPr>
                <w:rFonts w:ascii="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jc w:val="center"/>
              <w:rPr>
                <w:rFonts w:ascii="Times New Roman" w:hAnsi="Times New Roman" w:cs="Times New Roman"/>
                <w:sz w:val="28"/>
                <w:szCs w:val="28"/>
                <w:lang w:eastAsia="ru-RU"/>
              </w:rPr>
            </w:pPr>
            <w:r w:rsidRPr="00463F3A">
              <w:rPr>
                <w:rFonts w:ascii="Times New Roman" w:hAnsi="Times New Roman" w:cs="Times New Roman"/>
                <w:sz w:val="28"/>
                <w:szCs w:val="28"/>
                <w:lang w:eastAsia="ru-RU"/>
              </w:rPr>
              <w:t>Целевые значения (%)</w:t>
            </w:r>
          </w:p>
        </w:tc>
      </w:tr>
      <w:tr w:rsidR="00C246AD" w:rsidRPr="00463F3A">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rPr>
                <w:rFonts w:ascii="Times New Roman" w:hAnsi="Times New Roman" w:cs="Times New Roman"/>
                <w:sz w:val="28"/>
                <w:szCs w:val="28"/>
                <w:lang w:eastAsia="ru-RU"/>
              </w:rPr>
            </w:pPr>
            <w:r w:rsidRPr="00463F3A">
              <w:rPr>
                <w:rFonts w:ascii="Times New Roman"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jc w:val="center"/>
              <w:rPr>
                <w:rFonts w:ascii="Times New Roman" w:hAnsi="Times New Roman" w:cs="Times New Roman"/>
                <w:sz w:val="28"/>
                <w:szCs w:val="28"/>
                <w:lang w:eastAsia="ru-RU"/>
              </w:rPr>
            </w:pPr>
            <w:r w:rsidRPr="00463F3A">
              <w:rPr>
                <w:rFonts w:ascii="Times New Roman" w:hAnsi="Times New Roman" w:cs="Times New Roman"/>
                <w:sz w:val="28"/>
                <w:szCs w:val="28"/>
                <w:lang w:eastAsia="ru-RU"/>
              </w:rPr>
              <w:t>Не менее 70</w:t>
            </w:r>
          </w:p>
        </w:tc>
      </w:tr>
      <w:tr w:rsidR="00C246AD" w:rsidRPr="00463F3A">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rPr>
                <w:rFonts w:ascii="Times New Roman" w:hAnsi="Times New Roman" w:cs="Times New Roman"/>
                <w:sz w:val="28"/>
                <w:szCs w:val="28"/>
                <w:lang w:eastAsia="ru-RU"/>
              </w:rPr>
            </w:pPr>
            <w:r w:rsidRPr="00463F3A">
              <w:rPr>
                <w:rFonts w:ascii="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jc w:val="center"/>
              <w:rPr>
                <w:rFonts w:ascii="Times New Roman" w:hAnsi="Times New Roman" w:cs="Times New Roman"/>
                <w:sz w:val="28"/>
                <w:szCs w:val="28"/>
                <w:lang w:eastAsia="ru-RU"/>
              </w:rPr>
            </w:pPr>
            <w:r w:rsidRPr="00463F3A">
              <w:rPr>
                <w:rFonts w:ascii="Times New Roman" w:hAnsi="Times New Roman" w:cs="Times New Roman"/>
                <w:sz w:val="28"/>
                <w:szCs w:val="28"/>
                <w:lang w:eastAsia="ru-RU"/>
              </w:rPr>
              <w:t>Не более 0</w:t>
            </w:r>
          </w:p>
        </w:tc>
      </w:tr>
      <w:tr w:rsidR="00C246AD" w:rsidRPr="00463F3A">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rPr>
                <w:rFonts w:ascii="Times New Roman" w:hAnsi="Times New Roman" w:cs="Times New Roman"/>
                <w:sz w:val="28"/>
                <w:szCs w:val="28"/>
                <w:lang w:eastAsia="ru-RU"/>
              </w:rPr>
            </w:pPr>
            <w:r w:rsidRPr="00463F3A">
              <w:rPr>
                <w:rFonts w:ascii="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jc w:val="center"/>
              <w:rPr>
                <w:rFonts w:ascii="Times New Roman" w:hAnsi="Times New Roman" w:cs="Times New Roman"/>
                <w:sz w:val="28"/>
                <w:szCs w:val="28"/>
                <w:lang w:eastAsia="ru-RU"/>
              </w:rPr>
            </w:pPr>
            <w:r w:rsidRPr="00463F3A">
              <w:rPr>
                <w:rFonts w:ascii="Times New Roman" w:hAnsi="Times New Roman" w:cs="Times New Roman"/>
                <w:sz w:val="28"/>
                <w:szCs w:val="28"/>
                <w:lang w:eastAsia="ru-RU"/>
              </w:rPr>
              <w:t>Не более 0</w:t>
            </w:r>
          </w:p>
        </w:tc>
      </w:tr>
      <w:tr w:rsidR="00C246AD" w:rsidRPr="00463F3A">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rPr>
                <w:rFonts w:ascii="Times New Roman" w:hAnsi="Times New Roman" w:cs="Times New Roman"/>
                <w:sz w:val="28"/>
                <w:szCs w:val="28"/>
                <w:lang w:eastAsia="ru-RU"/>
              </w:rPr>
            </w:pPr>
            <w:r w:rsidRPr="00463F3A">
              <w:rPr>
                <w:rFonts w:ascii="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jc w:val="center"/>
              <w:rPr>
                <w:rFonts w:ascii="Times New Roman" w:hAnsi="Times New Roman" w:cs="Times New Roman"/>
                <w:sz w:val="28"/>
                <w:szCs w:val="28"/>
                <w:lang w:eastAsia="ru-RU"/>
              </w:rPr>
            </w:pPr>
            <w:r w:rsidRPr="00463F3A">
              <w:rPr>
                <w:rFonts w:ascii="Times New Roman" w:hAnsi="Times New Roman" w:cs="Times New Roman"/>
                <w:sz w:val="28"/>
                <w:szCs w:val="28"/>
                <w:lang w:eastAsia="ru-RU"/>
              </w:rPr>
              <w:t>Не более 0</w:t>
            </w:r>
          </w:p>
        </w:tc>
      </w:tr>
    </w:tbl>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2. Индикативные показатели в сфере муниципального жилищного контроля на территории </w:t>
      </w:r>
      <w:r w:rsidR="00C247DF">
        <w:rPr>
          <w:rFonts w:ascii="Times New Roman" w:hAnsi="Times New Roman" w:cs="Times New Roman"/>
          <w:sz w:val="28"/>
          <w:szCs w:val="28"/>
          <w:lang w:eastAsia="ru-RU"/>
        </w:rPr>
        <w:t xml:space="preserve">сельского поселения </w:t>
      </w:r>
      <w:r w:rsidR="006C0178">
        <w:rPr>
          <w:rFonts w:ascii="Times New Roman" w:hAnsi="Times New Roman" w:cs="Times New Roman"/>
          <w:sz w:val="28"/>
          <w:szCs w:val="28"/>
          <w:lang w:eastAsia="ru-RU"/>
        </w:rPr>
        <w:t xml:space="preserve">Карагузинский </w:t>
      </w:r>
      <w:r w:rsidR="00C247DF">
        <w:rPr>
          <w:rFonts w:ascii="Times New Roman" w:hAnsi="Times New Roman" w:cs="Times New Roman"/>
          <w:sz w:val="28"/>
          <w:szCs w:val="28"/>
          <w:lang w:eastAsia="ru-RU"/>
        </w:rPr>
        <w:t>сельсовет Саракташского района Оренбургской области: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количество выявленных контрольным органом нарушений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количество устраненных нарушений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 количество поступивших возражений в отношении акта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 </w:t>
      </w:r>
    </w:p>
    <w:p w:rsidR="00BA08CD" w:rsidRPr="00463F3A"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BA08CD" w:rsidRPr="00463F3A"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7DF" w:rsidRDefault="00C247DF" w:rsidP="00C247DF">
      <w:pPr>
        <w:pStyle w:val="a3"/>
        <w:spacing w:before="0" w:beforeAutospacing="0" w:after="0" w:afterAutospacing="0"/>
        <w:jc w:val="right"/>
        <w:rPr>
          <w:rFonts w:ascii="Times New Roman" w:hAnsi="Times New Roman" w:cs="Times New Roman"/>
          <w:sz w:val="28"/>
          <w:szCs w:val="28"/>
        </w:rPr>
      </w:pPr>
      <w:bookmarkStart w:id="14" w:name="p373"/>
      <w:bookmarkEnd w:id="14"/>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5959BE" w:rsidRDefault="005959BE" w:rsidP="00C247DF">
      <w:pPr>
        <w:pStyle w:val="a3"/>
        <w:spacing w:before="0" w:beforeAutospacing="0" w:after="0" w:afterAutospacing="0"/>
        <w:jc w:val="right"/>
        <w:rPr>
          <w:rFonts w:ascii="Times New Roman" w:hAnsi="Times New Roman" w:cs="Times New Roman"/>
          <w:sz w:val="28"/>
          <w:szCs w:val="28"/>
        </w:rPr>
      </w:pPr>
    </w:p>
    <w:p w:rsidR="005959BE" w:rsidRDefault="005959BE" w:rsidP="00C247DF">
      <w:pPr>
        <w:pStyle w:val="a3"/>
        <w:spacing w:before="0" w:beforeAutospacing="0" w:after="0" w:afterAutospacing="0"/>
        <w:jc w:val="right"/>
        <w:rPr>
          <w:rFonts w:ascii="Times New Roman" w:hAnsi="Times New Roman" w:cs="Times New Roman"/>
          <w:sz w:val="28"/>
          <w:szCs w:val="28"/>
        </w:rPr>
      </w:pPr>
    </w:p>
    <w:p w:rsidR="005959BE" w:rsidRDefault="005959BE" w:rsidP="00C247DF">
      <w:pPr>
        <w:pStyle w:val="a3"/>
        <w:spacing w:before="0" w:beforeAutospacing="0" w:after="0" w:afterAutospacing="0"/>
        <w:jc w:val="right"/>
        <w:rPr>
          <w:rFonts w:ascii="Times New Roman" w:hAnsi="Times New Roman" w:cs="Times New Roman"/>
          <w:sz w:val="28"/>
          <w:szCs w:val="28"/>
        </w:rPr>
      </w:pPr>
    </w:p>
    <w:p w:rsidR="005959BE" w:rsidRDefault="005959BE" w:rsidP="00C247DF">
      <w:pPr>
        <w:pStyle w:val="a3"/>
        <w:spacing w:before="0" w:beforeAutospacing="0" w:after="0" w:afterAutospacing="0"/>
        <w:jc w:val="right"/>
        <w:rPr>
          <w:rFonts w:ascii="Times New Roman" w:hAnsi="Times New Roman" w:cs="Times New Roman"/>
          <w:sz w:val="28"/>
          <w:szCs w:val="28"/>
        </w:rPr>
      </w:pPr>
    </w:p>
    <w:p w:rsidR="005959BE" w:rsidRDefault="005959BE" w:rsidP="00C247DF">
      <w:pPr>
        <w:pStyle w:val="a3"/>
        <w:spacing w:before="0" w:beforeAutospacing="0" w:after="0" w:afterAutospacing="0"/>
        <w:jc w:val="right"/>
        <w:rPr>
          <w:rFonts w:ascii="Times New Roman" w:hAnsi="Times New Roman" w:cs="Times New Roman"/>
          <w:sz w:val="28"/>
          <w:szCs w:val="28"/>
        </w:rPr>
      </w:pPr>
    </w:p>
    <w:p w:rsidR="005959BE" w:rsidRDefault="005959BE" w:rsidP="00C247DF">
      <w:pPr>
        <w:pStyle w:val="a3"/>
        <w:spacing w:before="0" w:beforeAutospacing="0" w:after="0" w:afterAutospacing="0"/>
        <w:jc w:val="right"/>
        <w:rPr>
          <w:rFonts w:ascii="Times New Roman" w:hAnsi="Times New Roman" w:cs="Times New Roman"/>
          <w:sz w:val="28"/>
          <w:szCs w:val="28"/>
        </w:rPr>
      </w:pPr>
    </w:p>
    <w:p w:rsidR="005959BE" w:rsidRDefault="005959BE" w:rsidP="00C247DF">
      <w:pPr>
        <w:pStyle w:val="a3"/>
        <w:spacing w:before="0" w:beforeAutospacing="0" w:after="0" w:afterAutospacing="0"/>
        <w:jc w:val="right"/>
        <w:rPr>
          <w:rFonts w:ascii="Times New Roman" w:hAnsi="Times New Roman" w:cs="Times New Roman"/>
          <w:sz w:val="28"/>
          <w:szCs w:val="28"/>
        </w:rPr>
      </w:pPr>
    </w:p>
    <w:p w:rsidR="005959BE" w:rsidRDefault="005959BE" w:rsidP="00C247DF">
      <w:pPr>
        <w:pStyle w:val="a3"/>
        <w:spacing w:before="0" w:beforeAutospacing="0" w:after="0" w:afterAutospacing="0"/>
        <w:jc w:val="right"/>
        <w:rPr>
          <w:rFonts w:ascii="Times New Roman" w:hAnsi="Times New Roman" w:cs="Times New Roman"/>
          <w:sz w:val="28"/>
          <w:szCs w:val="28"/>
        </w:rPr>
      </w:pPr>
    </w:p>
    <w:p w:rsidR="005959BE" w:rsidRDefault="005959BE" w:rsidP="00C247DF">
      <w:pPr>
        <w:pStyle w:val="a3"/>
        <w:spacing w:before="0" w:beforeAutospacing="0" w:after="0" w:afterAutospacing="0"/>
        <w:jc w:val="right"/>
        <w:rPr>
          <w:rFonts w:ascii="Times New Roman" w:hAnsi="Times New Roman" w:cs="Times New Roman"/>
          <w:sz w:val="28"/>
          <w:szCs w:val="28"/>
        </w:rPr>
      </w:pPr>
    </w:p>
    <w:p w:rsidR="00C247DF" w:rsidRPr="00463F3A" w:rsidRDefault="00C247DF" w:rsidP="00C247DF">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Приложение 2</w:t>
      </w:r>
    </w:p>
    <w:p w:rsidR="00C247DF" w:rsidRPr="00463F3A" w:rsidRDefault="00C247DF" w:rsidP="00C247DF">
      <w:pPr>
        <w:pStyle w:val="a3"/>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t>к решению Совета депутатов</w:t>
      </w:r>
    </w:p>
    <w:p w:rsidR="00C247DF" w:rsidRPr="00463F3A" w:rsidRDefault="006C0178" w:rsidP="00C247DF">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Карагузинского</w:t>
      </w:r>
      <w:r w:rsidR="00C247DF" w:rsidRPr="00463F3A">
        <w:rPr>
          <w:rFonts w:ascii="Times New Roman" w:hAnsi="Times New Roman" w:cs="Times New Roman"/>
          <w:sz w:val="28"/>
          <w:szCs w:val="28"/>
        </w:rPr>
        <w:t xml:space="preserve"> сельсовета</w:t>
      </w:r>
    </w:p>
    <w:p w:rsidR="00C247DF" w:rsidRPr="00463F3A" w:rsidRDefault="00C247DF" w:rsidP="00C247DF">
      <w:pPr>
        <w:pStyle w:val="a3"/>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t>Саракташского района Оренбургской области</w:t>
      </w:r>
    </w:p>
    <w:p w:rsidR="00C247DF" w:rsidRPr="00463F3A" w:rsidRDefault="006C0178" w:rsidP="00C247DF">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от 29.09.2021 N58</w:t>
      </w:r>
      <w:r w:rsidR="00C247DF" w:rsidRPr="00463F3A">
        <w:rPr>
          <w:rFonts w:ascii="Times New Roman" w:hAnsi="Times New Roman" w:cs="Times New Roman"/>
          <w:sz w:val="28"/>
          <w:szCs w:val="28"/>
        </w:rPr>
        <w:t>-р</w:t>
      </w:r>
    </w:p>
    <w:p w:rsidR="00C246AD" w:rsidRPr="00463F3A"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463F3A">
        <w:rPr>
          <w:rFonts w:ascii="Times New Roman" w:hAnsi="Times New Roman" w:cs="Times New Roman"/>
          <w:b/>
          <w:bCs/>
          <w:sz w:val="28"/>
          <w:szCs w:val="28"/>
          <w:lang w:eastAsia="ru-RU"/>
        </w:rPr>
        <w:t>ПЕРЕЧЕНЬ</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463F3A">
        <w:rPr>
          <w:rFonts w:ascii="Times New Roman" w:hAnsi="Times New Roman" w:cs="Times New Roman"/>
          <w:b/>
          <w:bCs/>
          <w:sz w:val="28"/>
          <w:szCs w:val="28"/>
          <w:lang w:eastAsia="ru-RU"/>
        </w:rPr>
        <w:t>ИНДИКАТОРОВ РИСКА НАРУШЕНИЯ ОБЯЗАТЕЛЬНЫХ ТРЕБОВАНИЙ В СФЕРЕ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463F3A">
        <w:rPr>
          <w:rFonts w:ascii="Times New Roman" w:hAnsi="Times New Roman" w:cs="Times New Roman"/>
          <w:b/>
          <w:bCs/>
          <w:sz w:val="28"/>
          <w:szCs w:val="28"/>
          <w:lang w:eastAsia="ru-RU"/>
        </w:rPr>
        <w:t>МУНИЦИПАЛЬНОГО ЖИЛИЩНОГО КОНТРОЛЯ НА ТЕРРИТОРИИ</w:t>
      </w:r>
    </w:p>
    <w:p w:rsidR="00C247DF" w:rsidRPr="00463F3A" w:rsidRDefault="006C0178" w:rsidP="00C2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 xml:space="preserve">СЕЛЬСКОГО ПОСЕЛЕНИЯ  КАРАГУЗИНСКИЙ </w:t>
      </w:r>
      <w:r w:rsidR="00C247DF">
        <w:rPr>
          <w:rFonts w:ascii="Times New Roman" w:hAnsi="Times New Roman" w:cs="Times New Roman"/>
          <w:b/>
          <w:bCs/>
          <w:sz w:val="28"/>
          <w:szCs w:val="28"/>
          <w:lang w:eastAsia="ru-RU"/>
        </w:rPr>
        <w:t>СЕЛЬСОВЕТ САРАКТАШСКОГО РАЙОНА ОРЕНБУРГСКОЙ ОБЛАСТИ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15" w:name="p378"/>
      <w:bookmarkEnd w:id="15"/>
      <w:r w:rsidRPr="00463F3A">
        <w:rPr>
          <w:rFonts w:ascii="Times New Roman" w:hAnsi="Times New Roman" w:cs="Times New Roman"/>
          <w:sz w:val="28"/>
          <w:szCs w:val="28"/>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б) порядку осуществления перепланировки и (или) переустройства помещений в многоквартирном доме;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в) к предоставлению коммунальных услуг пользователям помещений в многоквартирных домах и жилых домов;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г) к обеспечению доступности для инвалидов помещений в многоквартирных домах;</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w:t>
      </w:r>
      <w:r w:rsidR="00C247DF">
        <w:rPr>
          <w:rFonts w:ascii="Times New Roman" w:hAnsi="Times New Roman" w:cs="Times New Roman"/>
          <w:sz w:val="28"/>
          <w:szCs w:val="28"/>
          <w:lang w:eastAsia="ru-RU"/>
        </w:rPr>
        <w:t>ода</w:t>
      </w:r>
      <w:r w:rsidRPr="00463F3A">
        <w:rPr>
          <w:rFonts w:ascii="Times New Roman" w:hAnsi="Times New Roman" w:cs="Times New Roman"/>
          <w:sz w:val="28"/>
          <w:szCs w:val="28"/>
          <w:lang w:eastAsia="ru-RU"/>
        </w:rPr>
        <w:t xml:space="preserve"> N 248-ФЗ "О государственном контроле (надзоре) и муниципальном контроле в Российской Федерации".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4" w:anchor="p378" w:history="1">
        <w:r w:rsidRPr="00463F3A">
          <w:rPr>
            <w:rFonts w:ascii="Times New Roman" w:hAnsi="Times New Roman" w:cs="Times New Roman"/>
            <w:color w:val="0000FF"/>
            <w:sz w:val="28"/>
            <w:szCs w:val="28"/>
            <w:lang w:eastAsia="ru-RU"/>
          </w:rPr>
          <w:t>пункте 1</w:t>
        </w:r>
      </w:hyperlink>
      <w:r w:rsidRPr="00463F3A">
        <w:rPr>
          <w:rFonts w:ascii="Times New Roman" w:hAnsi="Times New Roman" w:cs="Times New Roman"/>
          <w:sz w:val="28"/>
          <w:szCs w:val="28"/>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w:t>
      </w:r>
      <w:r w:rsidR="00C247DF">
        <w:rPr>
          <w:rFonts w:ascii="Times New Roman" w:hAnsi="Times New Roman" w:cs="Times New Roman"/>
          <w:sz w:val="28"/>
          <w:szCs w:val="28"/>
          <w:lang w:eastAsia="ru-RU"/>
        </w:rPr>
        <w:t>ода</w:t>
      </w:r>
      <w:r w:rsidRPr="00463F3A">
        <w:rPr>
          <w:rFonts w:ascii="Times New Roman" w:hAnsi="Times New Roman" w:cs="Times New Roman"/>
          <w:sz w:val="28"/>
          <w:szCs w:val="28"/>
          <w:lang w:eastAsia="ru-RU"/>
        </w:rPr>
        <w:t xml:space="preserve">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w:t>
      </w:r>
      <w:r w:rsidRPr="00463F3A">
        <w:rPr>
          <w:rFonts w:ascii="Times New Roman" w:hAnsi="Times New Roman" w:cs="Times New Roman"/>
          <w:sz w:val="28"/>
          <w:szCs w:val="28"/>
          <w:lang w:eastAsia="ru-RU"/>
        </w:rPr>
        <w:lastRenderedPageBreak/>
        <w:t>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B40E0" w:rsidRPr="00463F3A"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463F3A">
        <w:rPr>
          <w:rFonts w:ascii="Times New Roman" w:hAnsi="Times New Roman" w:cs="Times New Roman"/>
          <w:sz w:val="28"/>
          <w:szCs w:val="28"/>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RPr="00463F3A" w:rsidSect="00BA08CD">
      <w:pgSz w:w="11906" w:h="16838"/>
      <w:pgMar w:top="1134" w:right="850"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E0"/>
    <w:rsid w:val="00021A07"/>
    <w:rsid w:val="000F7276"/>
    <w:rsid w:val="00196FD3"/>
    <w:rsid w:val="001F76A8"/>
    <w:rsid w:val="00463F3A"/>
    <w:rsid w:val="00467C43"/>
    <w:rsid w:val="004726C4"/>
    <w:rsid w:val="005959BE"/>
    <w:rsid w:val="00646F65"/>
    <w:rsid w:val="006C0178"/>
    <w:rsid w:val="006C5858"/>
    <w:rsid w:val="008C58E8"/>
    <w:rsid w:val="009B5DBA"/>
    <w:rsid w:val="009E12A2"/>
    <w:rsid w:val="00AA22C4"/>
    <w:rsid w:val="00AB376E"/>
    <w:rsid w:val="00AB40E0"/>
    <w:rsid w:val="00AE3604"/>
    <w:rsid w:val="00B76878"/>
    <w:rsid w:val="00BA08CD"/>
    <w:rsid w:val="00BC295D"/>
    <w:rsid w:val="00BF7605"/>
    <w:rsid w:val="00C06893"/>
    <w:rsid w:val="00C246AD"/>
    <w:rsid w:val="00C247DF"/>
    <w:rsid w:val="00CF796B"/>
    <w:rsid w:val="00D30375"/>
    <w:rsid w:val="00D657E8"/>
    <w:rsid w:val="00DB5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9E69EC-839A-4922-BA77-3E432EBC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F65"/>
    <w:pPr>
      <w:spacing w:after="160" w:line="259" w:lineRule="auto"/>
    </w:pPr>
    <w:rPr>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63F3A"/>
    <w:pPr>
      <w:widowControl w:val="0"/>
      <w:autoSpaceDE w:val="0"/>
      <w:autoSpaceDN w:val="0"/>
      <w:adjustRightInd w:val="0"/>
      <w:spacing w:after="0" w:line="240" w:lineRule="auto"/>
    </w:pPr>
    <w:rPr>
      <w:sz w:val="24"/>
      <w:szCs w:val="24"/>
    </w:rPr>
  </w:style>
  <w:style w:type="paragraph" w:styleId="a3">
    <w:name w:val="Normal (Web)"/>
    <w:basedOn w:val="a"/>
    <w:uiPriority w:val="99"/>
    <w:rsid w:val="00463F3A"/>
    <w:pPr>
      <w:spacing w:before="100" w:beforeAutospacing="1" w:after="100" w:afterAutospacing="1" w:line="240" w:lineRule="auto"/>
    </w:pPr>
    <w:rPr>
      <w:sz w:val="24"/>
      <w:szCs w:val="24"/>
      <w:lang w:eastAsia="ru-RU"/>
    </w:rPr>
  </w:style>
  <w:style w:type="paragraph" w:customStyle="1" w:styleId="default">
    <w:name w:val="default"/>
    <w:basedOn w:val="a"/>
    <w:uiPriority w:val="99"/>
    <w:rsid w:val="00463F3A"/>
    <w:pPr>
      <w:spacing w:before="100" w:beforeAutospacing="1" w:after="100" w:afterAutospacing="1"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209853">
      <w:marLeft w:val="0"/>
      <w:marRight w:val="0"/>
      <w:marTop w:val="0"/>
      <w:marBottom w:val="0"/>
      <w:divBdr>
        <w:top w:val="none" w:sz="0" w:space="0" w:color="auto"/>
        <w:left w:val="none" w:sz="0" w:space="0" w:color="auto"/>
        <w:bottom w:val="none" w:sz="0" w:space="0" w:color="auto"/>
        <w:right w:val="none" w:sz="0" w:space="0" w:color="auto"/>
      </w:divBdr>
      <w:divsChild>
        <w:div w:id="1670209833">
          <w:marLeft w:val="0"/>
          <w:marRight w:val="0"/>
          <w:marTop w:val="0"/>
          <w:marBottom w:val="0"/>
          <w:divBdr>
            <w:top w:val="none" w:sz="0" w:space="0" w:color="auto"/>
            <w:left w:val="none" w:sz="0" w:space="0" w:color="auto"/>
            <w:bottom w:val="none" w:sz="0" w:space="0" w:color="auto"/>
            <w:right w:val="none" w:sz="0" w:space="0" w:color="auto"/>
          </w:divBdr>
        </w:div>
        <w:div w:id="1670209834">
          <w:marLeft w:val="0"/>
          <w:marRight w:val="0"/>
          <w:marTop w:val="0"/>
          <w:marBottom w:val="0"/>
          <w:divBdr>
            <w:top w:val="none" w:sz="0" w:space="0" w:color="auto"/>
            <w:left w:val="none" w:sz="0" w:space="0" w:color="auto"/>
            <w:bottom w:val="none" w:sz="0" w:space="0" w:color="auto"/>
            <w:right w:val="none" w:sz="0" w:space="0" w:color="auto"/>
          </w:divBdr>
        </w:div>
        <w:div w:id="1670209835">
          <w:marLeft w:val="0"/>
          <w:marRight w:val="0"/>
          <w:marTop w:val="0"/>
          <w:marBottom w:val="0"/>
          <w:divBdr>
            <w:top w:val="none" w:sz="0" w:space="0" w:color="auto"/>
            <w:left w:val="none" w:sz="0" w:space="0" w:color="auto"/>
            <w:bottom w:val="none" w:sz="0" w:space="0" w:color="auto"/>
            <w:right w:val="none" w:sz="0" w:space="0" w:color="auto"/>
          </w:divBdr>
        </w:div>
        <w:div w:id="1670209836">
          <w:marLeft w:val="0"/>
          <w:marRight w:val="0"/>
          <w:marTop w:val="0"/>
          <w:marBottom w:val="0"/>
          <w:divBdr>
            <w:top w:val="none" w:sz="0" w:space="0" w:color="auto"/>
            <w:left w:val="none" w:sz="0" w:space="0" w:color="auto"/>
            <w:bottom w:val="none" w:sz="0" w:space="0" w:color="auto"/>
            <w:right w:val="none" w:sz="0" w:space="0" w:color="auto"/>
          </w:divBdr>
        </w:div>
        <w:div w:id="1670209837">
          <w:marLeft w:val="0"/>
          <w:marRight w:val="0"/>
          <w:marTop w:val="0"/>
          <w:marBottom w:val="0"/>
          <w:divBdr>
            <w:top w:val="none" w:sz="0" w:space="0" w:color="auto"/>
            <w:left w:val="none" w:sz="0" w:space="0" w:color="auto"/>
            <w:bottom w:val="none" w:sz="0" w:space="0" w:color="auto"/>
            <w:right w:val="none" w:sz="0" w:space="0" w:color="auto"/>
          </w:divBdr>
        </w:div>
        <w:div w:id="1670209838">
          <w:marLeft w:val="0"/>
          <w:marRight w:val="0"/>
          <w:marTop w:val="0"/>
          <w:marBottom w:val="0"/>
          <w:divBdr>
            <w:top w:val="none" w:sz="0" w:space="0" w:color="auto"/>
            <w:left w:val="none" w:sz="0" w:space="0" w:color="auto"/>
            <w:bottom w:val="none" w:sz="0" w:space="0" w:color="auto"/>
            <w:right w:val="none" w:sz="0" w:space="0" w:color="auto"/>
          </w:divBdr>
        </w:div>
        <w:div w:id="1670209839">
          <w:marLeft w:val="0"/>
          <w:marRight w:val="0"/>
          <w:marTop w:val="0"/>
          <w:marBottom w:val="0"/>
          <w:divBdr>
            <w:top w:val="none" w:sz="0" w:space="0" w:color="auto"/>
            <w:left w:val="none" w:sz="0" w:space="0" w:color="auto"/>
            <w:bottom w:val="none" w:sz="0" w:space="0" w:color="auto"/>
            <w:right w:val="none" w:sz="0" w:space="0" w:color="auto"/>
          </w:divBdr>
        </w:div>
        <w:div w:id="1670209840">
          <w:marLeft w:val="0"/>
          <w:marRight w:val="0"/>
          <w:marTop w:val="0"/>
          <w:marBottom w:val="0"/>
          <w:divBdr>
            <w:top w:val="none" w:sz="0" w:space="0" w:color="auto"/>
            <w:left w:val="none" w:sz="0" w:space="0" w:color="auto"/>
            <w:bottom w:val="none" w:sz="0" w:space="0" w:color="auto"/>
            <w:right w:val="none" w:sz="0" w:space="0" w:color="auto"/>
          </w:divBdr>
        </w:div>
        <w:div w:id="1670209841">
          <w:marLeft w:val="0"/>
          <w:marRight w:val="0"/>
          <w:marTop w:val="0"/>
          <w:marBottom w:val="0"/>
          <w:divBdr>
            <w:top w:val="none" w:sz="0" w:space="0" w:color="auto"/>
            <w:left w:val="none" w:sz="0" w:space="0" w:color="auto"/>
            <w:bottom w:val="none" w:sz="0" w:space="0" w:color="auto"/>
            <w:right w:val="none" w:sz="0" w:space="0" w:color="auto"/>
          </w:divBdr>
        </w:div>
        <w:div w:id="1670209842">
          <w:marLeft w:val="0"/>
          <w:marRight w:val="0"/>
          <w:marTop w:val="0"/>
          <w:marBottom w:val="0"/>
          <w:divBdr>
            <w:top w:val="none" w:sz="0" w:space="0" w:color="auto"/>
            <w:left w:val="none" w:sz="0" w:space="0" w:color="auto"/>
            <w:bottom w:val="none" w:sz="0" w:space="0" w:color="auto"/>
            <w:right w:val="none" w:sz="0" w:space="0" w:color="auto"/>
          </w:divBdr>
        </w:div>
        <w:div w:id="1670209843">
          <w:marLeft w:val="0"/>
          <w:marRight w:val="0"/>
          <w:marTop w:val="0"/>
          <w:marBottom w:val="0"/>
          <w:divBdr>
            <w:top w:val="none" w:sz="0" w:space="0" w:color="auto"/>
            <w:left w:val="none" w:sz="0" w:space="0" w:color="auto"/>
            <w:bottom w:val="none" w:sz="0" w:space="0" w:color="auto"/>
            <w:right w:val="none" w:sz="0" w:space="0" w:color="auto"/>
          </w:divBdr>
        </w:div>
        <w:div w:id="1670209844">
          <w:marLeft w:val="0"/>
          <w:marRight w:val="0"/>
          <w:marTop w:val="0"/>
          <w:marBottom w:val="0"/>
          <w:divBdr>
            <w:top w:val="none" w:sz="0" w:space="0" w:color="auto"/>
            <w:left w:val="none" w:sz="0" w:space="0" w:color="auto"/>
            <w:bottom w:val="none" w:sz="0" w:space="0" w:color="auto"/>
            <w:right w:val="none" w:sz="0" w:space="0" w:color="auto"/>
          </w:divBdr>
        </w:div>
        <w:div w:id="1670209845">
          <w:marLeft w:val="0"/>
          <w:marRight w:val="0"/>
          <w:marTop w:val="0"/>
          <w:marBottom w:val="0"/>
          <w:divBdr>
            <w:top w:val="none" w:sz="0" w:space="0" w:color="auto"/>
            <w:left w:val="none" w:sz="0" w:space="0" w:color="auto"/>
            <w:bottom w:val="none" w:sz="0" w:space="0" w:color="auto"/>
            <w:right w:val="none" w:sz="0" w:space="0" w:color="auto"/>
          </w:divBdr>
        </w:div>
        <w:div w:id="1670209846">
          <w:marLeft w:val="0"/>
          <w:marRight w:val="0"/>
          <w:marTop w:val="0"/>
          <w:marBottom w:val="0"/>
          <w:divBdr>
            <w:top w:val="none" w:sz="0" w:space="0" w:color="auto"/>
            <w:left w:val="none" w:sz="0" w:space="0" w:color="auto"/>
            <w:bottom w:val="none" w:sz="0" w:space="0" w:color="auto"/>
            <w:right w:val="none" w:sz="0" w:space="0" w:color="auto"/>
          </w:divBdr>
        </w:div>
        <w:div w:id="1670209847">
          <w:marLeft w:val="0"/>
          <w:marRight w:val="0"/>
          <w:marTop w:val="0"/>
          <w:marBottom w:val="0"/>
          <w:divBdr>
            <w:top w:val="none" w:sz="0" w:space="0" w:color="auto"/>
            <w:left w:val="none" w:sz="0" w:space="0" w:color="auto"/>
            <w:bottom w:val="none" w:sz="0" w:space="0" w:color="auto"/>
            <w:right w:val="none" w:sz="0" w:space="0" w:color="auto"/>
          </w:divBdr>
        </w:div>
        <w:div w:id="1670209848">
          <w:marLeft w:val="0"/>
          <w:marRight w:val="0"/>
          <w:marTop w:val="0"/>
          <w:marBottom w:val="0"/>
          <w:divBdr>
            <w:top w:val="none" w:sz="0" w:space="0" w:color="auto"/>
            <w:left w:val="none" w:sz="0" w:space="0" w:color="auto"/>
            <w:bottom w:val="none" w:sz="0" w:space="0" w:color="auto"/>
            <w:right w:val="none" w:sz="0" w:space="0" w:color="auto"/>
          </w:divBdr>
        </w:div>
        <w:div w:id="1670209849">
          <w:marLeft w:val="0"/>
          <w:marRight w:val="0"/>
          <w:marTop w:val="0"/>
          <w:marBottom w:val="0"/>
          <w:divBdr>
            <w:top w:val="none" w:sz="0" w:space="0" w:color="auto"/>
            <w:left w:val="none" w:sz="0" w:space="0" w:color="auto"/>
            <w:bottom w:val="none" w:sz="0" w:space="0" w:color="auto"/>
            <w:right w:val="none" w:sz="0" w:space="0" w:color="auto"/>
          </w:divBdr>
        </w:div>
        <w:div w:id="1670209850">
          <w:marLeft w:val="0"/>
          <w:marRight w:val="0"/>
          <w:marTop w:val="0"/>
          <w:marBottom w:val="0"/>
          <w:divBdr>
            <w:top w:val="none" w:sz="0" w:space="0" w:color="auto"/>
            <w:left w:val="none" w:sz="0" w:space="0" w:color="auto"/>
            <w:bottom w:val="none" w:sz="0" w:space="0" w:color="auto"/>
            <w:right w:val="none" w:sz="0" w:space="0" w:color="auto"/>
          </w:divBdr>
        </w:div>
        <w:div w:id="1670209851">
          <w:marLeft w:val="0"/>
          <w:marRight w:val="0"/>
          <w:marTop w:val="0"/>
          <w:marBottom w:val="0"/>
          <w:divBdr>
            <w:top w:val="none" w:sz="0" w:space="0" w:color="auto"/>
            <w:left w:val="none" w:sz="0" w:space="0" w:color="auto"/>
            <w:bottom w:val="none" w:sz="0" w:space="0" w:color="auto"/>
            <w:right w:val="none" w:sz="0" w:space="0" w:color="auto"/>
          </w:divBdr>
        </w:div>
        <w:div w:id="1670209852">
          <w:marLeft w:val="0"/>
          <w:marRight w:val="0"/>
          <w:marTop w:val="0"/>
          <w:marBottom w:val="0"/>
          <w:divBdr>
            <w:top w:val="none" w:sz="0" w:space="0" w:color="auto"/>
            <w:left w:val="none" w:sz="0" w:space="0" w:color="auto"/>
            <w:bottom w:val="none" w:sz="0" w:space="0" w:color="auto"/>
            <w:right w:val="none" w:sz="0" w:space="0" w:color="auto"/>
          </w:divBdr>
        </w:div>
        <w:div w:id="1670209854">
          <w:marLeft w:val="0"/>
          <w:marRight w:val="0"/>
          <w:marTop w:val="0"/>
          <w:marBottom w:val="0"/>
          <w:divBdr>
            <w:top w:val="none" w:sz="0" w:space="0" w:color="auto"/>
            <w:left w:val="none" w:sz="0" w:space="0" w:color="auto"/>
            <w:bottom w:val="none" w:sz="0" w:space="0" w:color="auto"/>
            <w:right w:val="none" w:sz="0" w:space="0" w:color="auto"/>
          </w:divBdr>
        </w:div>
        <w:div w:id="1670209855">
          <w:marLeft w:val="0"/>
          <w:marRight w:val="0"/>
          <w:marTop w:val="0"/>
          <w:marBottom w:val="0"/>
          <w:divBdr>
            <w:top w:val="none" w:sz="0" w:space="0" w:color="auto"/>
            <w:left w:val="none" w:sz="0" w:space="0" w:color="auto"/>
            <w:bottom w:val="none" w:sz="0" w:space="0" w:color="auto"/>
            <w:right w:val="none" w:sz="0" w:space="0" w:color="auto"/>
          </w:divBdr>
        </w:div>
        <w:div w:id="1670209856">
          <w:marLeft w:val="0"/>
          <w:marRight w:val="0"/>
          <w:marTop w:val="0"/>
          <w:marBottom w:val="0"/>
          <w:divBdr>
            <w:top w:val="none" w:sz="0" w:space="0" w:color="auto"/>
            <w:left w:val="none" w:sz="0" w:space="0" w:color="auto"/>
            <w:bottom w:val="none" w:sz="0" w:space="0" w:color="auto"/>
            <w:right w:val="none" w:sz="0" w:space="0" w:color="auto"/>
          </w:divBdr>
        </w:div>
        <w:div w:id="1670209857">
          <w:marLeft w:val="0"/>
          <w:marRight w:val="0"/>
          <w:marTop w:val="0"/>
          <w:marBottom w:val="0"/>
          <w:divBdr>
            <w:top w:val="none" w:sz="0" w:space="0" w:color="auto"/>
            <w:left w:val="none" w:sz="0" w:space="0" w:color="auto"/>
            <w:bottom w:val="none" w:sz="0" w:space="0" w:color="auto"/>
            <w:right w:val="none" w:sz="0" w:space="0" w:color="auto"/>
          </w:divBdr>
        </w:div>
        <w:div w:id="1670209858">
          <w:marLeft w:val="0"/>
          <w:marRight w:val="0"/>
          <w:marTop w:val="0"/>
          <w:marBottom w:val="0"/>
          <w:divBdr>
            <w:top w:val="none" w:sz="0" w:space="0" w:color="auto"/>
            <w:left w:val="none" w:sz="0" w:space="0" w:color="auto"/>
            <w:bottom w:val="none" w:sz="0" w:space="0" w:color="auto"/>
            <w:right w:val="none" w:sz="0" w:space="0" w:color="auto"/>
          </w:divBdr>
        </w:div>
        <w:div w:id="1670209859">
          <w:marLeft w:val="0"/>
          <w:marRight w:val="0"/>
          <w:marTop w:val="0"/>
          <w:marBottom w:val="0"/>
          <w:divBdr>
            <w:top w:val="none" w:sz="0" w:space="0" w:color="auto"/>
            <w:left w:val="none" w:sz="0" w:space="0" w:color="auto"/>
            <w:bottom w:val="none" w:sz="0" w:space="0" w:color="auto"/>
            <w:right w:val="none" w:sz="0" w:space="0" w:color="auto"/>
          </w:divBdr>
        </w:div>
        <w:div w:id="1670209860">
          <w:marLeft w:val="0"/>
          <w:marRight w:val="0"/>
          <w:marTop w:val="0"/>
          <w:marBottom w:val="0"/>
          <w:divBdr>
            <w:top w:val="none" w:sz="0" w:space="0" w:color="auto"/>
            <w:left w:val="none" w:sz="0" w:space="0" w:color="auto"/>
            <w:bottom w:val="none" w:sz="0" w:space="0" w:color="auto"/>
            <w:right w:val="none" w:sz="0" w:space="0" w:color="auto"/>
          </w:divBdr>
        </w:div>
        <w:div w:id="1670209861">
          <w:marLeft w:val="0"/>
          <w:marRight w:val="0"/>
          <w:marTop w:val="0"/>
          <w:marBottom w:val="0"/>
          <w:divBdr>
            <w:top w:val="none" w:sz="0" w:space="0" w:color="auto"/>
            <w:left w:val="none" w:sz="0" w:space="0" w:color="auto"/>
            <w:bottom w:val="none" w:sz="0" w:space="0" w:color="auto"/>
            <w:right w:val="none" w:sz="0" w:space="0" w:color="auto"/>
          </w:divBdr>
        </w:div>
        <w:div w:id="1670209862">
          <w:marLeft w:val="0"/>
          <w:marRight w:val="0"/>
          <w:marTop w:val="0"/>
          <w:marBottom w:val="0"/>
          <w:divBdr>
            <w:top w:val="none" w:sz="0" w:space="0" w:color="auto"/>
            <w:left w:val="none" w:sz="0" w:space="0" w:color="auto"/>
            <w:bottom w:val="none" w:sz="0" w:space="0" w:color="auto"/>
            <w:right w:val="none" w:sz="0" w:space="0" w:color="auto"/>
          </w:divBdr>
        </w:div>
        <w:div w:id="1670209863">
          <w:marLeft w:val="0"/>
          <w:marRight w:val="0"/>
          <w:marTop w:val="0"/>
          <w:marBottom w:val="0"/>
          <w:divBdr>
            <w:top w:val="none" w:sz="0" w:space="0" w:color="auto"/>
            <w:left w:val="none" w:sz="0" w:space="0" w:color="auto"/>
            <w:bottom w:val="none" w:sz="0" w:space="0" w:color="auto"/>
            <w:right w:val="none" w:sz="0" w:space="0" w:color="auto"/>
          </w:divBdr>
        </w:div>
        <w:div w:id="1670209864">
          <w:marLeft w:val="0"/>
          <w:marRight w:val="0"/>
          <w:marTop w:val="0"/>
          <w:marBottom w:val="0"/>
          <w:divBdr>
            <w:top w:val="none" w:sz="0" w:space="0" w:color="auto"/>
            <w:left w:val="none" w:sz="0" w:space="0" w:color="auto"/>
            <w:bottom w:val="none" w:sz="0" w:space="0" w:color="auto"/>
            <w:right w:val="none" w:sz="0" w:space="0" w:color="auto"/>
          </w:divBdr>
        </w:div>
        <w:div w:id="1670209865">
          <w:marLeft w:val="0"/>
          <w:marRight w:val="0"/>
          <w:marTop w:val="0"/>
          <w:marBottom w:val="0"/>
          <w:divBdr>
            <w:top w:val="none" w:sz="0" w:space="0" w:color="auto"/>
            <w:left w:val="none" w:sz="0" w:space="0" w:color="auto"/>
            <w:bottom w:val="none" w:sz="0" w:space="0" w:color="auto"/>
            <w:right w:val="none" w:sz="0" w:space="0" w:color="auto"/>
          </w:divBdr>
        </w:div>
        <w:div w:id="1670209866">
          <w:marLeft w:val="0"/>
          <w:marRight w:val="0"/>
          <w:marTop w:val="0"/>
          <w:marBottom w:val="0"/>
          <w:divBdr>
            <w:top w:val="none" w:sz="0" w:space="0" w:color="auto"/>
            <w:left w:val="none" w:sz="0" w:space="0" w:color="auto"/>
            <w:bottom w:val="none" w:sz="0" w:space="0" w:color="auto"/>
            <w:right w:val="none" w:sz="0" w:space="0" w:color="auto"/>
          </w:divBdr>
        </w:div>
        <w:div w:id="1670209867">
          <w:marLeft w:val="0"/>
          <w:marRight w:val="0"/>
          <w:marTop w:val="0"/>
          <w:marBottom w:val="0"/>
          <w:divBdr>
            <w:top w:val="none" w:sz="0" w:space="0" w:color="auto"/>
            <w:left w:val="none" w:sz="0" w:space="0" w:color="auto"/>
            <w:bottom w:val="none" w:sz="0" w:space="0" w:color="auto"/>
            <w:right w:val="none" w:sz="0" w:space="0" w:color="auto"/>
          </w:divBdr>
        </w:div>
        <w:div w:id="1670209868">
          <w:marLeft w:val="0"/>
          <w:marRight w:val="0"/>
          <w:marTop w:val="0"/>
          <w:marBottom w:val="0"/>
          <w:divBdr>
            <w:top w:val="none" w:sz="0" w:space="0" w:color="auto"/>
            <w:left w:val="none" w:sz="0" w:space="0" w:color="auto"/>
            <w:bottom w:val="none" w:sz="0" w:space="0" w:color="auto"/>
            <w:right w:val="none" w:sz="0" w:space="0" w:color="auto"/>
          </w:divBdr>
        </w:div>
        <w:div w:id="1670209869">
          <w:marLeft w:val="0"/>
          <w:marRight w:val="0"/>
          <w:marTop w:val="0"/>
          <w:marBottom w:val="0"/>
          <w:divBdr>
            <w:top w:val="none" w:sz="0" w:space="0" w:color="auto"/>
            <w:left w:val="none" w:sz="0" w:space="0" w:color="auto"/>
            <w:bottom w:val="none" w:sz="0" w:space="0" w:color="auto"/>
            <w:right w:val="none" w:sz="0" w:space="0" w:color="auto"/>
          </w:divBdr>
        </w:div>
        <w:div w:id="1670209870">
          <w:marLeft w:val="0"/>
          <w:marRight w:val="0"/>
          <w:marTop w:val="0"/>
          <w:marBottom w:val="0"/>
          <w:divBdr>
            <w:top w:val="none" w:sz="0" w:space="0" w:color="auto"/>
            <w:left w:val="none" w:sz="0" w:space="0" w:color="auto"/>
            <w:bottom w:val="none" w:sz="0" w:space="0" w:color="auto"/>
            <w:right w:val="none" w:sz="0" w:space="0" w:color="auto"/>
          </w:divBdr>
        </w:div>
        <w:div w:id="1670209871">
          <w:marLeft w:val="0"/>
          <w:marRight w:val="0"/>
          <w:marTop w:val="0"/>
          <w:marBottom w:val="0"/>
          <w:divBdr>
            <w:top w:val="none" w:sz="0" w:space="0" w:color="auto"/>
            <w:left w:val="none" w:sz="0" w:space="0" w:color="auto"/>
            <w:bottom w:val="none" w:sz="0" w:space="0" w:color="auto"/>
            <w:right w:val="none" w:sz="0" w:space="0" w:color="auto"/>
          </w:divBdr>
        </w:div>
        <w:div w:id="1670209872">
          <w:marLeft w:val="0"/>
          <w:marRight w:val="0"/>
          <w:marTop w:val="0"/>
          <w:marBottom w:val="0"/>
          <w:divBdr>
            <w:top w:val="none" w:sz="0" w:space="0" w:color="auto"/>
            <w:left w:val="none" w:sz="0" w:space="0" w:color="auto"/>
            <w:bottom w:val="none" w:sz="0" w:space="0" w:color="auto"/>
            <w:right w:val="none" w:sz="0" w:space="0" w:color="auto"/>
          </w:divBdr>
        </w:div>
        <w:div w:id="1670209873">
          <w:marLeft w:val="0"/>
          <w:marRight w:val="0"/>
          <w:marTop w:val="0"/>
          <w:marBottom w:val="0"/>
          <w:divBdr>
            <w:top w:val="none" w:sz="0" w:space="0" w:color="auto"/>
            <w:left w:val="none" w:sz="0" w:space="0" w:color="auto"/>
            <w:bottom w:val="none" w:sz="0" w:space="0" w:color="auto"/>
            <w:right w:val="none" w:sz="0" w:space="0" w:color="auto"/>
          </w:divBdr>
        </w:div>
        <w:div w:id="1670209874">
          <w:marLeft w:val="0"/>
          <w:marRight w:val="0"/>
          <w:marTop w:val="0"/>
          <w:marBottom w:val="0"/>
          <w:divBdr>
            <w:top w:val="none" w:sz="0" w:space="0" w:color="auto"/>
            <w:left w:val="none" w:sz="0" w:space="0" w:color="auto"/>
            <w:bottom w:val="none" w:sz="0" w:space="0" w:color="auto"/>
            <w:right w:val="none" w:sz="0" w:space="0" w:color="auto"/>
          </w:divBdr>
        </w:div>
        <w:div w:id="1670209875">
          <w:marLeft w:val="0"/>
          <w:marRight w:val="0"/>
          <w:marTop w:val="0"/>
          <w:marBottom w:val="0"/>
          <w:divBdr>
            <w:top w:val="none" w:sz="0" w:space="0" w:color="auto"/>
            <w:left w:val="none" w:sz="0" w:space="0" w:color="auto"/>
            <w:bottom w:val="none" w:sz="0" w:space="0" w:color="auto"/>
            <w:right w:val="none" w:sz="0" w:space="0" w:color="auto"/>
          </w:divBdr>
        </w:div>
        <w:div w:id="1670209876">
          <w:marLeft w:val="0"/>
          <w:marRight w:val="0"/>
          <w:marTop w:val="0"/>
          <w:marBottom w:val="0"/>
          <w:divBdr>
            <w:top w:val="none" w:sz="0" w:space="0" w:color="auto"/>
            <w:left w:val="none" w:sz="0" w:space="0" w:color="auto"/>
            <w:bottom w:val="none" w:sz="0" w:space="0" w:color="auto"/>
            <w:right w:val="none" w:sz="0" w:space="0" w:color="auto"/>
          </w:divBdr>
        </w:div>
        <w:div w:id="1670209877">
          <w:marLeft w:val="0"/>
          <w:marRight w:val="0"/>
          <w:marTop w:val="0"/>
          <w:marBottom w:val="0"/>
          <w:divBdr>
            <w:top w:val="none" w:sz="0" w:space="0" w:color="auto"/>
            <w:left w:val="none" w:sz="0" w:space="0" w:color="auto"/>
            <w:bottom w:val="none" w:sz="0" w:space="0" w:color="auto"/>
            <w:right w:val="none" w:sz="0" w:space="0" w:color="auto"/>
          </w:divBdr>
        </w:div>
        <w:div w:id="1670209878">
          <w:marLeft w:val="0"/>
          <w:marRight w:val="0"/>
          <w:marTop w:val="0"/>
          <w:marBottom w:val="0"/>
          <w:divBdr>
            <w:top w:val="none" w:sz="0" w:space="0" w:color="auto"/>
            <w:left w:val="none" w:sz="0" w:space="0" w:color="auto"/>
            <w:bottom w:val="none" w:sz="0" w:space="0" w:color="auto"/>
            <w:right w:val="none" w:sz="0" w:space="0" w:color="auto"/>
          </w:divBdr>
        </w:div>
        <w:div w:id="1670209879">
          <w:marLeft w:val="0"/>
          <w:marRight w:val="0"/>
          <w:marTop w:val="0"/>
          <w:marBottom w:val="0"/>
          <w:divBdr>
            <w:top w:val="none" w:sz="0" w:space="0" w:color="auto"/>
            <w:left w:val="none" w:sz="0" w:space="0" w:color="auto"/>
            <w:bottom w:val="none" w:sz="0" w:space="0" w:color="auto"/>
            <w:right w:val="none" w:sz="0" w:space="0" w:color="auto"/>
          </w:divBdr>
        </w:div>
        <w:div w:id="1670209880">
          <w:marLeft w:val="0"/>
          <w:marRight w:val="0"/>
          <w:marTop w:val="0"/>
          <w:marBottom w:val="0"/>
          <w:divBdr>
            <w:top w:val="none" w:sz="0" w:space="0" w:color="auto"/>
            <w:left w:val="none" w:sz="0" w:space="0" w:color="auto"/>
            <w:bottom w:val="none" w:sz="0" w:space="0" w:color="auto"/>
            <w:right w:val="none" w:sz="0" w:space="0" w:color="auto"/>
          </w:divBdr>
        </w:div>
        <w:div w:id="1670209881">
          <w:marLeft w:val="0"/>
          <w:marRight w:val="0"/>
          <w:marTop w:val="0"/>
          <w:marBottom w:val="0"/>
          <w:divBdr>
            <w:top w:val="none" w:sz="0" w:space="0" w:color="auto"/>
            <w:left w:val="none" w:sz="0" w:space="0" w:color="auto"/>
            <w:bottom w:val="none" w:sz="0" w:space="0" w:color="auto"/>
            <w:right w:val="none" w:sz="0" w:space="0" w:color="auto"/>
          </w:divBdr>
        </w:div>
        <w:div w:id="1670209882">
          <w:marLeft w:val="0"/>
          <w:marRight w:val="0"/>
          <w:marTop w:val="0"/>
          <w:marBottom w:val="0"/>
          <w:divBdr>
            <w:top w:val="none" w:sz="0" w:space="0" w:color="auto"/>
            <w:left w:val="none" w:sz="0" w:space="0" w:color="auto"/>
            <w:bottom w:val="none" w:sz="0" w:space="0" w:color="auto"/>
            <w:right w:val="none" w:sz="0" w:space="0" w:color="auto"/>
          </w:divBdr>
        </w:div>
        <w:div w:id="1670209883">
          <w:marLeft w:val="0"/>
          <w:marRight w:val="0"/>
          <w:marTop w:val="0"/>
          <w:marBottom w:val="0"/>
          <w:divBdr>
            <w:top w:val="none" w:sz="0" w:space="0" w:color="auto"/>
            <w:left w:val="none" w:sz="0" w:space="0" w:color="auto"/>
            <w:bottom w:val="none" w:sz="0" w:space="0" w:color="auto"/>
            <w:right w:val="none" w:sz="0" w:space="0" w:color="auto"/>
          </w:divBdr>
        </w:div>
        <w:div w:id="1670209884">
          <w:marLeft w:val="0"/>
          <w:marRight w:val="0"/>
          <w:marTop w:val="0"/>
          <w:marBottom w:val="0"/>
          <w:divBdr>
            <w:top w:val="none" w:sz="0" w:space="0" w:color="auto"/>
            <w:left w:val="none" w:sz="0" w:space="0" w:color="auto"/>
            <w:bottom w:val="none" w:sz="0" w:space="0" w:color="auto"/>
            <w:right w:val="none" w:sz="0" w:space="0" w:color="auto"/>
          </w:divBdr>
        </w:div>
        <w:div w:id="1670209885">
          <w:marLeft w:val="0"/>
          <w:marRight w:val="0"/>
          <w:marTop w:val="0"/>
          <w:marBottom w:val="0"/>
          <w:divBdr>
            <w:top w:val="none" w:sz="0" w:space="0" w:color="auto"/>
            <w:left w:val="none" w:sz="0" w:space="0" w:color="auto"/>
            <w:bottom w:val="none" w:sz="0" w:space="0" w:color="auto"/>
            <w:right w:val="none" w:sz="0" w:space="0" w:color="auto"/>
          </w:divBdr>
        </w:div>
        <w:div w:id="1670209886">
          <w:marLeft w:val="0"/>
          <w:marRight w:val="0"/>
          <w:marTop w:val="0"/>
          <w:marBottom w:val="0"/>
          <w:divBdr>
            <w:top w:val="none" w:sz="0" w:space="0" w:color="auto"/>
            <w:left w:val="none" w:sz="0" w:space="0" w:color="auto"/>
            <w:bottom w:val="none" w:sz="0" w:space="0" w:color="auto"/>
            <w:right w:val="none" w:sz="0" w:space="0" w:color="auto"/>
          </w:divBdr>
        </w:div>
        <w:div w:id="1670209887">
          <w:marLeft w:val="0"/>
          <w:marRight w:val="0"/>
          <w:marTop w:val="0"/>
          <w:marBottom w:val="0"/>
          <w:divBdr>
            <w:top w:val="none" w:sz="0" w:space="0" w:color="auto"/>
            <w:left w:val="none" w:sz="0" w:space="0" w:color="auto"/>
            <w:bottom w:val="none" w:sz="0" w:space="0" w:color="auto"/>
            <w:right w:val="none" w:sz="0" w:space="0" w:color="auto"/>
          </w:divBdr>
        </w:div>
        <w:div w:id="1670209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fontTable" Target="fontTable.xm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8293</Words>
  <Characters>47272</Characters>
  <Application>Microsoft Office Word</Application>
  <DocSecurity>0</DocSecurity>
  <Lines>393</Lines>
  <Paragraphs>110</Paragraphs>
  <ScaleCrop>false</ScaleCrop>
  <Company>Прокуратура РФ</Company>
  <LinksUpToDate>false</LinksUpToDate>
  <CharactersWithSpaces>55455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Дьяченко Андрей Сергеевич</dc:creator>
  <cp:keywords/>
  <dc:description/>
  <cp:lastModifiedBy>Пользователь Windows</cp:lastModifiedBy>
  <cp:revision>2</cp:revision>
  <dcterms:created xsi:type="dcterms:W3CDTF">2021-10-01T06:27:00Z</dcterms:created>
  <dcterms:modified xsi:type="dcterms:W3CDTF">2021-10-01T06:27:00Z</dcterms:modified>
</cp:coreProperties>
</file>