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1E47DF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</w:t>
      </w:r>
      <w:r w:rsidR="002C1171">
        <w:rPr>
          <w:rFonts w:ascii="Times New Roman" w:hAnsi="Times New Roman"/>
          <w:b/>
          <w:sz w:val="28"/>
          <w:szCs w:val="28"/>
        </w:rPr>
        <w:t>РАГУЗИНСКИЙ</w:t>
      </w:r>
      <w:r w:rsidR="009A5AAB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2C1171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24</w:t>
      </w:r>
      <w:r w:rsidR="009A5AAB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 w:rsidR="009A5AAB" w:rsidRPr="00214C8B">
        <w:rPr>
          <w:rFonts w:ascii="Times New Roman" w:hAnsi="Times New Roman"/>
          <w:sz w:val="28"/>
        </w:rPr>
        <w:t>.2020</w:t>
      </w:r>
      <w:r w:rsidR="009A5AAB" w:rsidRPr="00214C8B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="009A5AAB">
        <w:rPr>
          <w:rFonts w:ascii="Times New Roman" w:hAnsi="Times New Roman"/>
          <w:i/>
        </w:rPr>
        <w:t xml:space="preserve">                    </w:t>
      </w:r>
      <w:r w:rsidR="009A5AAB" w:rsidRPr="00214C8B">
        <w:rPr>
          <w:rFonts w:ascii="Times New Roman" w:hAnsi="Times New Roman"/>
          <w:i/>
        </w:rPr>
        <w:t xml:space="preserve">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E0C95">
        <w:rPr>
          <w:rFonts w:ascii="Times New Roman" w:hAnsi="Times New Roman"/>
          <w:sz w:val="28"/>
        </w:rPr>
        <w:t>3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C95" w:rsidRDefault="001E0C95" w:rsidP="001E0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О результатах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Ка</w:t>
      </w:r>
      <w:r w:rsidR="002C1171">
        <w:rPr>
          <w:rFonts w:ascii="Times New Roman" w:hAnsi="Times New Roman"/>
          <w:sz w:val="28"/>
          <w:szCs w:val="28"/>
        </w:rPr>
        <w:t>рагузинский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</w:t>
      </w:r>
    </w:p>
    <w:p w:rsidR="001E0C95" w:rsidRPr="002A0634" w:rsidRDefault="001E0C95" w:rsidP="001E0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>Саракташского  района Оренбургской области</w:t>
      </w:r>
    </w:p>
    <w:p w:rsidR="001E0C95" w:rsidRPr="002A0634" w:rsidRDefault="001E0C95" w:rsidP="001E0C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C95" w:rsidRDefault="001E0C95" w:rsidP="001E0C9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конкурса 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C1171">
        <w:rPr>
          <w:rFonts w:ascii="Times New Roman" w:hAnsi="Times New Roman" w:cs="Times New Roman"/>
          <w:sz w:val="28"/>
          <w:szCs w:val="28"/>
        </w:rPr>
        <w:t>рагузинский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34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утвержденным  решением Совета депутатов </w:t>
      </w:r>
      <w:r w:rsidR="00F9740F">
        <w:rPr>
          <w:rFonts w:ascii="Times New Roman" w:hAnsi="Times New Roman" w:cs="Times New Roman"/>
          <w:sz w:val="28"/>
          <w:szCs w:val="28"/>
        </w:rPr>
        <w:t>Ка</w:t>
      </w:r>
      <w:r w:rsidR="002C1171">
        <w:rPr>
          <w:rFonts w:ascii="Times New Roman" w:hAnsi="Times New Roman" w:cs="Times New Roman"/>
          <w:sz w:val="28"/>
          <w:szCs w:val="28"/>
        </w:rPr>
        <w:t>рагузинского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сельсовета Саракташского  района Оренбургской области от </w:t>
      </w:r>
      <w:r w:rsidR="002C1171" w:rsidRPr="002C1171">
        <w:rPr>
          <w:rFonts w:ascii="Times New Roman" w:hAnsi="Times New Roman" w:cs="Times New Roman"/>
          <w:sz w:val="28"/>
          <w:szCs w:val="28"/>
        </w:rPr>
        <w:t>23.12.2019 № 113</w:t>
      </w:r>
      <w:r w:rsidR="002C1171" w:rsidRPr="002A0634">
        <w:rPr>
          <w:rFonts w:ascii="Times New Roman" w:hAnsi="Times New Roman" w:cs="Times New Roman"/>
          <w:sz w:val="28"/>
          <w:szCs w:val="28"/>
        </w:rPr>
        <w:t xml:space="preserve"> </w:t>
      </w:r>
      <w:r w:rsidRPr="002A063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проведении конкурса 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C1171">
        <w:rPr>
          <w:rFonts w:ascii="Times New Roman" w:hAnsi="Times New Roman" w:cs="Times New Roman"/>
          <w:sz w:val="28"/>
          <w:szCs w:val="28"/>
        </w:rPr>
        <w:t>рагузинский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конкурсная комиссия решила:</w:t>
      </w:r>
    </w:p>
    <w:p w:rsidR="001E0C95" w:rsidRPr="002A0634" w:rsidRDefault="001E0C95" w:rsidP="001E0C9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C95" w:rsidRDefault="001E0C95" w:rsidP="001E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1. Признать конкурс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Ка</w:t>
      </w:r>
      <w:r w:rsidR="002C1171">
        <w:rPr>
          <w:rFonts w:ascii="Times New Roman" w:hAnsi="Times New Roman"/>
          <w:sz w:val="28"/>
          <w:szCs w:val="28"/>
        </w:rPr>
        <w:t>рагузинский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 состоявшимся.</w:t>
      </w:r>
    </w:p>
    <w:p w:rsidR="001E0C95" w:rsidRPr="002A0634" w:rsidRDefault="001E0C95" w:rsidP="001E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171" w:rsidRPr="002C1171" w:rsidRDefault="002C1171" w:rsidP="002C1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171">
        <w:rPr>
          <w:rFonts w:ascii="Times New Roman" w:hAnsi="Times New Roman"/>
          <w:sz w:val="28"/>
          <w:szCs w:val="28"/>
        </w:rPr>
        <w:t>2. Представить в Совет депутатов муниципального образования Карагузинский сельсовет Саракташского  района Оренбургской области в качестве кандидатов на должность главы муниципального образования Карагузинский сельсовет Саракташского района Оренбургской области кандидатуры:</w:t>
      </w:r>
    </w:p>
    <w:p w:rsidR="002C1171" w:rsidRPr="002C1171" w:rsidRDefault="002C1171" w:rsidP="002C1171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2C1171">
        <w:rPr>
          <w:rFonts w:ascii="Times New Roman" w:hAnsi="Times New Roman"/>
          <w:sz w:val="28"/>
          <w:szCs w:val="28"/>
          <w:lang w:val="x-none"/>
        </w:rPr>
        <w:t>- Ишбульдина Рамиля Галиулеевича;</w:t>
      </w:r>
    </w:p>
    <w:p w:rsidR="002C1171" w:rsidRPr="002C1171" w:rsidRDefault="002C1171" w:rsidP="002C1171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C1171">
        <w:rPr>
          <w:rFonts w:ascii="Times New Roman" w:hAnsi="Times New Roman"/>
          <w:sz w:val="28"/>
          <w:szCs w:val="28"/>
        </w:rPr>
        <w:t>- Махмутова Азата Тазетдиновича;</w:t>
      </w:r>
    </w:p>
    <w:p w:rsidR="002C1171" w:rsidRPr="002C1171" w:rsidRDefault="002C1171" w:rsidP="002C1171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C1171">
        <w:rPr>
          <w:rFonts w:ascii="Times New Roman" w:hAnsi="Times New Roman"/>
          <w:sz w:val="28"/>
          <w:szCs w:val="28"/>
        </w:rPr>
        <w:t>- Бикматова Асхата Халиловича;</w:t>
      </w:r>
    </w:p>
    <w:p w:rsidR="002C1171" w:rsidRPr="002C1171" w:rsidRDefault="002C1171" w:rsidP="002C1171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C1171">
        <w:rPr>
          <w:rFonts w:ascii="Times New Roman" w:hAnsi="Times New Roman"/>
          <w:sz w:val="28"/>
          <w:szCs w:val="28"/>
        </w:rPr>
        <w:t>- Садыковой Эльвиры Ахметгаряевны.</w:t>
      </w:r>
    </w:p>
    <w:p w:rsidR="002C1171" w:rsidRPr="002C1171" w:rsidRDefault="002C1171" w:rsidP="002C1171">
      <w:pPr>
        <w:tabs>
          <w:tab w:val="center" w:pos="4677"/>
          <w:tab w:val="right" w:pos="9355"/>
        </w:tabs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2C1171">
        <w:rPr>
          <w:rFonts w:ascii="Times New Roman" w:hAnsi="Times New Roman"/>
          <w:sz w:val="28"/>
          <w:szCs w:val="28"/>
          <w:lang w:val="x-none"/>
        </w:rPr>
        <w:t xml:space="preserve">3. Секретарю конкурсной комиссии </w:t>
      </w:r>
      <w:r w:rsidRPr="002C1171">
        <w:rPr>
          <w:rFonts w:ascii="Times New Roman" w:hAnsi="Times New Roman"/>
          <w:sz w:val="28"/>
          <w:szCs w:val="28"/>
        </w:rPr>
        <w:t xml:space="preserve">не </w:t>
      </w:r>
      <w:r w:rsidRPr="002C1171">
        <w:rPr>
          <w:rFonts w:ascii="Times New Roman" w:hAnsi="Times New Roman"/>
          <w:sz w:val="28"/>
          <w:szCs w:val="28"/>
          <w:lang w:val="x-none"/>
        </w:rPr>
        <w:t>позднее трех рабочих дней после проведения конкурса направить в адрес Совета депутатов муниципального образования Ка</w:t>
      </w:r>
      <w:r w:rsidRPr="002C1171">
        <w:rPr>
          <w:rFonts w:ascii="Times New Roman" w:hAnsi="Times New Roman"/>
          <w:sz w:val="28"/>
          <w:szCs w:val="28"/>
        </w:rPr>
        <w:t>рагузинский</w:t>
      </w:r>
      <w:r w:rsidRPr="002C1171">
        <w:rPr>
          <w:rFonts w:ascii="Times New Roman" w:hAnsi="Times New Roman"/>
          <w:sz w:val="28"/>
          <w:szCs w:val="28"/>
          <w:lang w:val="x-none"/>
        </w:rPr>
        <w:t xml:space="preserve"> сельсовет Саракташского района Оренбургской области решение о представлении кандидатур </w:t>
      </w:r>
      <w:r w:rsidRPr="002C1171">
        <w:rPr>
          <w:rFonts w:ascii="Times New Roman" w:hAnsi="Times New Roman"/>
          <w:sz w:val="28"/>
          <w:szCs w:val="28"/>
        </w:rPr>
        <w:t>Ишбульдина Рамиля Галиулеевича, Махмутова Азата Тазетдиновича, Бикматова Асхата Халиловича, Садыковой Эльвиры Ахметгаряевны</w:t>
      </w:r>
      <w:r w:rsidRPr="002C1171">
        <w:rPr>
          <w:rFonts w:ascii="Times New Roman" w:hAnsi="Times New Roman"/>
          <w:sz w:val="28"/>
          <w:szCs w:val="28"/>
          <w:lang w:val="x-none"/>
        </w:rPr>
        <w:t xml:space="preserve"> для избрания главой муниципального образования Ка</w:t>
      </w:r>
      <w:r w:rsidRPr="002C1171">
        <w:rPr>
          <w:rFonts w:ascii="Times New Roman" w:hAnsi="Times New Roman"/>
          <w:sz w:val="28"/>
          <w:szCs w:val="28"/>
        </w:rPr>
        <w:t>рагузинский</w:t>
      </w:r>
      <w:r w:rsidRPr="002C1171">
        <w:rPr>
          <w:rFonts w:ascii="Times New Roman" w:hAnsi="Times New Roman"/>
          <w:sz w:val="28"/>
          <w:szCs w:val="28"/>
          <w:lang w:val="x-none"/>
        </w:rPr>
        <w:t xml:space="preserve"> сельсовет Саракташского района Оренбургской области.</w:t>
      </w:r>
    </w:p>
    <w:p w:rsidR="002C1171" w:rsidRPr="002C1171" w:rsidRDefault="002C1171" w:rsidP="002C1171">
      <w:pPr>
        <w:tabs>
          <w:tab w:val="center" w:pos="4677"/>
          <w:tab w:val="right" w:pos="9355"/>
        </w:tabs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C1171" w:rsidRPr="002C1171" w:rsidRDefault="002C1171" w:rsidP="002C1171">
      <w:pPr>
        <w:tabs>
          <w:tab w:val="center" w:pos="4677"/>
          <w:tab w:val="right" w:pos="9355"/>
        </w:tabs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C1171">
        <w:rPr>
          <w:rFonts w:ascii="Times New Roman" w:hAnsi="Times New Roman"/>
          <w:sz w:val="28"/>
          <w:szCs w:val="28"/>
          <w:lang w:val="x-none"/>
        </w:rPr>
        <w:lastRenderedPageBreak/>
        <w:t>4. Разместить настоящее решение комиссии на официальном сайте муниципального образования Ка</w:t>
      </w:r>
      <w:r w:rsidRPr="002C1171">
        <w:rPr>
          <w:rFonts w:ascii="Times New Roman" w:hAnsi="Times New Roman"/>
          <w:sz w:val="28"/>
          <w:szCs w:val="28"/>
        </w:rPr>
        <w:t>рагузинский</w:t>
      </w:r>
      <w:r w:rsidRPr="002C1171">
        <w:rPr>
          <w:rFonts w:ascii="Times New Roman" w:hAnsi="Times New Roman"/>
          <w:sz w:val="28"/>
          <w:szCs w:val="28"/>
          <w:lang w:val="x-none"/>
        </w:rPr>
        <w:t xml:space="preserve"> сельсовет Саракташского района Оренбургской области.</w:t>
      </w:r>
    </w:p>
    <w:p w:rsidR="002C1171" w:rsidRPr="002C1171" w:rsidRDefault="002C1171" w:rsidP="002C117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C1171">
        <w:rPr>
          <w:rFonts w:ascii="Times New Roman" w:hAnsi="Times New Roman"/>
          <w:sz w:val="28"/>
          <w:szCs w:val="28"/>
        </w:rPr>
        <w:t xml:space="preserve">5. </w:t>
      </w:r>
      <w:r w:rsidRPr="002C1171">
        <w:rPr>
          <w:rFonts w:ascii="Times New Roman" w:hAnsi="Times New Roman"/>
          <w:sz w:val="28"/>
        </w:rPr>
        <w:t>Настоящее решение вступает в силу со дня принятия.</w:t>
      </w:r>
    </w:p>
    <w:p w:rsidR="002C1171" w:rsidRPr="002C1171" w:rsidRDefault="002C1171" w:rsidP="002C117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2C1171" w:rsidRPr="002C1171" w:rsidRDefault="002C1171" w:rsidP="002C117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2C1171" w:rsidRPr="002C1171" w:rsidRDefault="002C1171" w:rsidP="002C1171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3794"/>
        <w:gridCol w:w="3544"/>
        <w:gridCol w:w="2658"/>
      </w:tblGrid>
      <w:tr w:rsidR="002C1171" w:rsidRPr="002C1171" w:rsidTr="00E2362E">
        <w:tc>
          <w:tcPr>
            <w:tcW w:w="3794" w:type="dxa"/>
          </w:tcPr>
          <w:p w:rsidR="002C1171" w:rsidRPr="002C1171" w:rsidRDefault="002C1171" w:rsidP="002C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171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544" w:type="dxa"/>
          </w:tcPr>
          <w:p w:rsidR="002C1171" w:rsidRPr="002C1171" w:rsidRDefault="002C1171" w:rsidP="002C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2C1171" w:rsidRPr="002C1171" w:rsidRDefault="002C1171" w:rsidP="002C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171">
              <w:rPr>
                <w:rFonts w:ascii="Times New Roman" w:hAnsi="Times New Roman"/>
                <w:sz w:val="28"/>
                <w:szCs w:val="28"/>
              </w:rPr>
              <w:t>В.П. Грачев</w:t>
            </w:r>
          </w:p>
          <w:p w:rsidR="002C1171" w:rsidRPr="002C1171" w:rsidRDefault="002C1171" w:rsidP="002C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171" w:rsidRPr="002C1171" w:rsidTr="00E2362E">
        <w:tc>
          <w:tcPr>
            <w:tcW w:w="3794" w:type="dxa"/>
          </w:tcPr>
          <w:p w:rsidR="002C1171" w:rsidRPr="002C1171" w:rsidRDefault="002C1171" w:rsidP="002C1171">
            <w:pPr>
              <w:spacing w:after="0" w:line="240" w:lineRule="auto"/>
              <w:ind w:right="-202"/>
              <w:rPr>
                <w:rFonts w:ascii="Times New Roman" w:hAnsi="Times New Roman"/>
                <w:sz w:val="28"/>
                <w:szCs w:val="28"/>
              </w:rPr>
            </w:pPr>
          </w:p>
          <w:p w:rsidR="002C1171" w:rsidRPr="002C1171" w:rsidRDefault="002C1171" w:rsidP="002C1171">
            <w:pPr>
              <w:spacing w:after="0" w:line="240" w:lineRule="auto"/>
              <w:ind w:right="-202"/>
              <w:rPr>
                <w:rFonts w:ascii="Times New Roman" w:hAnsi="Times New Roman"/>
                <w:sz w:val="28"/>
                <w:szCs w:val="28"/>
              </w:rPr>
            </w:pPr>
            <w:r w:rsidRPr="002C1171">
              <w:rPr>
                <w:rFonts w:ascii="Times New Roman" w:hAnsi="Times New Roman"/>
                <w:sz w:val="28"/>
                <w:szCs w:val="28"/>
              </w:rPr>
              <w:t>Секретарь заседания</w:t>
            </w:r>
          </w:p>
        </w:tc>
        <w:tc>
          <w:tcPr>
            <w:tcW w:w="3544" w:type="dxa"/>
          </w:tcPr>
          <w:p w:rsidR="002C1171" w:rsidRPr="002C1171" w:rsidRDefault="002C1171" w:rsidP="002C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2C1171" w:rsidRPr="002C1171" w:rsidRDefault="002C1171" w:rsidP="002C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171" w:rsidRPr="002C1171" w:rsidRDefault="002C1171" w:rsidP="002C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171">
              <w:rPr>
                <w:rFonts w:ascii="Times New Roman" w:hAnsi="Times New Roman"/>
                <w:sz w:val="28"/>
                <w:szCs w:val="28"/>
              </w:rPr>
              <w:t>Д.А.Мурсалимов</w:t>
            </w:r>
          </w:p>
        </w:tc>
      </w:tr>
    </w:tbl>
    <w:p w:rsidR="002C1171" w:rsidRPr="002C1171" w:rsidRDefault="002C1171" w:rsidP="002C1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 w:rsidP="002C1171">
      <w:pPr>
        <w:spacing w:after="0" w:line="240" w:lineRule="auto"/>
        <w:ind w:firstLine="708"/>
        <w:jc w:val="both"/>
      </w:pPr>
    </w:p>
    <w:sectPr w:rsidR="005546F3" w:rsidSect="00A87B9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D1" w:rsidRDefault="00B418D1" w:rsidP="00196861">
      <w:pPr>
        <w:spacing w:after="0" w:line="240" w:lineRule="auto"/>
      </w:pPr>
      <w:r>
        <w:separator/>
      </w:r>
    </w:p>
  </w:endnote>
  <w:endnote w:type="continuationSeparator" w:id="0">
    <w:p w:rsidR="00B418D1" w:rsidRDefault="00B418D1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D1" w:rsidRDefault="00B418D1" w:rsidP="00196861">
      <w:pPr>
        <w:spacing w:after="0" w:line="240" w:lineRule="auto"/>
      </w:pPr>
      <w:r>
        <w:separator/>
      </w:r>
    </w:p>
  </w:footnote>
  <w:footnote w:type="continuationSeparator" w:id="0">
    <w:p w:rsidR="00B418D1" w:rsidRDefault="00B418D1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511">
      <w:rPr>
        <w:rStyle w:val="a5"/>
        <w:noProof/>
      </w:rPr>
      <w:t>2</w: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914B8"/>
    <w:rsid w:val="0015158F"/>
    <w:rsid w:val="00196861"/>
    <w:rsid w:val="001E0C95"/>
    <w:rsid w:val="001E47DF"/>
    <w:rsid w:val="002C1171"/>
    <w:rsid w:val="0037403E"/>
    <w:rsid w:val="005546F3"/>
    <w:rsid w:val="00656511"/>
    <w:rsid w:val="006973DE"/>
    <w:rsid w:val="00764C7B"/>
    <w:rsid w:val="009A5AAB"/>
    <w:rsid w:val="00A87B9A"/>
    <w:rsid w:val="00B418D1"/>
    <w:rsid w:val="00DC6642"/>
    <w:rsid w:val="00E2362E"/>
    <w:rsid w:val="00E6407B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CF40-9DA9-45E4-B3FB-110D3AB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2020-11-09T09:35:00Z</cp:lastPrinted>
  <dcterms:created xsi:type="dcterms:W3CDTF">2021-01-12T09:10:00Z</dcterms:created>
  <dcterms:modified xsi:type="dcterms:W3CDTF">2021-01-12T09:10:00Z</dcterms:modified>
</cp:coreProperties>
</file>