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02" w:rsidRDefault="00444202" w:rsidP="001F38B9">
      <w:pPr>
        <w:pStyle w:val="6"/>
        <w:ind w:left="0" w:firstLine="0"/>
        <w:rPr>
          <w:b w:val="0"/>
        </w:rPr>
      </w:pPr>
    </w:p>
    <w:p w:rsidR="00713937" w:rsidRPr="00585197" w:rsidRDefault="00713937" w:rsidP="001F38B9">
      <w:pPr>
        <w:pStyle w:val="6"/>
        <w:ind w:firstLine="11"/>
        <w:jc w:val="center"/>
        <w:rPr>
          <w:rFonts w:ascii="Arial" w:hAnsi="Arial" w:cs="Arial"/>
          <w:b w:val="0"/>
        </w:rPr>
      </w:pPr>
      <w:r w:rsidRPr="00585197">
        <w:rPr>
          <w:rFonts w:ascii="Arial" w:hAnsi="Arial" w:cs="Arial"/>
          <w:b w:val="0"/>
        </w:rPr>
        <w:t>РОССИЙСКАЯ ФЕДЕРАЦИЯ</w:t>
      </w:r>
    </w:p>
    <w:p w:rsidR="00713937" w:rsidRPr="00585197" w:rsidRDefault="00713937" w:rsidP="001F38B9">
      <w:pPr>
        <w:pStyle w:val="2"/>
        <w:spacing w:before="0"/>
        <w:ind w:firstLine="11"/>
        <w:jc w:val="center"/>
        <w:rPr>
          <w:rFonts w:ascii="Arial" w:hAnsi="Arial" w:cs="Arial"/>
        </w:rPr>
      </w:pPr>
      <w:r w:rsidRPr="00585197">
        <w:rPr>
          <w:rFonts w:ascii="Arial" w:hAnsi="Arial" w:cs="Arial"/>
        </w:rPr>
        <w:t>ОРЕНБУРГСКАЯ ОБЛАСТЬ</w:t>
      </w:r>
    </w:p>
    <w:p w:rsidR="00713937" w:rsidRPr="00585197" w:rsidRDefault="00713937" w:rsidP="001F38B9">
      <w:pPr>
        <w:jc w:val="center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СОВЕТ ДЕПУТАТОВ МУНИЦИПАЛЬНОГО ОБРАЗОВАНИЯ</w:t>
      </w:r>
    </w:p>
    <w:p w:rsidR="00713937" w:rsidRPr="00585197" w:rsidRDefault="001F38B9" w:rsidP="001F38B9">
      <w:pPr>
        <w:jc w:val="center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КАРАГУЗИН</w:t>
      </w:r>
      <w:r w:rsidR="00713937" w:rsidRPr="00585197">
        <w:rPr>
          <w:rFonts w:ascii="Arial" w:hAnsi="Arial" w:cs="Arial"/>
          <w:sz w:val="28"/>
          <w:szCs w:val="28"/>
        </w:rPr>
        <w:t>СКИЙ СЕЛЬСОВЕТ САРАКТАШСКОГО РАЙОНА</w:t>
      </w:r>
    </w:p>
    <w:p w:rsidR="00713937" w:rsidRPr="00585197" w:rsidRDefault="00713937" w:rsidP="001F38B9">
      <w:pPr>
        <w:jc w:val="center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ОРЕНБУРГСКОЙ ОБЛАСТИ</w:t>
      </w:r>
    </w:p>
    <w:p w:rsidR="00713937" w:rsidRPr="00585197" w:rsidRDefault="00713937" w:rsidP="00585197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585197">
        <w:rPr>
          <w:rFonts w:ascii="Arial" w:hAnsi="Arial" w:cs="Arial"/>
          <w:sz w:val="28"/>
          <w:szCs w:val="28"/>
        </w:rPr>
        <w:t>ТРЕТЬЕГО  СОЗЫВА</w:t>
      </w:r>
      <w:proofErr w:type="gramEnd"/>
    </w:p>
    <w:p w:rsidR="00713937" w:rsidRPr="00585197" w:rsidRDefault="00713937" w:rsidP="00713937">
      <w:pPr>
        <w:jc w:val="center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Р Е Ш Е Н И Е</w:t>
      </w:r>
    </w:p>
    <w:p w:rsidR="00713937" w:rsidRPr="00585197" w:rsidRDefault="001F38B9" w:rsidP="00713937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 xml:space="preserve">Двадцать </w:t>
      </w:r>
      <w:r w:rsidR="00D76D61">
        <w:rPr>
          <w:rFonts w:ascii="Arial" w:hAnsi="Arial" w:cs="Arial"/>
          <w:sz w:val="28"/>
          <w:szCs w:val="28"/>
        </w:rPr>
        <w:t>первого</w:t>
      </w:r>
      <w:r w:rsidR="00713937" w:rsidRPr="00585197">
        <w:rPr>
          <w:rFonts w:ascii="Arial" w:hAnsi="Arial" w:cs="Arial"/>
          <w:sz w:val="28"/>
          <w:szCs w:val="28"/>
        </w:rPr>
        <w:t xml:space="preserve"> заседания Совета депутатов</w:t>
      </w:r>
    </w:p>
    <w:p w:rsidR="00713937" w:rsidRPr="00585197" w:rsidRDefault="001F38B9" w:rsidP="00713937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proofErr w:type="spellStart"/>
      <w:r w:rsidRPr="00585197">
        <w:rPr>
          <w:rFonts w:ascii="Arial" w:hAnsi="Arial" w:cs="Arial"/>
          <w:sz w:val="28"/>
          <w:szCs w:val="28"/>
        </w:rPr>
        <w:t>Карагузин</w:t>
      </w:r>
      <w:r w:rsidR="00713937" w:rsidRPr="00585197">
        <w:rPr>
          <w:rFonts w:ascii="Arial" w:hAnsi="Arial" w:cs="Arial"/>
          <w:sz w:val="28"/>
          <w:szCs w:val="28"/>
        </w:rPr>
        <w:t>ский</w:t>
      </w:r>
      <w:proofErr w:type="spellEnd"/>
      <w:r w:rsidR="00713937" w:rsidRPr="00585197">
        <w:rPr>
          <w:rFonts w:ascii="Arial" w:hAnsi="Arial" w:cs="Arial"/>
          <w:sz w:val="28"/>
          <w:szCs w:val="28"/>
        </w:rPr>
        <w:t xml:space="preserve"> сельсовет</w:t>
      </w:r>
    </w:p>
    <w:p w:rsidR="00713937" w:rsidRPr="00585197" w:rsidRDefault="00713937" w:rsidP="00D76D6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gramStart"/>
      <w:r w:rsidRPr="00585197">
        <w:rPr>
          <w:rFonts w:ascii="Arial" w:hAnsi="Arial" w:cs="Arial"/>
          <w:sz w:val="28"/>
          <w:szCs w:val="28"/>
        </w:rPr>
        <w:t>третьего  созыва</w:t>
      </w:r>
      <w:proofErr w:type="gramEnd"/>
    </w:p>
    <w:p w:rsidR="00713937" w:rsidRPr="00585197" w:rsidRDefault="00713937" w:rsidP="00713937">
      <w:pPr>
        <w:jc w:val="center"/>
        <w:rPr>
          <w:rFonts w:ascii="Arial" w:hAnsi="Arial" w:cs="Arial"/>
          <w:sz w:val="28"/>
          <w:szCs w:val="28"/>
        </w:rPr>
      </w:pPr>
    </w:p>
    <w:p w:rsidR="00713937" w:rsidRPr="00585197" w:rsidRDefault="00713937" w:rsidP="00713937">
      <w:pPr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 xml:space="preserve">№ </w:t>
      </w:r>
      <w:r w:rsidR="001F38B9" w:rsidRPr="00585197">
        <w:rPr>
          <w:rFonts w:ascii="Arial" w:hAnsi="Arial" w:cs="Arial"/>
          <w:sz w:val="28"/>
          <w:szCs w:val="28"/>
        </w:rPr>
        <w:t>63</w:t>
      </w:r>
      <w:r w:rsidRPr="00585197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85197">
        <w:rPr>
          <w:rFonts w:ascii="Arial" w:hAnsi="Arial" w:cs="Arial"/>
          <w:sz w:val="28"/>
          <w:szCs w:val="28"/>
        </w:rPr>
        <w:t xml:space="preserve">         </w:t>
      </w:r>
      <w:r w:rsidR="007C02D6" w:rsidRPr="00585197">
        <w:rPr>
          <w:rFonts w:ascii="Arial" w:hAnsi="Arial" w:cs="Arial"/>
          <w:sz w:val="28"/>
          <w:szCs w:val="28"/>
        </w:rPr>
        <w:t xml:space="preserve"> от 14</w:t>
      </w:r>
      <w:r w:rsidR="001F38B9" w:rsidRPr="0058519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F38B9" w:rsidRPr="00585197">
        <w:rPr>
          <w:rFonts w:ascii="Arial" w:hAnsi="Arial" w:cs="Arial"/>
          <w:sz w:val="28"/>
          <w:szCs w:val="28"/>
        </w:rPr>
        <w:t>ноября</w:t>
      </w:r>
      <w:r w:rsidRPr="00585197">
        <w:rPr>
          <w:rFonts w:ascii="Arial" w:hAnsi="Arial" w:cs="Arial"/>
          <w:sz w:val="28"/>
          <w:szCs w:val="28"/>
        </w:rPr>
        <w:t xml:space="preserve">  201</w:t>
      </w:r>
      <w:r w:rsidR="001F38B9" w:rsidRPr="00585197">
        <w:rPr>
          <w:rFonts w:ascii="Arial" w:hAnsi="Arial" w:cs="Arial"/>
          <w:sz w:val="28"/>
          <w:szCs w:val="28"/>
        </w:rPr>
        <w:t>7</w:t>
      </w:r>
      <w:proofErr w:type="gramEnd"/>
      <w:r w:rsidRPr="00585197">
        <w:rPr>
          <w:rFonts w:ascii="Arial" w:hAnsi="Arial" w:cs="Arial"/>
          <w:sz w:val="28"/>
          <w:szCs w:val="28"/>
        </w:rPr>
        <w:t xml:space="preserve"> года</w:t>
      </w:r>
    </w:p>
    <w:p w:rsidR="00713937" w:rsidRPr="00585197" w:rsidRDefault="00713937" w:rsidP="00713937">
      <w:pPr>
        <w:rPr>
          <w:rFonts w:ascii="Arial" w:hAnsi="Arial" w:cs="Arial"/>
          <w:sz w:val="28"/>
          <w:szCs w:val="28"/>
        </w:rPr>
      </w:pPr>
    </w:p>
    <w:p w:rsidR="00713937" w:rsidRPr="00585197" w:rsidRDefault="00713937" w:rsidP="00713937">
      <w:pPr>
        <w:jc w:val="center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Об утверждении Положения о земельном налоге на территории</w:t>
      </w:r>
    </w:p>
    <w:p w:rsidR="00713937" w:rsidRPr="00585197" w:rsidRDefault="00713937" w:rsidP="00713937">
      <w:pPr>
        <w:jc w:val="center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мун</w:t>
      </w:r>
      <w:r w:rsidR="001F38B9" w:rsidRPr="00585197">
        <w:rPr>
          <w:rFonts w:ascii="Arial" w:hAnsi="Arial" w:cs="Arial"/>
          <w:sz w:val="28"/>
          <w:szCs w:val="28"/>
        </w:rPr>
        <w:t xml:space="preserve">иципального образования </w:t>
      </w:r>
      <w:proofErr w:type="spellStart"/>
      <w:r w:rsidR="001F38B9" w:rsidRPr="00585197">
        <w:rPr>
          <w:rFonts w:ascii="Arial" w:hAnsi="Arial" w:cs="Arial"/>
          <w:sz w:val="28"/>
          <w:szCs w:val="28"/>
        </w:rPr>
        <w:t>Карагузин</w:t>
      </w:r>
      <w:r w:rsidRPr="00585197">
        <w:rPr>
          <w:rFonts w:ascii="Arial" w:hAnsi="Arial" w:cs="Arial"/>
          <w:sz w:val="28"/>
          <w:szCs w:val="28"/>
        </w:rPr>
        <w:t>ский</w:t>
      </w:r>
      <w:proofErr w:type="spellEnd"/>
      <w:r w:rsidRPr="00585197">
        <w:rPr>
          <w:rFonts w:ascii="Arial" w:hAnsi="Arial" w:cs="Arial"/>
          <w:sz w:val="28"/>
          <w:szCs w:val="28"/>
        </w:rPr>
        <w:t xml:space="preserve"> сельсовет</w:t>
      </w:r>
    </w:p>
    <w:p w:rsidR="00713937" w:rsidRPr="00585197" w:rsidRDefault="00713937" w:rsidP="00713937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585197">
        <w:rPr>
          <w:rFonts w:ascii="Arial" w:hAnsi="Arial" w:cs="Arial"/>
          <w:sz w:val="28"/>
          <w:szCs w:val="28"/>
        </w:rPr>
        <w:t>Саракташского</w:t>
      </w:r>
      <w:proofErr w:type="spellEnd"/>
      <w:r w:rsidRPr="00585197">
        <w:rPr>
          <w:rFonts w:ascii="Arial" w:hAnsi="Arial" w:cs="Arial"/>
          <w:sz w:val="28"/>
          <w:szCs w:val="28"/>
        </w:rPr>
        <w:t xml:space="preserve"> района Оренбургской области</w:t>
      </w:r>
    </w:p>
    <w:p w:rsidR="00713937" w:rsidRPr="00585197" w:rsidRDefault="00713937" w:rsidP="00713937">
      <w:pPr>
        <w:jc w:val="center"/>
        <w:rPr>
          <w:rFonts w:ascii="Arial" w:hAnsi="Arial" w:cs="Arial"/>
          <w:sz w:val="28"/>
          <w:szCs w:val="28"/>
        </w:rPr>
      </w:pPr>
    </w:p>
    <w:p w:rsidR="00713937" w:rsidRPr="00585197" w:rsidRDefault="00713937" w:rsidP="001F38B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На основании статьи 5 части первой, статей 387, 388, 396, 397 части второй Налогового кодекса Российской Федерации и Устава муни</w:t>
      </w:r>
      <w:r w:rsidR="001F38B9" w:rsidRPr="00585197">
        <w:rPr>
          <w:rFonts w:ascii="Arial" w:hAnsi="Arial" w:cs="Arial"/>
          <w:sz w:val="28"/>
          <w:szCs w:val="28"/>
        </w:rPr>
        <w:t xml:space="preserve">ципального образования </w:t>
      </w:r>
      <w:proofErr w:type="spellStart"/>
      <w:proofErr w:type="gramStart"/>
      <w:r w:rsidR="001F38B9" w:rsidRPr="00585197">
        <w:rPr>
          <w:rFonts w:ascii="Arial" w:hAnsi="Arial" w:cs="Arial"/>
          <w:sz w:val="28"/>
          <w:szCs w:val="28"/>
        </w:rPr>
        <w:t>Карагузин</w:t>
      </w:r>
      <w:r w:rsidRPr="00585197">
        <w:rPr>
          <w:rFonts w:ascii="Arial" w:hAnsi="Arial" w:cs="Arial"/>
          <w:sz w:val="28"/>
          <w:szCs w:val="28"/>
        </w:rPr>
        <w:t>ский</w:t>
      </w:r>
      <w:proofErr w:type="spellEnd"/>
      <w:r w:rsidRPr="00585197">
        <w:rPr>
          <w:rFonts w:ascii="Arial" w:hAnsi="Arial" w:cs="Arial"/>
          <w:sz w:val="28"/>
          <w:szCs w:val="28"/>
        </w:rPr>
        <w:t xml:space="preserve">  сельсовет</w:t>
      </w:r>
      <w:proofErr w:type="gramEnd"/>
      <w:r w:rsidRPr="005851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5197">
        <w:rPr>
          <w:rFonts w:ascii="Arial" w:hAnsi="Arial" w:cs="Arial"/>
          <w:sz w:val="28"/>
          <w:szCs w:val="28"/>
        </w:rPr>
        <w:t>Саракташского</w:t>
      </w:r>
      <w:proofErr w:type="spellEnd"/>
      <w:r w:rsidRPr="00585197">
        <w:rPr>
          <w:rFonts w:ascii="Arial" w:hAnsi="Arial" w:cs="Arial"/>
          <w:sz w:val="28"/>
          <w:szCs w:val="28"/>
        </w:rPr>
        <w:t xml:space="preserve"> района Оренбургской области</w:t>
      </w:r>
    </w:p>
    <w:p w:rsidR="00713937" w:rsidRPr="00585197" w:rsidRDefault="00713937" w:rsidP="001F38B9">
      <w:pPr>
        <w:shd w:val="clear" w:color="auto" w:fill="FFFFFF"/>
        <w:ind w:firstLine="708"/>
        <w:rPr>
          <w:rFonts w:ascii="Arial" w:hAnsi="Arial" w:cs="Arial"/>
          <w:color w:val="000000"/>
          <w:spacing w:val="-2"/>
          <w:w w:val="101"/>
          <w:sz w:val="28"/>
          <w:szCs w:val="28"/>
        </w:rPr>
      </w:pPr>
      <w:r w:rsidRPr="00585197">
        <w:rPr>
          <w:rFonts w:ascii="Arial" w:hAnsi="Arial" w:cs="Arial"/>
          <w:color w:val="000000"/>
          <w:spacing w:val="-2"/>
          <w:w w:val="101"/>
          <w:sz w:val="28"/>
          <w:szCs w:val="28"/>
        </w:rPr>
        <w:t xml:space="preserve">Совет депутатов сельсовета </w:t>
      </w:r>
    </w:p>
    <w:p w:rsidR="00713937" w:rsidRPr="00585197" w:rsidRDefault="00713937" w:rsidP="00713937">
      <w:pPr>
        <w:shd w:val="clear" w:color="auto" w:fill="FFFFFF"/>
        <w:rPr>
          <w:rFonts w:ascii="Arial" w:hAnsi="Arial" w:cs="Arial"/>
          <w:color w:val="000000"/>
          <w:spacing w:val="54"/>
          <w:w w:val="101"/>
          <w:sz w:val="28"/>
          <w:szCs w:val="28"/>
        </w:rPr>
      </w:pPr>
      <w:r w:rsidRPr="00585197">
        <w:rPr>
          <w:rFonts w:ascii="Arial" w:hAnsi="Arial" w:cs="Arial"/>
          <w:color w:val="000000"/>
          <w:spacing w:val="54"/>
          <w:w w:val="101"/>
          <w:sz w:val="28"/>
          <w:szCs w:val="28"/>
        </w:rPr>
        <w:t>РЕШИЛ:</w:t>
      </w:r>
    </w:p>
    <w:p w:rsidR="00713937" w:rsidRPr="00585197" w:rsidRDefault="00713937" w:rsidP="00713937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Утвердить Положение о земельном налоге на территории муни</w:t>
      </w:r>
      <w:r w:rsidR="001F38B9" w:rsidRPr="00585197">
        <w:rPr>
          <w:rFonts w:ascii="Arial" w:hAnsi="Arial" w:cs="Arial"/>
          <w:sz w:val="28"/>
          <w:szCs w:val="28"/>
        </w:rPr>
        <w:t xml:space="preserve">ципального образования </w:t>
      </w:r>
      <w:proofErr w:type="spellStart"/>
      <w:r w:rsidR="001F38B9" w:rsidRPr="00585197">
        <w:rPr>
          <w:rFonts w:ascii="Arial" w:hAnsi="Arial" w:cs="Arial"/>
          <w:sz w:val="28"/>
          <w:szCs w:val="28"/>
        </w:rPr>
        <w:t>Карагузин</w:t>
      </w:r>
      <w:r w:rsidRPr="00585197">
        <w:rPr>
          <w:rFonts w:ascii="Arial" w:hAnsi="Arial" w:cs="Arial"/>
          <w:sz w:val="28"/>
          <w:szCs w:val="28"/>
        </w:rPr>
        <w:t>ский</w:t>
      </w:r>
      <w:proofErr w:type="spellEnd"/>
      <w:r w:rsidRPr="00585197">
        <w:rPr>
          <w:rFonts w:ascii="Arial" w:hAnsi="Arial" w:cs="Arial"/>
          <w:sz w:val="28"/>
          <w:szCs w:val="28"/>
        </w:rPr>
        <w:t xml:space="preserve"> сельсовет </w:t>
      </w:r>
      <w:proofErr w:type="spellStart"/>
      <w:r w:rsidRPr="00585197">
        <w:rPr>
          <w:rFonts w:ascii="Arial" w:hAnsi="Arial" w:cs="Arial"/>
          <w:sz w:val="28"/>
          <w:szCs w:val="28"/>
        </w:rPr>
        <w:t>Саракташского</w:t>
      </w:r>
      <w:proofErr w:type="spellEnd"/>
      <w:r w:rsidRPr="00585197">
        <w:rPr>
          <w:rFonts w:ascii="Arial" w:hAnsi="Arial" w:cs="Arial"/>
          <w:sz w:val="28"/>
          <w:szCs w:val="28"/>
        </w:rPr>
        <w:t xml:space="preserve"> района Оренбургской области согласно приложению.</w:t>
      </w:r>
    </w:p>
    <w:p w:rsidR="00713937" w:rsidRPr="00585197" w:rsidRDefault="00713937" w:rsidP="00713937">
      <w:pPr>
        <w:pStyle w:val="western"/>
        <w:spacing w:before="0" w:beforeAutospacing="0" w:after="0" w:afterAutospacing="0"/>
        <w:ind w:left="709"/>
        <w:jc w:val="both"/>
        <w:rPr>
          <w:rFonts w:ascii="Arial" w:hAnsi="Arial" w:cs="Arial"/>
          <w:sz w:val="28"/>
          <w:szCs w:val="28"/>
        </w:rPr>
      </w:pPr>
    </w:p>
    <w:p w:rsidR="00713937" w:rsidRPr="00585197" w:rsidRDefault="00713937" w:rsidP="001F38B9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Признать утратившим силу решения Совета депутатов муни</w:t>
      </w:r>
      <w:r w:rsidR="001F38B9" w:rsidRPr="00585197">
        <w:rPr>
          <w:rFonts w:ascii="Arial" w:hAnsi="Arial" w:cs="Arial"/>
          <w:sz w:val="28"/>
          <w:szCs w:val="28"/>
        </w:rPr>
        <w:t xml:space="preserve">ципального образования </w:t>
      </w:r>
      <w:proofErr w:type="spellStart"/>
      <w:r w:rsidR="001F38B9" w:rsidRPr="00585197">
        <w:rPr>
          <w:rFonts w:ascii="Arial" w:hAnsi="Arial" w:cs="Arial"/>
          <w:sz w:val="28"/>
          <w:szCs w:val="28"/>
        </w:rPr>
        <w:t>Карагузин</w:t>
      </w:r>
      <w:r w:rsidRPr="00585197">
        <w:rPr>
          <w:rFonts w:ascii="Arial" w:hAnsi="Arial" w:cs="Arial"/>
          <w:sz w:val="28"/>
          <w:szCs w:val="28"/>
        </w:rPr>
        <w:t>ский</w:t>
      </w:r>
      <w:proofErr w:type="spellEnd"/>
      <w:r w:rsidRPr="00585197">
        <w:rPr>
          <w:rFonts w:ascii="Arial" w:hAnsi="Arial" w:cs="Arial"/>
          <w:sz w:val="28"/>
          <w:szCs w:val="28"/>
        </w:rPr>
        <w:t xml:space="preserve"> сельсовет второго созыва </w:t>
      </w:r>
      <w:proofErr w:type="gramStart"/>
      <w:r w:rsidRPr="00585197">
        <w:rPr>
          <w:rFonts w:ascii="Arial" w:hAnsi="Arial" w:cs="Arial"/>
          <w:sz w:val="28"/>
          <w:szCs w:val="28"/>
        </w:rPr>
        <w:t xml:space="preserve">от  </w:t>
      </w:r>
      <w:r w:rsidR="007C02D6" w:rsidRPr="00585197">
        <w:rPr>
          <w:rFonts w:ascii="Arial" w:hAnsi="Arial" w:cs="Arial"/>
          <w:sz w:val="28"/>
          <w:szCs w:val="28"/>
        </w:rPr>
        <w:t>21.11.2011</w:t>
      </w:r>
      <w:proofErr w:type="gramEnd"/>
      <w:r w:rsidRPr="00585197">
        <w:rPr>
          <w:rFonts w:ascii="Arial" w:hAnsi="Arial" w:cs="Arial"/>
          <w:sz w:val="28"/>
          <w:szCs w:val="28"/>
        </w:rPr>
        <w:t xml:space="preserve"> № 11 «Об утверждении Положения о земельном налоге на территории муни</w:t>
      </w:r>
      <w:r w:rsidR="001F38B9" w:rsidRPr="00585197">
        <w:rPr>
          <w:rFonts w:ascii="Arial" w:hAnsi="Arial" w:cs="Arial"/>
          <w:sz w:val="28"/>
          <w:szCs w:val="28"/>
        </w:rPr>
        <w:t xml:space="preserve">ципального образования </w:t>
      </w:r>
      <w:proofErr w:type="spellStart"/>
      <w:r w:rsidR="001F38B9" w:rsidRPr="00585197">
        <w:rPr>
          <w:rFonts w:ascii="Arial" w:hAnsi="Arial" w:cs="Arial"/>
          <w:sz w:val="28"/>
          <w:szCs w:val="28"/>
        </w:rPr>
        <w:t>Карагузин</w:t>
      </w:r>
      <w:r w:rsidRPr="00585197">
        <w:rPr>
          <w:rFonts w:ascii="Arial" w:hAnsi="Arial" w:cs="Arial"/>
          <w:sz w:val="28"/>
          <w:szCs w:val="28"/>
        </w:rPr>
        <w:t>ский</w:t>
      </w:r>
      <w:proofErr w:type="spellEnd"/>
      <w:r w:rsidRPr="00585197">
        <w:rPr>
          <w:rFonts w:ascii="Arial" w:hAnsi="Arial" w:cs="Arial"/>
          <w:sz w:val="28"/>
          <w:szCs w:val="28"/>
        </w:rPr>
        <w:t xml:space="preserve"> сельсовет </w:t>
      </w:r>
      <w:proofErr w:type="spellStart"/>
      <w:r w:rsidRPr="00585197">
        <w:rPr>
          <w:rFonts w:ascii="Arial" w:hAnsi="Arial" w:cs="Arial"/>
          <w:sz w:val="28"/>
          <w:szCs w:val="28"/>
        </w:rPr>
        <w:t>Саракташского</w:t>
      </w:r>
      <w:proofErr w:type="spellEnd"/>
      <w:r w:rsidRPr="00585197">
        <w:rPr>
          <w:rFonts w:ascii="Arial" w:hAnsi="Arial" w:cs="Arial"/>
          <w:sz w:val="28"/>
          <w:szCs w:val="28"/>
        </w:rPr>
        <w:t xml:space="preserve">  района Оренбургской  области»  со всеми последующими изменениями, внесёнными реше</w:t>
      </w:r>
      <w:r w:rsidR="001F38B9" w:rsidRPr="00585197">
        <w:rPr>
          <w:rFonts w:ascii="Arial" w:hAnsi="Arial" w:cs="Arial"/>
          <w:sz w:val="28"/>
          <w:szCs w:val="28"/>
        </w:rPr>
        <w:t xml:space="preserve">ниями Совета депутатов </w:t>
      </w:r>
      <w:proofErr w:type="spellStart"/>
      <w:r w:rsidR="001F38B9" w:rsidRPr="00585197">
        <w:rPr>
          <w:rFonts w:ascii="Arial" w:hAnsi="Arial" w:cs="Arial"/>
          <w:sz w:val="28"/>
          <w:szCs w:val="28"/>
        </w:rPr>
        <w:t>Карагузин</w:t>
      </w:r>
      <w:r w:rsidRPr="00585197">
        <w:rPr>
          <w:rFonts w:ascii="Arial" w:hAnsi="Arial" w:cs="Arial"/>
          <w:sz w:val="28"/>
          <w:szCs w:val="28"/>
        </w:rPr>
        <w:t>ского</w:t>
      </w:r>
      <w:proofErr w:type="spellEnd"/>
      <w:r w:rsidRPr="00585197">
        <w:rPr>
          <w:rFonts w:ascii="Arial" w:hAnsi="Arial" w:cs="Arial"/>
          <w:sz w:val="28"/>
          <w:szCs w:val="28"/>
        </w:rPr>
        <w:t xml:space="preserve"> сельсовета </w:t>
      </w:r>
      <w:r w:rsidR="007C02D6" w:rsidRPr="00585197">
        <w:rPr>
          <w:rFonts w:ascii="Arial" w:hAnsi="Arial" w:cs="Arial"/>
          <w:sz w:val="28"/>
          <w:szCs w:val="28"/>
        </w:rPr>
        <w:t>от 14</w:t>
      </w:r>
      <w:r w:rsidRPr="00585197">
        <w:rPr>
          <w:rFonts w:ascii="Arial" w:hAnsi="Arial" w:cs="Arial"/>
          <w:sz w:val="28"/>
          <w:szCs w:val="28"/>
        </w:rPr>
        <w:t>.11.201</w:t>
      </w:r>
      <w:r w:rsidR="007C02D6" w:rsidRPr="00585197">
        <w:rPr>
          <w:rFonts w:ascii="Arial" w:hAnsi="Arial" w:cs="Arial"/>
          <w:sz w:val="28"/>
          <w:szCs w:val="28"/>
        </w:rPr>
        <w:t>4г. № 118</w:t>
      </w:r>
      <w:r w:rsidR="001F38B9" w:rsidRPr="00585197">
        <w:rPr>
          <w:rFonts w:ascii="Arial" w:hAnsi="Arial" w:cs="Arial"/>
          <w:sz w:val="28"/>
          <w:szCs w:val="28"/>
        </w:rPr>
        <w:t>, от 20.04.2015г.  № 13</w:t>
      </w:r>
      <w:r w:rsidR="007C02D6" w:rsidRPr="00585197">
        <w:rPr>
          <w:rFonts w:ascii="Arial" w:hAnsi="Arial" w:cs="Arial"/>
          <w:sz w:val="28"/>
          <w:szCs w:val="28"/>
        </w:rPr>
        <w:t>2.</w:t>
      </w:r>
    </w:p>
    <w:p w:rsidR="00713937" w:rsidRPr="00585197" w:rsidRDefault="00713937" w:rsidP="00713937">
      <w:pPr>
        <w:pStyle w:val="printj"/>
        <w:numPr>
          <w:ilvl w:val="0"/>
          <w:numId w:val="3"/>
        </w:numPr>
        <w:spacing w:before="0" w:after="0"/>
        <w:ind w:left="0" w:firstLine="709"/>
        <w:rPr>
          <w:rFonts w:ascii="Arial" w:hAnsi="Arial" w:cs="Arial"/>
          <w:sz w:val="28"/>
          <w:szCs w:val="28"/>
          <w:u w:val="single"/>
        </w:rPr>
      </w:pPr>
      <w:r w:rsidRPr="00585197">
        <w:rPr>
          <w:rFonts w:ascii="Arial" w:hAnsi="Arial" w:cs="Arial"/>
          <w:sz w:val="28"/>
          <w:szCs w:val="28"/>
        </w:rPr>
        <w:t xml:space="preserve">Настоящее решение вступает в силу со дня его размещения на официальном сайте администрации муниципального образования </w:t>
      </w:r>
      <w:hyperlink r:id="rId5" w:history="1">
        <w:r w:rsidR="001F38B9" w:rsidRPr="00585197">
          <w:rPr>
            <w:rStyle w:val="a5"/>
            <w:rFonts w:ascii="Arial" w:hAnsi="Arial" w:cs="Arial"/>
            <w:sz w:val="28"/>
            <w:szCs w:val="28"/>
            <w:lang w:val="en-US"/>
          </w:rPr>
          <w:t>www</w:t>
        </w:r>
        <w:r w:rsidR="001F38B9" w:rsidRPr="00585197">
          <w:rPr>
            <w:rStyle w:val="a5"/>
            <w:rFonts w:ascii="Arial" w:hAnsi="Arial" w:cs="Arial"/>
            <w:sz w:val="28"/>
            <w:szCs w:val="28"/>
          </w:rPr>
          <w:t>.</w:t>
        </w:r>
        <w:proofErr w:type="spellStart"/>
        <w:r w:rsidR="001F38B9" w:rsidRPr="00585197">
          <w:rPr>
            <w:rStyle w:val="a5"/>
            <w:rFonts w:ascii="Arial" w:hAnsi="Arial" w:cs="Arial"/>
            <w:sz w:val="28"/>
            <w:szCs w:val="28"/>
            <w:lang w:val="en-US"/>
          </w:rPr>
          <w:t>admkaraguzino</w:t>
        </w:r>
        <w:proofErr w:type="spellEnd"/>
        <w:r w:rsidR="001F38B9" w:rsidRPr="00585197">
          <w:rPr>
            <w:rStyle w:val="a5"/>
            <w:rFonts w:ascii="Arial" w:hAnsi="Arial" w:cs="Arial"/>
            <w:sz w:val="28"/>
            <w:szCs w:val="28"/>
          </w:rPr>
          <w:t>.</w:t>
        </w:r>
        <w:proofErr w:type="spellStart"/>
        <w:r w:rsidR="001F38B9" w:rsidRPr="00585197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585197">
        <w:rPr>
          <w:rFonts w:ascii="Arial" w:hAnsi="Arial" w:cs="Arial"/>
          <w:sz w:val="28"/>
          <w:szCs w:val="28"/>
          <w:u w:val="single"/>
        </w:rPr>
        <w:t>.</w:t>
      </w:r>
    </w:p>
    <w:p w:rsidR="00713937" w:rsidRPr="00585197" w:rsidRDefault="00713937" w:rsidP="00713937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Контроль за исполнением данного решения возложить на постоянную планово-бюдж</w:t>
      </w:r>
      <w:r w:rsidR="001F38B9" w:rsidRPr="00585197">
        <w:rPr>
          <w:rFonts w:ascii="Arial" w:hAnsi="Arial" w:cs="Arial"/>
          <w:sz w:val="28"/>
          <w:szCs w:val="28"/>
        </w:rPr>
        <w:t>етную комиссию (</w:t>
      </w:r>
      <w:proofErr w:type="spellStart"/>
      <w:r w:rsidR="001F38B9" w:rsidRPr="00585197">
        <w:rPr>
          <w:rFonts w:ascii="Arial" w:hAnsi="Arial" w:cs="Arial"/>
          <w:sz w:val="28"/>
          <w:szCs w:val="28"/>
        </w:rPr>
        <w:t>Айдарова</w:t>
      </w:r>
      <w:proofErr w:type="spellEnd"/>
      <w:r w:rsidR="001F38B9" w:rsidRPr="00585197">
        <w:rPr>
          <w:rFonts w:ascii="Arial" w:hAnsi="Arial" w:cs="Arial"/>
          <w:sz w:val="28"/>
          <w:szCs w:val="28"/>
        </w:rPr>
        <w:t xml:space="preserve"> И.К.</w:t>
      </w:r>
      <w:r w:rsidRPr="00585197">
        <w:rPr>
          <w:rFonts w:ascii="Arial" w:hAnsi="Arial" w:cs="Arial"/>
          <w:sz w:val="28"/>
          <w:szCs w:val="28"/>
        </w:rPr>
        <w:t>).</w:t>
      </w:r>
    </w:p>
    <w:p w:rsidR="00713937" w:rsidRPr="00585197" w:rsidRDefault="00713937" w:rsidP="00713937">
      <w:pPr>
        <w:rPr>
          <w:rFonts w:ascii="Arial" w:hAnsi="Arial" w:cs="Arial"/>
          <w:sz w:val="28"/>
          <w:szCs w:val="28"/>
        </w:rPr>
      </w:pPr>
    </w:p>
    <w:p w:rsidR="00713937" w:rsidRPr="00585197" w:rsidRDefault="00713937" w:rsidP="00713937">
      <w:pPr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Глава сельсовета,</w:t>
      </w:r>
    </w:p>
    <w:p w:rsidR="00713937" w:rsidRPr="00585197" w:rsidRDefault="00713937" w:rsidP="00713937">
      <w:pPr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 xml:space="preserve">председатель Совета депутатов сельсовета                 </w:t>
      </w:r>
      <w:r w:rsidRPr="00585197">
        <w:rPr>
          <w:rFonts w:ascii="Arial" w:hAnsi="Arial" w:cs="Arial"/>
          <w:sz w:val="28"/>
          <w:szCs w:val="28"/>
        </w:rPr>
        <w:tab/>
      </w:r>
      <w:r w:rsidRPr="00585197">
        <w:rPr>
          <w:rFonts w:ascii="Arial" w:hAnsi="Arial" w:cs="Arial"/>
          <w:sz w:val="28"/>
          <w:szCs w:val="28"/>
        </w:rPr>
        <w:tab/>
      </w:r>
      <w:proofErr w:type="spellStart"/>
      <w:r w:rsidR="001F38B9" w:rsidRPr="00585197">
        <w:rPr>
          <w:rFonts w:ascii="Arial" w:hAnsi="Arial" w:cs="Arial"/>
          <w:sz w:val="28"/>
          <w:szCs w:val="28"/>
        </w:rPr>
        <w:t>А.Х.Бикматов</w:t>
      </w:r>
      <w:proofErr w:type="spellEnd"/>
    </w:p>
    <w:p w:rsidR="00713937" w:rsidRPr="00585197" w:rsidRDefault="00713937" w:rsidP="00713937">
      <w:pPr>
        <w:jc w:val="both"/>
        <w:rPr>
          <w:rFonts w:ascii="Arial" w:hAnsi="Arial" w:cs="Arial"/>
          <w:sz w:val="28"/>
          <w:szCs w:val="28"/>
        </w:rPr>
      </w:pPr>
    </w:p>
    <w:p w:rsidR="00713937" w:rsidRPr="00585197" w:rsidRDefault="00713937" w:rsidP="00713937">
      <w:pPr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 xml:space="preserve">Разослано: постоянной комиссии, на официальный сайт </w:t>
      </w:r>
    </w:p>
    <w:p w:rsidR="00713937" w:rsidRPr="00585197" w:rsidRDefault="00713937" w:rsidP="00713937">
      <w:pPr>
        <w:ind w:left="4956" w:firstLine="708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br w:type="page"/>
      </w:r>
      <w:r w:rsidRPr="00585197">
        <w:rPr>
          <w:rFonts w:ascii="Arial" w:hAnsi="Arial" w:cs="Arial"/>
          <w:sz w:val="28"/>
          <w:szCs w:val="28"/>
        </w:rPr>
        <w:lastRenderedPageBreak/>
        <w:t xml:space="preserve">Приложение </w:t>
      </w:r>
    </w:p>
    <w:p w:rsidR="00713937" w:rsidRPr="00585197" w:rsidRDefault="00713937" w:rsidP="00713937">
      <w:pPr>
        <w:ind w:left="4956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к решению Совета депутатов</w:t>
      </w:r>
    </w:p>
    <w:p w:rsidR="00713937" w:rsidRPr="00585197" w:rsidRDefault="001F38B9" w:rsidP="00713937">
      <w:pPr>
        <w:ind w:left="4248" w:firstLine="708"/>
        <w:rPr>
          <w:rFonts w:ascii="Arial" w:hAnsi="Arial" w:cs="Arial"/>
          <w:sz w:val="28"/>
          <w:szCs w:val="28"/>
        </w:rPr>
      </w:pPr>
      <w:proofErr w:type="spellStart"/>
      <w:r w:rsidRPr="00585197">
        <w:rPr>
          <w:rFonts w:ascii="Arial" w:hAnsi="Arial" w:cs="Arial"/>
          <w:sz w:val="28"/>
          <w:szCs w:val="28"/>
        </w:rPr>
        <w:t>Карагузин</w:t>
      </w:r>
      <w:r w:rsidR="00713937" w:rsidRPr="00585197">
        <w:rPr>
          <w:rFonts w:ascii="Arial" w:hAnsi="Arial" w:cs="Arial"/>
          <w:sz w:val="28"/>
          <w:szCs w:val="28"/>
        </w:rPr>
        <w:t>ского</w:t>
      </w:r>
      <w:proofErr w:type="spellEnd"/>
      <w:r w:rsidR="00713937" w:rsidRPr="00585197">
        <w:rPr>
          <w:rFonts w:ascii="Arial" w:hAnsi="Arial" w:cs="Arial"/>
          <w:sz w:val="28"/>
          <w:szCs w:val="28"/>
        </w:rPr>
        <w:t xml:space="preserve"> сельсовета</w:t>
      </w:r>
    </w:p>
    <w:p w:rsidR="00713937" w:rsidRPr="00585197" w:rsidRDefault="007C02D6" w:rsidP="00713937">
      <w:pPr>
        <w:ind w:left="4248" w:firstLine="708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от 14</w:t>
      </w:r>
      <w:r w:rsidR="001F38B9" w:rsidRPr="0058519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F38B9" w:rsidRPr="00585197">
        <w:rPr>
          <w:rFonts w:ascii="Arial" w:hAnsi="Arial" w:cs="Arial"/>
          <w:sz w:val="28"/>
          <w:szCs w:val="28"/>
        </w:rPr>
        <w:t>ноября</w:t>
      </w:r>
      <w:r w:rsidR="00713937" w:rsidRPr="00585197">
        <w:rPr>
          <w:rFonts w:ascii="Arial" w:hAnsi="Arial" w:cs="Arial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713937" w:rsidRPr="00585197">
          <w:rPr>
            <w:rFonts w:ascii="Arial" w:hAnsi="Arial" w:cs="Arial"/>
            <w:sz w:val="28"/>
            <w:szCs w:val="28"/>
          </w:rPr>
          <w:t>201</w:t>
        </w:r>
        <w:r w:rsidR="001F38B9" w:rsidRPr="00585197">
          <w:rPr>
            <w:rFonts w:ascii="Arial" w:hAnsi="Arial" w:cs="Arial"/>
            <w:sz w:val="28"/>
            <w:szCs w:val="28"/>
          </w:rPr>
          <w:t>7</w:t>
        </w:r>
        <w:proofErr w:type="gramEnd"/>
        <w:r w:rsidR="001F38B9" w:rsidRPr="00585197">
          <w:rPr>
            <w:rFonts w:ascii="Arial" w:hAnsi="Arial" w:cs="Arial"/>
            <w:sz w:val="28"/>
            <w:szCs w:val="28"/>
          </w:rPr>
          <w:t xml:space="preserve"> </w:t>
        </w:r>
        <w:r w:rsidR="00713937" w:rsidRPr="00585197">
          <w:rPr>
            <w:rFonts w:ascii="Arial" w:hAnsi="Arial" w:cs="Arial"/>
            <w:sz w:val="28"/>
            <w:szCs w:val="28"/>
          </w:rPr>
          <w:t>г</w:t>
        </w:r>
      </w:smartTag>
      <w:r w:rsidR="00713937" w:rsidRPr="00585197">
        <w:rPr>
          <w:rFonts w:ascii="Arial" w:hAnsi="Arial" w:cs="Arial"/>
          <w:sz w:val="28"/>
          <w:szCs w:val="28"/>
        </w:rPr>
        <w:t xml:space="preserve">.  № </w:t>
      </w:r>
      <w:r w:rsidR="001F38B9" w:rsidRPr="00585197">
        <w:rPr>
          <w:rFonts w:ascii="Arial" w:hAnsi="Arial" w:cs="Arial"/>
          <w:sz w:val="28"/>
          <w:szCs w:val="28"/>
        </w:rPr>
        <w:t>63</w:t>
      </w:r>
    </w:p>
    <w:p w:rsidR="00713937" w:rsidRPr="00585197" w:rsidRDefault="00713937" w:rsidP="00713937">
      <w:pPr>
        <w:spacing w:after="120"/>
        <w:ind w:left="2124"/>
        <w:jc w:val="center"/>
        <w:rPr>
          <w:rFonts w:ascii="Arial" w:hAnsi="Arial" w:cs="Arial"/>
          <w:b/>
          <w:sz w:val="28"/>
          <w:szCs w:val="28"/>
        </w:rPr>
      </w:pPr>
    </w:p>
    <w:p w:rsidR="00713937" w:rsidRPr="00585197" w:rsidRDefault="00713937" w:rsidP="00713937">
      <w:pPr>
        <w:jc w:val="center"/>
        <w:rPr>
          <w:rFonts w:ascii="Arial" w:hAnsi="Arial" w:cs="Arial"/>
          <w:b/>
          <w:sz w:val="28"/>
          <w:szCs w:val="28"/>
        </w:rPr>
      </w:pPr>
      <w:r w:rsidRPr="00585197">
        <w:rPr>
          <w:rFonts w:ascii="Arial" w:hAnsi="Arial" w:cs="Arial"/>
          <w:b/>
          <w:sz w:val="28"/>
          <w:szCs w:val="28"/>
        </w:rPr>
        <w:t>Положение о земельном налоге на территории</w:t>
      </w:r>
    </w:p>
    <w:p w:rsidR="00713937" w:rsidRPr="00585197" w:rsidRDefault="00713937" w:rsidP="00713937">
      <w:pPr>
        <w:ind w:left="-768"/>
        <w:jc w:val="center"/>
        <w:rPr>
          <w:rFonts w:ascii="Arial" w:hAnsi="Arial" w:cs="Arial"/>
          <w:b/>
          <w:sz w:val="28"/>
          <w:szCs w:val="28"/>
        </w:rPr>
      </w:pPr>
      <w:r w:rsidRPr="00585197">
        <w:rPr>
          <w:rFonts w:ascii="Arial" w:hAnsi="Arial" w:cs="Arial"/>
          <w:b/>
          <w:sz w:val="28"/>
          <w:szCs w:val="28"/>
        </w:rPr>
        <w:t>муни</w:t>
      </w:r>
      <w:r w:rsidR="001F38B9" w:rsidRPr="00585197">
        <w:rPr>
          <w:rFonts w:ascii="Arial" w:hAnsi="Arial" w:cs="Arial"/>
          <w:b/>
          <w:sz w:val="28"/>
          <w:szCs w:val="28"/>
        </w:rPr>
        <w:t xml:space="preserve">ципального образования </w:t>
      </w:r>
      <w:proofErr w:type="spellStart"/>
      <w:r w:rsidR="001F38B9" w:rsidRPr="00585197">
        <w:rPr>
          <w:rFonts w:ascii="Arial" w:hAnsi="Arial" w:cs="Arial"/>
          <w:b/>
          <w:sz w:val="28"/>
          <w:szCs w:val="28"/>
        </w:rPr>
        <w:t>Карагузин</w:t>
      </w:r>
      <w:r w:rsidRPr="00585197">
        <w:rPr>
          <w:rFonts w:ascii="Arial" w:hAnsi="Arial" w:cs="Arial"/>
          <w:b/>
          <w:sz w:val="28"/>
          <w:szCs w:val="28"/>
        </w:rPr>
        <w:t>ский</w:t>
      </w:r>
      <w:proofErr w:type="spellEnd"/>
      <w:r w:rsidRPr="00585197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713937" w:rsidRPr="00585197" w:rsidRDefault="00713937" w:rsidP="00713937">
      <w:pPr>
        <w:ind w:left="-768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85197">
        <w:rPr>
          <w:rFonts w:ascii="Arial" w:hAnsi="Arial" w:cs="Arial"/>
          <w:b/>
          <w:sz w:val="28"/>
          <w:szCs w:val="28"/>
        </w:rPr>
        <w:t>Саракташского</w:t>
      </w:r>
      <w:proofErr w:type="spellEnd"/>
      <w:r w:rsidRPr="00585197">
        <w:rPr>
          <w:rFonts w:ascii="Arial" w:hAnsi="Arial" w:cs="Arial"/>
          <w:b/>
          <w:sz w:val="28"/>
          <w:szCs w:val="28"/>
        </w:rPr>
        <w:t xml:space="preserve">  района Оренбургской  области</w:t>
      </w:r>
    </w:p>
    <w:p w:rsidR="00713937" w:rsidRPr="00585197" w:rsidRDefault="00713937" w:rsidP="00713937">
      <w:pPr>
        <w:jc w:val="center"/>
        <w:rPr>
          <w:rFonts w:ascii="Arial" w:hAnsi="Arial" w:cs="Arial"/>
          <w:sz w:val="28"/>
          <w:szCs w:val="28"/>
        </w:rPr>
      </w:pPr>
    </w:p>
    <w:p w:rsidR="00713937" w:rsidRPr="00585197" w:rsidRDefault="00713937" w:rsidP="00713937">
      <w:pPr>
        <w:ind w:left="360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r w:rsidRPr="00585197">
          <w:rPr>
            <w:rFonts w:ascii="Arial" w:hAnsi="Arial" w:cs="Arial"/>
            <w:b/>
            <w:sz w:val="28"/>
            <w:szCs w:val="28"/>
            <w:lang w:val="en-US"/>
          </w:rPr>
          <w:t>I</w:t>
        </w:r>
        <w:r w:rsidRPr="00585197">
          <w:rPr>
            <w:rFonts w:ascii="Arial" w:hAnsi="Arial" w:cs="Arial"/>
            <w:b/>
            <w:sz w:val="28"/>
            <w:szCs w:val="28"/>
          </w:rPr>
          <w:t>.</w:t>
        </w:r>
      </w:smartTag>
      <w:r w:rsidRPr="00585197">
        <w:rPr>
          <w:rFonts w:ascii="Arial" w:hAnsi="Arial" w:cs="Arial"/>
          <w:b/>
          <w:sz w:val="28"/>
          <w:szCs w:val="28"/>
        </w:rPr>
        <w:t xml:space="preserve"> Общие положение</w:t>
      </w:r>
    </w:p>
    <w:p w:rsidR="00713937" w:rsidRPr="00585197" w:rsidRDefault="00713937" w:rsidP="00713937">
      <w:pPr>
        <w:ind w:left="360"/>
        <w:rPr>
          <w:rFonts w:ascii="Arial" w:hAnsi="Arial" w:cs="Arial"/>
          <w:sz w:val="28"/>
          <w:szCs w:val="28"/>
        </w:rPr>
      </w:pPr>
    </w:p>
    <w:p w:rsidR="00713937" w:rsidRPr="00585197" w:rsidRDefault="00713937" w:rsidP="00713937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Настоящее Положение вводит в действие земельный налог, устанавливает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713937" w:rsidRPr="00585197" w:rsidRDefault="00713937" w:rsidP="00713937">
      <w:pPr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585197">
        <w:rPr>
          <w:rFonts w:ascii="Arial" w:hAnsi="Arial" w:cs="Arial"/>
          <w:b/>
          <w:sz w:val="28"/>
          <w:szCs w:val="28"/>
          <w:lang w:val="en-US"/>
        </w:rPr>
        <w:t>II</w:t>
      </w:r>
      <w:r w:rsidRPr="00585197">
        <w:rPr>
          <w:rFonts w:ascii="Arial" w:hAnsi="Arial" w:cs="Arial"/>
          <w:b/>
          <w:sz w:val="28"/>
          <w:szCs w:val="28"/>
        </w:rPr>
        <w:t>. Налоговые ставки</w:t>
      </w:r>
    </w:p>
    <w:p w:rsidR="00713937" w:rsidRPr="00585197" w:rsidRDefault="00713937" w:rsidP="00713937">
      <w:pPr>
        <w:ind w:firstLine="360"/>
        <w:rPr>
          <w:rFonts w:ascii="Arial" w:hAnsi="Arial" w:cs="Arial"/>
          <w:b/>
          <w:sz w:val="28"/>
          <w:szCs w:val="28"/>
          <w:highlight w:val="yellow"/>
        </w:rPr>
      </w:pPr>
    </w:p>
    <w:p w:rsidR="00713937" w:rsidRPr="00585197" w:rsidRDefault="00713937" w:rsidP="00713937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ab/>
        <w:t>Ставки земельного налога устанавливаются от кадастровой стоимости земельного участка в размере:</w:t>
      </w:r>
    </w:p>
    <w:p w:rsidR="00713937" w:rsidRPr="00585197" w:rsidRDefault="00713937" w:rsidP="0071393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- 0,2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 (земли для сельскохозяйственного использования);</w:t>
      </w:r>
    </w:p>
    <w:p w:rsidR="00713937" w:rsidRPr="00585197" w:rsidRDefault="00713937" w:rsidP="0071393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жилому фонду и к объектам инженерной инфраструктуры жилищно-коммунального комплекса) или предоставленных для жилищного строительства (земли для жилой застройки);</w:t>
      </w:r>
    </w:p>
    <w:p w:rsidR="00713937" w:rsidRPr="00585197" w:rsidRDefault="00713937" w:rsidP="0071393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- 0,3 процента в отношении земельных участков, предоставленных для личного подсобного хозяйства, садоводства, огородничества или дачного хозяйства;</w:t>
      </w:r>
    </w:p>
    <w:p w:rsidR="00713937" w:rsidRPr="00585197" w:rsidRDefault="00713937" w:rsidP="00713937">
      <w:pPr>
        <w:pStyle w:val="a3"/>
        <w:ind w:firstLine="567"/>
        <w:rPr>
          <w:rFonts w:ascii="Arial" w:hAnsi="Arial" w:cs="Arial"/>
        </w:rPr>
      </w:pPr>
      <w:r w:rsidRPr="00585197">
        <w:rPr>
          <w:rFonts w:ascii="Arial" w:hAnsi="Arial" w:cs="Arial"/>
        </w:rPr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13937" w:rsidRPr="00585197" w:rsidRDefault="00713937" w:rsidP="0071393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- 1,5 процента в отношении прочих земельных участков.</w:t>
      </w:r>
    </w:p>
    <w:p w:rsidR="00713937" w:rsidRPr="00585197" w:rsidRDefault="00713937" w:rsidP="00713937">
      <w:pPr>
        <w:rPr>
          <w:rFonts w:ascii="Arial" w:hAnsi="Arial" w:cs="Arial"/>
          <w:sz w:val="28"/>
          <w:szCs w:val="28"/>
        </w:rPr>
      </w:pPr>
    </w:p>
    <w:p w:rsidR="00713937" w:rsidRPr="00585197" w:rsidRDefault="00713937" w:rsidP="00713937">
      <w:pPr>
        <w:jc w:val="center"/>
        <w:rPr>
          <w:rFonts w:ascii="Arial" w:hAnsi="Arial" w:cs="Arial"/>
          <w:b/>
          <w:sz w:val="28"/>
          <w:szCs w:val="28"/>
        </w:rPr>
      </w:pPr>
      <w:r w:rsidRPr="00585197">
        <w:rPr>
          <w:rFonts w:ascii="Arial" w:hAnsi="Arial" w:cs="Arial"/>
          <w:b/>
          <w:sz w:val="28"/>
          <w:szCs w:val="28"/>
          <w:lang w:val="en-US"/>
        </w:rPr>
        <w:t>III</w:t>
      </w:r>
      <w:r w:rsidRPr="00585197">
        <w:rPr>
          <w:rFonts w:ascii="Arial" w:hAnsi="Arial" w:cs="Arial"/>
          <w:b/>
          <w:sz w:val="28"/>
          <w:szCs w:val="28"/>
        </w:rPr>
        <w:t>. Налоговая база и налоговые льготы</w:t>
      </w:r>
    </w:p>
    <w:p w:rsidR="00713937" w:rsidRPr="00585197" w:rsidRDefault="00713937" w:rsidP="00713937">
      <w:pPr>
        <w:jc w:val="center"/>
        <w:rPr>
          <w:rFonts w:ascii="Arial" w:hAnsi="Arial" w:cs="Arial"/>
          <w:b/>
          <w:sz w:val="28"/>
          <w:szCs w:val="28"/>
        </w:rPr>
      </w:pPr>
    </w:p>
    <w:p w:rsidR="00713937" w:rsidRPr="00585197" w:rsidRDefault="00713937" w:rsidP="00713937">
      <w:pPr>
        <w:numPr>
          <w:ilvl w:val="0"/>
          <w:numId w:val="1"/>
        </w:numPr>
        <w:tabs>
          <w:tab w:val="clear" w:pos="750"/>
          <w:tab w:val="num" w:pos="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Порядок определения и уменьшение налоговой базы определяется  статьей 391 Налогового Кодекса Российской Федерации.</w:t>
      </w:r>
    </w:p>
    <w:p w:rsidR="00713937" w:rsidRPr="00585197" w:rsidRDefault="00713937" w:rsidP="00713937">
      <w:pPr>
        <w:numPr>
          <w:ilvl w:val="0"/>
          <w:numId w:val="1"/>
        </w:numPr>
        <w:tabs>
          <w:tab w:val="clear" w:pos="75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Порядок предоставления налоговых льгот осуществляется в соответствии со статьей 395 Налогового Кодекса Российской Федерации.</w:t>
      </w:r>
    </w:p>
    <w:p w:rsidR="00713937" w:rsidRPr="00585197" w:rsidRDefault="00713937" w:rsidP="00713937">
      <w:pPr>
        <w:jc w:val="both"/>
        <w:rPr>
          <w:rFonts w:ascii="Arial" w:hAnsi="Arial" w:cs="Arial"/>
          <w:sz w:val="28"/>
          <w:szCs w:val="28"/>
        </w:rPr>
      </w:pPr>
    </w:p>
    <w:p w:rsidR="00713937" w:rsidRPr="00585197" w:rsidRDefault="00713937" w:rsidP="00713937">
      <w:pPr>
        <w:numPr>
          <w:ilvl w:val="0"/>
          <w:numId w:val="1"/>
        </w:numPr>
        <w:tabs>
          <w:tab w:val="clear" w:pos="750"/>
          <w:tab w:val="num" w:pos="0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585197">
        <w:rPr>
          <w:rFonts w:ascii="Arial" w:hAnsi="Arial" w:cs="Arial"/>
          <w:b/>
          <w:sz w:val="28"/>
          <w:szCs w:val="28"/>
        </w:rPr>
        <w:t>На территории муни</w:t>
      </w:r>
      <w:r w:rsidR="001F38B9" w:rsidRPr="00585197">
        <w:rPr>
          <w:rFonts w:ascii="Arial" w:hAnsi="Arial" w:cs="Arial"/>
          <w:b/>
          <w:sz w:val="28"/>
          <w:szCs w:val="28"/>
        </w:rPr>
        <w:t xml:space="preserve">ципального образования </w:t>
      </w:r>
      <w:proofErr w:type="spellStart"/>
      <w:r w:rsidR="001F38B9" w:rsidRPr="00585197">
        <w:rPr>
          <w:rFonts w:ascii="Arial" w:hAnsi="Arial" w:cs="Arial"/>
          <w:b/>
          <w:sz w:val="28"/>
          <w:szCs w:val="28"/>
        </w:rPr>
        <w:t>Карагузин</w:t>
      </w:r>
      <w:r w:rsidRPr="00585197">
        <w:rPr>
          <w:rFonts w:ascii="Arial" w:hAnsi="Arial" w:cs="Arial"/>
          <w:b/>
          <w:sz w:val="28"/>
          <w:szCs w:val="28"/>
        </w:rPr>
        <w:t>ский</w:t>
      </w:r>
      <w:proofErr w:type="spellEnd"/>
      <w:r w:rsidRPr="00585197"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Pr="00585197">
        <w:rPr>
          <w:rFonts w:ascii="Arial" w:hAnsi="Arial" w:cs="Arial"/>
          <w:b/>
          <w:sz w:val="28"/>
          <w:szCs w:val="28"/>
        </w:rPr>
        <w:t>Саракташского</w:t>
      </w:r>
      <w:proofErr w:type="spellEnd"/>
      <w:r w:rsidRPr="00585197">
        <w:rPr>
          <w:rFonts w:ascii="Arial" w:hAnsi="Arial" w:cs="Arial"/>
          <w:b/>
          <w:sz w:val="28"/>
          <w:szCs w:val="28"/>
        </w:rPr>
        <w:t xml:space="preserve"> района Оренбургской области освобождаются от налогообложения: </w:t>
      </w:r>
    </w:p>
    <w:p w:rsidR="00713937" w:rsidRPr="00585197" w:rsidRDefault="00713937" w:rsidP="00713937">
      <w:pPr>
        <w:pStyle w:val="21"/>
        <w:spacing w:after="0" w:line="240" w:lineRule="auto"/>
        <w:ind w:firstLine="567"/>
        <w:rPr>
          <w:rFonts w:ascii="Arial" w:hAnsi="Arial" w:cs="Arial"/>
          <w:b/>
          <w:sz w:val="28"/>
          <w:szCs w:val="28"/>
        </w:rPr>
      </w:pPr>
      <w:r w:rsidRPr="00585197">
        <w:rPr>
          <w:rFonts w:ascii="Arial" w:hAnsi="Arial" w:cs="Arial"/>
          <w:b/>
          <w:sz w:val="28"/>
          <w:szCs w:val="28"/>
        </w:rPr>
        <w:t>1) ветераны и инвалиды Великой Отечественной войны;</w:t>
      </w:r>
    </w:p>
    <w:p w:rsidR="00713937" w:rsidRPr="00585197" w:rsidRDefault="00713937" w:rsidP="00713937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585197">
        <w:rPr>
          <w:rFonts w:ascii="Arial" w:hAnsi="Arial" w:cs="Arial"/>
          <w:b/>
          <w:sz w:val="28"/>
          <w:szCs w:val="28"/>
        </w:rPr>
        <w:t>2) автономные, государственные (муниципальные) бюджетные и казенные учреждения и организации, финансируемые из областного и местного бюджетов.</w:t>
      </w:r>
    </w:p>
    <w:p w:rsidR="00713937" w:rsidRPr="00585197" w:rsidRDefault="00713937" w:rsidP="00713937">
      <w:pPr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 xml:space="preserve"> </w:t>
      </w:r>
    </w:p>
    <w:p w:rsidR="00713937" w:rsidRPr="00585197" w:rsidRDefault="00713937" w:rsidP="00713937">
      <w:pPr>
        <w:jc w:val="center"/>
        <w:rPr>
          <w:rFonts w:ascii="Arial" w:hAnsi="Arial" w:cs="Arial"/>
          <w:b/>
          <w:sz w:val="28"/>
          <w:szCs w:val="28"/>
        </w:rPr>
      </w:pPr>
      <w:r w:rsidRPr="00585197">
        <w:rPr>
          <w:rFonts w:ascii="Arial" w:hAnsi="Arial" w:cs="Arial"/>
          <w:b/>
          <w:sz w:val="28"/>
          <w:szCs w:val="28"/>
          <w:lang w:val="en-US"/>
        </w:rPr>
        <w:t>IV</w:t>
      </w:r>
      <w:r w:rsidRPr="00585197">
        <w:rPr>
          <w:rFonts w:ascii="Arial" w:hAnsi="Arial" w:cs="Arial"/>
          <w:b/>
          <w:sz w:val="28"/>
          <w:szCs w:val="28"/>
        </w:rPr>
        <w:t>. Отчетный период</w:t>
      </w:r>
    </w:p>
    <w:p w:rsidR="00713937" w:rsidRPr="00585197" w:rsidRDefault="00713937" w:rsidP="00713937">
      <w:pPr>
        <w:jc w:val="center"/>
        <w:rPr>
          <w:rFonts w:ascii="Arial" w:hAnsi="Arial" w:cs="Arial"/>
          <w:b/>
          <w:sz w:val="28"/>
          <w:szCs w:val="28"/>
        </w:rPr>
      </w:pPr>
    </w:p>
    <w:p w:rsidR="00713937" w:rsidRPr="00585197" w:rsidRDefault="00713937" w:rsidP="00713937">
      <w:pPr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ab/>
      </w:r>
      <w:r w:rsidRPr="00585197">
        <w:rPr>
          <w:rStyle w:val="apple-converted-space"/>
          <w:rFonts w:ascii="Arial" w:hAnsi="Arial" w:cs="Arial"/>
          <w:color w:val="333333"/>
          <w:sz w:val="13"/>
          <w:szCs w:val="13"/>
          <w:shd w:val="clear" w:color="auto" w:fill="FFFFFF"/>
        </w:rPr>
        <w:t> </w:t>
      </w:r>
      <w:r w:rsidRPr="00585197">
        <w:rPr>
          <w:rFonts w:ascii="Arial" w:hAnsi="Arial" w:cs="Arial"/>
          <w:color w:val="333333"/>
          <w:sz w:val="28"/>
          <w:szCs w:val="28"/>
          <w:shd w:val="clear" w:color="auto" w:fill="FFFFFF"/>
        </w:rPr>
        <w:t>Отчетными периодами для налогоплательщиков-организаций, признаются первый квартал, второй квартал и третий квартал календарного года.</w:t>
      </w:r>
    </w:p>
    <w:p w:rsidR="00713937" w:rsidRPr="00585197" w:rsidRDefault="00713937" w:rsidP="00713937">
      <w:pPr>
        <w:rPr>
          <w:rFonts w:ascii="Arial" w:hAnsi="Arial" w:cs="Arial"/>
          <w:sz w:val="28"/>
          <w:szCs w:val="28"/>
        </w:rPr>
      </w:pPr>
    </w:p>
    <w:p w:rsidR="00713937" w:rsidRPr="00585197" w:rsidRDefault="00713937" w:rsidP="00713937">
      <w:pPr>
        <w:adjustRightInd w:val="0"/>
        <w:ind w:firstLine="540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585197">
        <w:rPr>
          <w:rFonts w:ascii="Arial" w:hAnsi="Arial" w:cs="Arial"/>
          <w:b/>
          <w:sz w:val="28"/>
          <w:szCs w:val="28"/>
          <w:lang w:val="en-US"/>
        </w:rPr>
        <w:t>V</w:t>
      </w:r>
      <w:r w:rsidRPr="00585197">
        <w:rPr>
          <w:rFonts w:ascii="Arial" w:hAnsi="Arial" w:cs="Arial"/>
          <w:b/>
          <w:sz w:val="28"/>
          <w:szCs w:val="28"/>
        </w:rPr>
        <w:t xml:space="preserve">. </w:t>
      </w:r>
      <w:r w:rsidRPr="00585197">
        <w:rPr>
          <w:rFonts w:ascii="Arial" w:hAnsi="Arial" w:cs="Arial"/>
          <w:sz w:val="28"/>
          <w:szCs w:val="28"/>
        </w:rPr>
        <w:t xml:space="preserve"> </w:t>
      </w:r>
      <w:r w:rsidRPr="00585197">
        <w:rPr>
          <w:rFonts w:ascii="Arial" w:hAnsi="Arial" w:cs="Arial"/>
          <w:b/>
          <w:sz w:val="28"/>
          <w:szCs w:val="28"/>
        </w:rPr>
        <w:t xml:space="preserve">Порядок исчисления налога и авансовых </w:t>
      </w:r>
    </w:p>
    <w:p w:rsidR="00713937" w:rsidRPr="00585197" w:rsidRDefault="00713937" w:rsidP="00713937">
      <w:pPr>
        <w:adjustRightInd w:val="0"/>
        <w:ind w:firstLine="540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585197">
        <w:rPr>
          <w:rFonts w:ascii="Arial" w:hAnsi="Arial" w:cs="Arial"/>
          <w:b/>
          <w:sz w:val="28"/>
          <w:szCs w:val="28"/>
        </w:rPr>
        <w:t>платежей по налогу</w:t>
      </w:r>
    </w:p>
    <w:p w:rsidR="00713937" w:rsidRPr="00585197" w:rsidRDefault="00713937" w:rsidP="00713937">
      <w:pPr>
        <w:jc w:val="center"/>
        <w:rPr>
          <w:rFonts w:ascii="Arial" w:hAnsi="Arial" w:cs="Arial"/>
          <w:sz w:val="28"/>
          <w:szCs w:val="28"/>
        </w:rPr>
      </w:pPr>
    </w:p>
    <w:p w:rsidR="00713937" w:rsidRPr="00585197" w:rsidRDefault="00713937" w:rsidP="00713937">
      <w:pPr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Cs w:val="28"/>
        </w:rPr>
        <w:tab/>
      </w:r>
      <w:r w:rsidRPr="00585197">
        <w:rPr>
          <w:rFonts w:ascii="Arial" w:hAnsi="Arial" w:cs="Arial"/>
          <w:sz w:val="28"/>
          <w:szCs w:val="28"/>
        </w:rPr>
        <w:t>1. Налогоплательщики-организации исчисляют  сумму налога    (сумму авансовых платежей по налогу) самостоятельно.</w:t>
      </w:r>
    </w:p>
    <w:p w:rsidR="00713937" w:rsidRPr="00585197" w:rsidRDefault="00713937" w:rsidP="00713937">
      <w:pPr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2. Сумма налога, подлежащая уплате в бюджет налогоплательщиками - физическими лицами, исчисляется налоговыми органами.</w:t>
      </w:r>
    </w:p>
    <w:p w:rsidR="00713937" w:rsidRPr="00585197" w:rsidRDefault="00713937" w:rsidP="00713937">
      <w:pPr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3. Сумма налога, подлежащая уплате в бюджет по итогам налогового периода, определяется налогоплательщиками – организациями  как разница между суммой налога, исчисленной в соответствии с пунктом             1 статьи 396 НК РФ, и суммами подлежащих уплате в течение налогового периода авансовых платежей по налогу.</w:t>
      </w:r>
    </w:p>
    <w:p w:rsidR="00713937" w:rsidRPr="00585197" w:rsidRDefault="00713937" w:rsidP="00713937">
      <w:pPr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4.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 на 1 января года,    являющегося налоговым периодом.</w:t>
      </w:r>
    </w:p>
    <w:p w:rsidR="00713937" w:rsidRPr="00585197" w:rsidRDefault="00713937" w:rsidP="00713937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5. В отношении земельного участка (его доли), перешедшего (перешедшей) по наследству к физическому лицу, налог исчисляется  начиная  с месяца открытия наследства.</w:t>
      </w:r>
    </w:p>
    <w:p w:rsidR="00713937" w:rsidRPr="00585197" w:rsidRDefault="00713937" w:rsidP="00713937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</w:t>
      </w:r>
      <w:r w:rsidRPr="00585197">
        <w:rPr>
          <w:rFonts w:ascii="Arial" w:hAnsi="Arial" w:cs="Arial"/>
          <w:sz w:val="28"/>
          <w:szCs w:val="28"/>
        </w:rPr>
        <w:lastRenderedPageBreak/>
        <w:t>владении) налогоплательщика, к числу календарных месяцев в налоговом (отчетном) периоде.</w:t>
      </w:r>
    </w:p>
    <w:p w:rsidR="00713937" w:rsidRPr="00585197" w:rsidRDefault="00713937" w:rsidP="00713937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713937" w:rsidRPr="00585197" w:rsidRDefault="00713937" w:rsidP="00713937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713937" w:rsidRPr="00585197" w:rsidRDefault="00713937" w:rsidP="00713937">
      <w:pPr>
        <w:adjustRightInd w:val="0"/>
        <w:outlineLvl w:val="2"/>
        <w:rPr>
          <w:rFonts w:ascii="Arial" w:hAnsi="Arial" w:cs="Arial"/>
          <w:b/>
          <w:sz w:val="28"/>
          <w:szCs w:val="28"/>
        </w:rPr>
      </w:pPr>
    </w:p>
    <w:p w:rsidR="00713937" w:rsidRPr="00585197" w:rsidRDefault="00713937" w:rsidP="00713937">
      <w:pPr>
        <w:adjustRightInd w:val="0"/>
        <w:ind w:firstLine="540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585197">
        <w:rPr>
          <w:rFonts w:ascii="Arial" w:hAnsi="Arial" w:cs="Arial"/>
          <w:b/>
          <w:sz w:val="28"/>
          <w:szCs w:val="28"/>
          <w:lang w:val="en-US"/>
        </w:rPr>
        <w:t>VI</w:t>
      </w:r>
      <w:r w:rsidRPr="00585197">
        <w:rPr>
          <w:rFonts w:ascii="Arial" w:hAnsi="Arial" w:cs="Arial"/>
          <w:b/>
          <w:sz w:val="28"/>
          <w:szCs w:val="28"/>
        </w:rPr>
        <w:t>. Порядок и сроки уплаты налога и авансовых платежей по налогу</w:t>
      </w:r>
    </w:p>
    <w:p w:rsidR="00713937" w:rsidRPr="00585197" w:rsidRDefault="00713937" w:rsidP="00713937">
      <w:pPr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</w:p>
    <w:p w:rsidR="00713937" w:rsidRPr="00585197" w:rsidRDefault="00713937" w:rsidP="00713937">
      <w:pPr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1. В течение налогового   периода    налогоплательщики - организации уплачивают авансовые платежи по налогу  не позднее последнего числа месяца, следующего за отчётным кварталом.</w:t>
      </w:r>
    </w:p>
    <w:p w:rsidR="00713937" w:rsidRPr="00585197" w:rsidRDefault="00713937" w:rsidP="00713937">
      <w:pPr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 xml:space="preserve"> По истечении налогового периода  налогоплательщики – организации уплачивают сумму налога, исчисленную в порядке, предусмотренном пунктом 5 статьи 396 Налогового Кодекса Российской Федерации не ранее 1 февраля года, следующего за истекшим </w:t>
      </w:r>
      <w:hyperlink r:id="rId6" w:anchor="p17764" w:tooltip="Ссылка на текущий документ" w:history="1">
        <w:r w:rsidRPr="00585197">
          <w:rPr>
            <w:rStyle w:val="a5"/>
            <w:rFonts w:ascii="Arial" w:hAnsi="Arial" w:cs="Arial"/>
            <w:sz w:val="28"/>
            <w:szCs w:val="28"/>
          </w:rPr>
          <w:t>налоговым периодом</w:t>
        </w:r>
      </w:hyperlink>
      <w:r w:rsidRPr="00585197">
        <w:rPr>
          <w:rFonts w:ascii="Arial" w:hAnsi="Arial" w:cs="Arial"/>
          <w:sz w:val="28"/>
          <w:szCs w:val="28"/>
        </w:rPr>
        <w:t xml:space="preserve">) и не позднее  1 марта  года следующего за истекшим налоговым периодом. </w:t>
      </w:r>
    </w:p>
    <w:p w:rsidR="00713937" w:rsidRPr="00585197" w:rsidRDefault="00713937" w:rsidP="00713937">
      <w:pPr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Налогоплательщики – физические лица,  уплачивают земельный налог по итогам налогового периода не позднее 1 декабря года, следующего за истекшим налоговым периодом.</w:t>
      </w:r>
    </w:p>
    <w:p w:rsidR="00713937" w:rsidRPr="00585197" w:rsidRDefault="00713937" w:rsidP="00713937">
      <w:pPr>
        <w:suppressAutoHyphens/>
        <w:adjustRightInd w:val="0"/>
        <w:ind w:firstLine="539"/>
        <w:jc w:val="both"/>
        <w:outlineLvl w:val="2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2. Налог и авансовые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713937" w:rsidRPr="00585197" w:rsidRDefault="00713937" w:rsidP="00713937">
      <w:pPr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3. Налогоплательщики - физические лица, уплачивают налог   на основании налогового уведомления, направленного налоговым органом.</w:t>
      </w:r>
    </w:p>
    <w:p w:rsidR="00713937" w:rsidRPr="00585197" w:rsidRDefault="00713937" w:rsidP="00713937">
      <w:pPr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Направление налогового уведомления   допускается  не более  чем за три налоговых периода, предшествующих календарному году его направления.</w:t>
      </w:r>
    </w:p>
    <w:p w:rsidR="00713937" w:rsidRPr="00585197" w:rsidRDefault="00713937" w:rsidP="00713937">
      <w:pPr>
        <w:suppressAutoHyphens/>
        <w:adjustRightInd w:val="0"/>
        <w:ind w:firstLine="539"/>
        <w:jc w:val="both"/>
        <w:outlineLvl w:val="2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Налогоплательщики - физическими лицами, уплачивают налог не более чем за три налоговых периода,   предшествующих календарному году направления налогового уведомления.</w:t>
      </w:r>
    </w:p>
    <w:p w:rsidR="00713937" w:rsidRPr="00585197" w:rsidRDefault="00713937" w:rsidP="00713937">
      <w:pPr>
        <w:suppressAutoHyphens/>
        <w:adjustRightInd w:val="0"/>
        <w:ind w:firstLine="539"/>
        <w:jc w:val="both"/>
        <w:outlineLvl w:val="2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lastRenderedPageBreak/>
        <w:t>Возврат (зачет) суммы излишне уплаченного (взысканного) налога в связи с перерасчетом суммы налога   осуществляется  за период такого    перерасчета   в порядке, установленном статьями 78 и 79 Налогового Кодекса Российской Федерации.</w:t>
      </w:r>
    </w:p>
    <w:p w:rsidR="00713937" w:rsidRPr="00585197" w:rsidRDefault="00713937" w:rsidP="00713937">
      <w:pPr>
        <w:suppressAutoHyphens/>
        <w:adjustRightInd w:val="0"/>
        <w:ind w:firstLine="539"/>
        <w:jc w:val="both"/>
        <w:outlineLvl w:val="2"/>
        <w:rPr>
          <w:rFonts w:ascii="Arial" w:hAnsi="Arial" w:cs="Arial"/>
          <w:sz w:val="28"/>
          <w:szCs w:val="28"/>
        </w:rPr>
      </w:pPr>
    </w:p>
    <w:p w:rsidR="00713937" w:rsidRPr="00585197" w:rsidRDefault="00713937" w:rsidP="00713937">
      <w:pPr>
        <w:pStyle w:val="consplusnormal"/>
        <w:spacing w:before="0" w:beforeAutospacing="0" w:after="0" w:afterAutospacing="0"/>
        <w:ind w:firstLine="7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85197">
        <w:rPr>
          <w:rFonts w:ascii="Arial" w:hAnsi="Arial" w:cs="Arial"/>
          <w:b/>
          <w:sz w:val="28"/>
          <w:szCs w:val="28"/>
          <w:lang w:val="en-US"/>
        </w:rPr>
        <w:t>VII</w:t>
      </w:r>
      <w:r w:rsidRPr="00585197">
        <w:rPr>
          <w:rFonts w:ascii="Arial" w:hAnsi="Arial" w:cs="Arial"/>
          <w:b/>
          <w:bCs/>
          <w:sz w:val="28"/>
          <w:szCs w:val="28"/>
        </w:rPr>
        <w:t>. Заключительные положения</w:t>
      </w:r>
    </w:p>
    <w:p w:rsidR="00713937" w:rsidRPr="00585197" w:rsidRDefault="00713937" w:rsidP="00713937">
      <w:pPr>
        <w:pStyle w:val="consplusnormal"/>
        <w:spacing w:before="0" w:beforeAutospacing="0" w:after="0" w:afterAutospacing="0"/>
        <w:ind w:firstLine="540"/>
        <w:outlineLvl w:val="0"/>
        <w:rPr>
          <w:rFonts w:ascii="Arial" w:hAnsi="Arial" w:cs="Arial"/>
          <w:sz w:val="28"/>
          <w:szCs w:val="28"/>
        </w:rPr>
      </w:pPr>
    </w:p>
    <w:p w:rsidR="00713937" w:rsidRPr="00585197" w:rsidRDefault="00713937" w:rsidP="0071393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585197">
        <w:rPr>
          <w:rFonts w:ascii="Arial" w:hAnsi="Arial" w:cs="Arial"/>
          <w:sz w:val="28"/>
          <w:szCs w:val="28"/>
        </w:rPr>
        <w:t>Действие настоящего Положения распространяется на правоотношения, возникшие с</w:t>
      </w:r>
      <w:r w:rsidR="001F38B9" w:rsidRPr="00585197">
        <w:rPr>
          <w:rFonts w:ascii="Arial" w:hAnsi="Arial" w:cs="Arial"/>
          <w:sz w:val="28"/>
          <w:szCs w:val="28"/>
        </w:rPr>
        <w:t xml:space="preserve"> </w:t>
      </w:r>
      <w:r w:rsidRPr="00585197">
        <w:rPr>
          <w:rFonts w:ascii="Arial" w:hAnsi="Arial" w:cs="Arial"/>
          <w:sz w:val="28"/>
          <w:szCs w:val="28"/>
        </w:rPr>
        <w:t>1 января 201</w:t>
      </w:r>
      <w:r w:rsidR="001F38B9" w:rsidRPr="00585197">
        <w:rPr>
          <w:rFonts w:ascii="Arial" w:hAnsi="Arial" w:cs="Arial"/>
          <w:sz w:val="28"/>
          <w:szCs w:val="28"/>
        </w:rPr>
        <w:t>7</w:t>
      </w:r>
      <w:r w:rsidRPr="00585197">
        <w:rPr>
          <w:rFonts w:ascii="Arial" w:hAnsi="Arial" w:cs="Arial"/>
          <w:sz w:val="28"/>
          <w:szCs w:val="28"/>
        </w:rPr>
        <w:t xml:space="preserve"> года.</w:t>
      </w:r>
    </w:p>
    <w:p w:rsidR="00713937" w:rsidRPr="00585197" w:rsidRDefault="00713937" w:rsidP="00713937">
      <w:pPr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</w:p>
    <w:p w:rsidR="00713937" w:rsidRDefault="00713937" w:rsidP="00713937">
      <w:pPr>
        <w:jc w:val="both"/>
        <w:rPr>
          <w:sz w:val="28"/>
          <w:szCs w:val="28"/>
        </w:rPr>
      </w:pPr>
    </w:p>
    <w:p w:rsidR="00713937" w:rsidRDefault="00713937" w:rsidP="00713937">
      <w:pPr>
        <w:ind w:left="3540"/>
        <w:jc w:val="both"/>
        <w:rPr>
          <w:b/>
          <w:sz w:val="36"/>
          <w:szCs w:val="36"/>
          <w:u w:val="single"/>
        </w:rPr>
      </w:pPr>
    </w:p>
    <w:p w:rsidR="00713937" w:rsidRDefault="00713937" w:rsidP="00713937">
      <w:pPr>
        <w:ind w:left="3540"/>
        <w:jc w:val="both"/>
        <w:rPr>
          <w:b/>
          <w:sz w:val="36"/>
          <w:szCs w:val="36"/>
          <w:u w:val="single"/>
        </w:rPr>
      </w:pPr>
    </w:p>
    <w:p w:rsidR="00713937" w:rsidRDefault="00713937" w:rsidP="00713937">
      <w:pPr>
        <w:ind w:left="3540"/>
        <w:jc w:val="both"/>
        <w:rPr>
          <w:b/>
          <w:sz w:val="36"/>
          <w:szCs w:val="36"/>
          <w:u w:val="single"/>
        </w:rPr>
      </w:pPr>
    </w:p>
    <w:p w:rsidR="00713937" w:rsidRDefault="00713937" w:rsidP="00713937">
      <w:pPr>
        <w:ind w:left="3540"/>
        <w:jc w:val="both"/>
        <w:rPr>
          <w:b/>
          <w:sz w:val="36"/>
          <w:szCs w:val="36"/>
          <w:u w:val="single"/>
        </w:rPr>
      </w:pPr>
    </w:p>
    <w:p w:rsidR="00713937" w:rsidRDefault="00713937" w:rsidP="00713937">
      <w:pPr>
        <w:ind w:left="3540"/>
        <w:jc w:val="both"/>
        <w:rPr>
          <w:b/>
          <w:sz w:val="36"/>
          <w:szCs w:val="36"/>
          <w:u w:val="single"/>
        </w:rPr>
      </w:pPr>
    </w:p>
    <w:p w:rsidR="00713937" w:rsidRDefault="00713937" w:rsidP="00713937">
      <w:pPr>
        <w:ind w:left="3540"/>
        <w:jc w:val="both"/>
        <w:rPr>
          <w:b/>
          <w:sz w:val="36"/>
          <w:szCs w:val="36"/>
          <w:u w:val="single"/>
        </w:rPr>
      </w:pPr>
    </w:p>
    <w:p w:rsidR="00713937" w:rsidRDefault="00713937" w:rsidP="00713937">
      <w:pPr>
        <w:ind w:left="3540"/>
        <w:jc w:val="both"/>
        <w:rPr>
          <w:b/>
          <w:sz w:val="36"/>
          <w:szCs w:val="36"/>
          <w:u w:val="single"/>
        </w:rPr>
      </w:pPr>
    </w:p>
    <w:p w:rsidR="00713937" w:rsidRDefault="00713937" w:rsidP="00713937">
      <w:pPr>
        <w:ind w:left="3540"/>
        <w:jc w:val="both"/>
        <w:rPr>
          <w:b/>
          <w:sz w:val="36"/>
          <w:szCs w:val="36"/>
          <w:u w:val="single"/>
        </w:rPr>
      </w:pPr>
    </w:p>
    <w:p w:rsidR="00713937" w:rsidRDefault="00713937" w:rsidP="00713937">
      <w:pPr>
        <w:ind w:left="3540"/>
        <w:jc w:val="both"/>
        <w:rPr>
          <w:b/>
          <w:sz w:val="36"/>
          <w:szCs w:val="36"/>
          <w:u w:val="single"/>
        </w:rPr>
      </w:pPr>
    </w:p>
    <w:p w:rsidR="00713937" w:rsidRDefault="00713937" w:rsidP="00713937">
      <w:pPr>
        <w:ind w:left="3540"/>
        <w:jc w:val="both"/>
        <w:rPr>
          <w:b/>
          <w:sz w:val="36"/>
          <w:szCs w:val="36"/>
          <w:u w:val="single"/>
        </w:rPr>
      </w:pPr>
    </w:p>
    <w:p w:rsidR="00713937" w:rsidRDefault="00713937" w:rsidP="00713937">
      <w:pPr>
        <w:ind w:left="3540"/>
        <w:jc w:val="both"/>
        <w:rPr>
          <w:b/>
          <w:sz w:val="36"/>
          <w:szCs w:val="36"/>
          <w:u w:val="single"/>
        </w:rPr>
      </w:pPr>
    </w:p>
    <w:p w:rsidR="00713937" w:rsidRDefault="00713937" w:rsidP="00713937">
      <w:pPr>
        <w:ind w:left="3540"/>
        <w:jc w:val="both"/>
        <w:rPr>
          <w:b/>
          <w:sz w:val="36"/>
          <w:szCs w:val="36"/>
          <w:u w:val="single"/>
        </w:rPr>
      </w:pPr>
    </w:p>
    <w:p w:rsidR="00713937" w:rsidRDefault="00713937"/>
    <w:sectPr w:rsidR="00713937" w:rsidSect="001F38B9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15DFD"/>
    <w:multiLevelType w:val="hybridMultilevel"/>
    <w:tmpl w:val="437677D6"/>
    <w:lvl w:ilvl="0" w:tplc="3F3438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02114A"/>
    <w:multiLevelType w:val="hybridMultilevel"/>
    <w:tmpl w:val="328EF7C4"/>
    <w:lvl w:ilvl="0" w:tplc="27CC1F4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2F53594"/>
    <w:multiLevelType w:val="hybridMultilevel"/>
    <w:tmpl w:val="9042DEEC"/>
    <w:lvl w:ilvl="0" w:tplc="C78617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37"/>
    <w:rsid w:val="001F38B9"/>
    <w:rsid w:val="00444202"/>
    <w:rsid w:val="00585197"/>
    <w:rsid w:val="00713937"/>
    <w:rsid w:val="007C02D6"/>
    <w:rsid w:val="00D76D61"/>
    <w:rsid w:val="00F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0631A5-401F-4D61-BD75-9A877BA5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37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13937"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13937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3937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13937"/>
    <w:rPr>
      <w:rFonts w:cs="Times New Roman"/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rsid w:val="0071393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13937"/>
    <w:rPr>
      <w:rFonts w:cs="Times New Roman"/>
      <w:sz w:val="28"/>
      <w:szCs w:val="28"/>
      <w:lang w:val="ru-RU" w:eastAsia="ru-RU" w:bidi="ar-SA"/>
    </w:rPr>
  </w:style>
  <w:style w:type="paragraph" w:customStyle="1" w:styleId="ConsNonformat">
    <w:name w:val="ConsNonformat"/>
    <w:uiPriority w:val="99"/>
    <w:rsid w:val="007139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1393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7139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13937"/>
    <w:rPr>
      <w:rFonts w:cs="Times New Roman"/>
      <w:lang w:val="ru-RU" w:eastAsia="ru-RU" w:bidi="ar-SA"/>
    </w:rPr>
  </w:style>
  <w:style w:type="character" w:styleId="a5">
    <w:name w:val="Hyperlink"/>
    <w:basedOn w:val="a0"/>
    <w:uiPriority w:val="99"/>
    <w:rsid w:val="007139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13937"/>
    <w:rPr>
      <w:rFonts w:cs="Times New Roman"/>
    </w:rPr>
  </w:style>
  <w:style w:type="paragraph" w:customStyle="1" w:styleId="s1">
    <w:name w:val="s_1"/>
    <w:basedOn w:val="a"/>
    <w:uiPriority w:val="99"/>
    <w:rsid w:val="00713937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713937"/>
    <w:pPr>
      <w:spacing w:before="100" w:beforeAutospacing="1" w:after="100" w:afterAutospacing="1"/>
    </w:pPr>
    <w:rPr>
      <w:sz w:val="24"/>
      <w:szCs w:val="24"/>
    </w:rPr>
  </w:style>
  <w:style w:type="paragraph" w:customStyle="1" w:styleId="printj">
    <w:name w:val="printj"/>
    <w:basedOn w:val="a"/>
    <w:uiPriority w:val="99"/>
    <w:rsid w:val="00713937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nalog2/3_20.html" TargetMode="External"/><Relationship Id="rId5" Type="http://schemas.openxmlformats.org/officeDocument/2006/relationships/hyperlink" Target="http://www.admkaraguz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4</cp:revision>
  <cp:lastPrinted>2017-12-07T04:57:00Z</cp:lastPrinted>
  <dcterms:created xsi:type="dcterms:W3CDTF">2018-08-07T14:07:00Z</dcterms:created>
  <dcterms:modified xsi:type="dcterms:W3CDTF">2018-08-08T17:31:00Z</dcterms:modified>
</cp:coreProperties>
</file>