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66" w:rsidRDefault="00E37366" w:rsidP="00CB0319">
      <w:pPr>
        <w:pStyle w:val="p4"/>
        <w:shd w:val="clear" w:color="auto" w:fill="FFFFFF"/>
        <w:ind w:firstLine="540"/>
        <w:jc w:val="both"/>
        <w:rPr>
          <w:color w:val="000000"/>
          <w:sz w:val="28"/>
          <w:szCs w:val="28"/>
        </w:rPr>
      </w:pPr>
      <w:bookmarkStart w:id="0" w:name="_GoBack"/>
      <w:bookmarkEnd w:id="0"/>
    </w:p>
    <w:p w:rsidR="00E74D1F" w:rsidRPr="003604E3" w:rsidRDefault="003E236B" w:rsidP="00E74D1F">
      <w:pPr>
        <w:pStyle w:val="p3"/>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АДМИНИСТРАЦИЯ КАРАГУЗИН</w:t>
      </w:r>
      <w:r w:rsidR="00E74D1F">
        <w:rPr>
          <w:rFonts w:ascii="Arial" w:hAnsi="Arial" w:cs="Arial"/>
          <w:b/>
          <w:sz w:val="32"/>
          <w:szCs w:val="32"/>
        </w:rPr>
        <w:t>СКОГО</w:t>
      </w:r>
      <w:r w:rsidR="00E74D1F" w:rsidRPr="003604E3">
        <w:rPr>
          <w:rFonts w:ascii="Arial" w:hAnsi="Arial" w:cs="Arial"/>
          <w:b/>
          <w:sz w:val="32"/>
          <w:szCs w:val="32"/>
        </w:rPr>
        <w:t xml:space="preserve"> СЕЛЬСОВЕТА</w:t>
      </w:r>
    </w:p>
    <w:p w:rsidR="00E74D1F" w:rsidRPr="003604E3" w:rsidRDefault="00E74D1F" w:rsidP="00E74D1F">
      <w:pPr>
        <w:pStyle w:val="p3"/>
        <w:shd w:val="clear" w:color="auto" w:fill="FFFFFF"/>
        <w:spacing w:before="0" w:beforeAutospacing="0" w:after="0" w:afterAutospacing="0"/>
        <w:jc w:val="center"/>
        <w:rPr>
          <w:rFonts w:ascii="Arial" w:hAnsi="Arial" w:cs="Arial"/>
          <w:b/>
          <w:sz w:val="32"/>
          <w:szCs w:val="32"/>
        </w:rPr>
      </w:pPr>
      <w:r w:rsidRPr="003604E3">
        <w:rPr>
          <w:rFonts w:ascii="Arial" w:hAnsi="Arial" w:cs="Arial"/>
          <w:b/>
          <w:sz w:val="32"/>
          <w:szCs w:val="32"/>
        </w:rPr>
        <w:t>САРАКТАШСКОГО РАЙОНА ОРЕНБУРГСКОЙ ОБЛАСТИ</w:t>
      </w:r>
    </w:p>
    <w:p w:rsidR="00E74D1F" w:rsidRPr="003604E3" w:rsidRDefault="00E74D1F" w:rsidP="00E74D1F">
      <w:pPr>
        <w:pStyle w:val="p3"/>
        <w:shd w:val="clear" w:color="auto" w:fill="FFFFFF"/>
        <w:spacing w:before="0" w:beforeAutospacing="0" w:after="0" w:afterAutospacing="0"/>
        <w:jc w:val="center"/>
        <w:rPr>
          <w:rFonts w:ascii="Arial" w:hAnsi="Arial" w:cs="Arial"/>
          <w:b/>
          <w:sz w:val="32"/>
          <w:szCs w:val="32"/>
        </w:rPr>
      </w:pPr>
    </w:p>
    <w:p w:rsidR="00E74D1F" w:rsidRPr="003604E3" w:rsidRDefault="00E74D1F" w:rsidP="00E74D1F">
      <w:pPr>
        <w:pStyle w:val="p3"/>
        <w:shd w:val="clear" w:color="auto" w:fill="FFFFFF"/>
        <w:spacing w:before="0" w:beforeAutospacing="0" w:after="0" w:afterAutospacing="0"/>
        <w:jc w:val="center"/>
        <w:rPr>
          <w:rFonts w:ascii="Arial" w:hAnsi="Arial" w:cs="Arial"/>
          <w:b/>
          <w:sz w:val="32"/>
          <w:szCs w:val="32"/>
        </w:rPr>
      </w:pPr>
    </w:p>
    <w:p w:rsidR="00E74D1F" w:rsidRPr="003604E3" w:rsidRDefault="00E74D1F" w:rsidP="00E74D1F">
      <w:pPr>
        <w:pStyle w:val="p3"/>
        <w:shd w:val="clear" w:color="auto" w:fill="FFFFFF"/>
        <w:spacing w:before="0" w:beforeAutospacing="0" w:after="0" w:afterAutospacing="0"/>
        <w:jc w:val="center"/>
        <w:rPr>
          <w:rFonts w:ascii="Arial" w:hAnsi="Arial" w:cs="Arial"/>
          <w:b/>
          <w:sz w:val="32"/>
          <w:szCs w:val="32"/>
        </w:rPr>
      </w:pPr>
      <w:r w:rsidRPr="003604E3">
        <w:rPr>
          <w:rFonts w:ascii="Arial" w:hAnsi="Arial" w:cs="Arial"/>
          <w:b/>
          <w:sz w:val="32"/>
          <w:szCs w:val="32"/>
        </w:rPr>
        <w:t>ПОСТАНОВЛЕНИЕ</w:t>
      </w:r>
    </w:p>
    <w:p w:rsidR="00E74D1F" w:rsidRPr="003604E3" w:rsidRDefault="00E74D1F" w:rsidP="00E74D1F">
      <w:pPr>
        <w:pStyle w:val="p3"/>
        <w:shd w:val="clear" w:color="auto" w:fill="FFFFFF"/>
        <w:spacing w:before="0" w:beforeAutospacing="0" w:after="0" w:afterAutospacing="0"/>
        <w:jc w:val="center"/>
        <w:rPr>
          <w:rFonts w:ascii="Arial" w:hAnsi="Arial" w:cs="Arial"/>
          <w:b/>
          <w:sz w:val="32"/>
          <w:szCs w:val="32"/>
        </w:rPr>
      </w:pPr>
    </w:p>
    <w:p w:rsidR="00E74D1F" w:rsidRPr="003604E3" w:rsidRDefault="00E74D1F" w:rsidP="00E74D1F">
      <w:pPr>
        <w:pStyle w:val="p3"/>
        <w:shd w:val="clear" w:color="auto" w:fill="FFFFFF"/>
        <w:spacing w:before="0" w:beforeAutospacing="0" w:after="0" w:afterAutospacing="0"/>
        <w:jc w:val="center"/>
        <w:rPr>
          <w:rStyle w:val="s2"/>
          <w:rFonts w:ascii="Arial" w:hAnsi="Arial" w:cs="Arial"/>
          <w:b/>
          <w:sz w:val="32"/>
          <w:szCs w:val="32"/>
        </w:rPr>
      </w:pPr>
      <w:r>
        <w:rPr>
          <w:rStyle w:val="s2"/>
          <w:rFonts w:ascii="Arial" w:hAnsi="Arial" w:cs="Arial"/>
          <w:b/>
          <w:sz w:val="32"/>
          <w:szCs w:val="32"/>
        </w:rPr>
        <w:t>21.08.2017</w:t>
      </w:r>
      <w:r w:rsidRPr="003604E3">
        <w:rPr>
          <w:rStyle w:val="s2"/>
          <w:rFonts w:ascii="Arial" w:hAnsi="Arial" w:cs="Arial"/>
          <w:b/>
          <w:sz w:val="32"/>
          <w:szCs w:val="32"/>
        </w:rPr>
        <w:t xml:space="preserve">                                                </w:t>
      </w:r>
      <w:r w:rsidR="002C2281">
        <w:rPr>
          <w:rStyle w:val="s2"/>
          <w:rFonts w:ascii="Arial" w:hAnsi="Arial" w:cs="Arial"/>
          <w:b/>
          <w:sz w:val="32"/>
          <w:szCs w:val="32"/>
        </w:rPr>
        <w:t xml:space="preserve">                         № 26</w:t>
      </w:r>
      <w:r w:rsidRPr="003604E3">
        <w:rPr>
          <w:rStyle w:val="s2"/>
          <w:rFonts w:ascii="Arial" w:hAnsi="Arial" w:cs="Arial"/>
          <w:b/>
          <w:sz w:val="32"/>
          <w:szCs w:val="32"/>
        </w:rPr>
        <w:t>-п</w:t>
      </w:r>
    </w:p>
    <w:p w:rsidR="00E74D1F" w:rsidRDefault="00E74D1F" w:rsidP="00CB0319">
      <w:pPr>
        <w:pStyle w:val="p4"/>
        <w:shd w:val="clear" w:color="auto" w:fill="FFFFFF"/>
        <w:ind w:firstLine="540"/>
        <w:jc w:val="both"/>
        <w:rPr>
          <w:color w:val="000000"/>
          <w:sz w:val="28"/>
          <w:szCs w:val="28"/>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E37366" w:rsidRPr="00E37366" w:rsidTr="00DD64A3">
        <w:tc>
          <w:tcPr>
            <w:tcW w:w="8100" w:type="dxa"/>
          </w:tcPr>
          <w:p w:rsidR="00E74D1F" w:rsidRDefault="00E74D1F" w:rsidP="00E37366">
            <w:pPr>
              <w:overflowPunct w:val="0"/>
              <w:autoSpaceDE w:val="0"/>
              <w:autoSpaceDN w:val="0"/>
              <w:adjustRightInd w:val="0"/>
              <w:jc w:val="center"/>
              <w:textAlignment w:val="baseline"/>
              <w:rPr>
                <w:bCs/>
                <w:sz w:val="28"/>
                <w:szCs w:val="28"/>
                <w:lang w:eastAsia="en-US"/>
              </w:rPr>
            </w:pPr>
          </w:p>
          <w:p w:rsidR="00E37366" w:rsidRPr="00E74D1F" w:rsidRDefault="00E37366" w:rsidP="00E37366">
            <w:pPr>
              <w:overflowPunct w:val="0"/>
              <w:autoSpaceDE w:val="0"/>
              <w:autoSpaceDN w:val="0"/>
              <w:adjustRightInd w:val="0"/>
              <w:jc w:val="center"/>
              <w:textAlignment w:val="baseline"/>
              <w:rPr>
                <w:rFonts w:ascii="Arial" w:hAnsi="Arial" w:cs="Arial"/>
                <w:b/>
                <w:sz w:val="32"/>
                <w:szCs w:val="32"/>
              </w:rPr>
            </w:pPr>
            <w:r w:rsidRPr="00E74D1F">
              <w:rPr>
                <w:rFonts w:ascii="Arial" w:hAnsi="Arial" w:cs="Arial"/>
                <w:b/>
                <w:bCs/>
                <w:sz w:val="32"/>
                <w:szCs w:val="32"/>
                <w:lang w:eastAsia="en-US"/>
              </w:rPr>
              <w:t xml:space="preserve">Об утверждении </w:t>
            </w:r>
            <w:r w:rsidRPr="00E74D1F">
              <w:rPr>
                <w:rFonts w:ascii="Arial" w:hAnsi="Arial" w:cs="Arial"/>
                <w:b/>
                <w:sz w:val="32"/>
                <w:szCs w:val="32"/>
                <w:lang w:eastAsia="en-US"/>
              </w:rPr>
              <w:t xml:space="preserve">Административного регламента </w:t>
            </w:r>
            <w:r w:rsidRPr="00E74D1F">
              <w:rPr>
                <w:rFonts w:ascii="Arial" w:hAnsi="Arial" w:cs="Arial"/>
                <w:b/>
                <w:sz w:val="32"/>
                <w:szCs w:val="32"/>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tc>
      </w:tr>
    </w:tbl>
    <w:p w:rsidR="00E37366" w:rsidRPr="00E37366" w:rsidRDefault="00E37366" w:rsidP="00E37366">
      <w:pPr>
        <w:widowControl/>
        <w:spacing w:after="200" w:line="276" w:lineRule="auto"/>
        <w:jc w:val="both"/>
        <w:rPr>
          <w:rFonts w:ascii="Calibri" w:hAnsi="Calibri"/>
          <w:sz w:val="22"/>
          <w:szCs w:val="22"/>
          <w:lang w:eastAsia="en-US"/>
        </w:rPr>
      </w:pPr>
      <w:r>
        <w:rPr>
          <w:rFonts w:ascii="Calibri" w:hAnsi="Calibri"/>
          <w:sz w:val="22"/>
          <w:szCs w:val="22"/>
          <w:lang w:eastAsia="en-US"/>
        </w:rPr>
        <w:t xml:space="preserve">        </w:t>
      </w:r>
    </w:p>
    <w:p w:rsidR="00CB0319" w:rsidRPr="00E74D1F" w:rsidRDefault="00CB0319" w:rsidP="00CB0319">
      <w:pPr>
        <w:pStyle w:val="p4"/>
        <w:shd w:val="clear" w:color="auto" w:fill="FFFFFF"/>
        <w:ind w:firstLine="540"/>
        <w:jc w:val="both"/>
        <w:rPr>
          <w:rFonts w:ascii="Arial" w:hAnsi="Arial" w:cs="Arial"/>
          <w:color w:val="000000"/>
        </w:rPr>
      </w:pPr>
      <w:r w:rsidRPr="00E74D1F">
        <w:rPr>
          <w:rFonts w:ascii="Arial" w:hAnsi="Arial" w:cs="Arial"/>
          <w:color w:val="000000"/>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w:t>
      </w:r>
      <w:r w:rsidR="003E236B">
        <w:rPr>
          <w:rFonts w:ascii="Arial" w:hAnsi="Arial" w:cs="Arial"/>
          <w:color w:val="000000"/>
        </w:rPr>
        <w:t>азования Карагузин</w:t>
      </w:r>
      <w:r w:rsidRPr="00E74D1F">
        <w:rPr>
          <w:rFonts w:ascii="Arial" w:hAnsi="Arial" w:cs="Arial"/>
          <w:color w:val="000000"/>
        </w:rPr>
        <w:t>ский сельсовет Саракташск</w:t>
      </w:r>
      <w:r w:rsidR="00D6023E" w:rsidRPr="00E74D1F">
        <w:rPr>
          <w:rFonts w:ascii="Arial" w:hAnsi="Arial" w:cs="Arial"/>
          <w:color w:val="000000"/>
        </w:rPr>
        <w:t>ого района Оренбургской области</w:t>
      </w:r>
    </w:p>
    <w:p w:rsidR="00D6023E" w:rsidRPr="00E74D1F" w:rsidRDefault="00D6023E" w:rsidP="00D6023E">
      <w:pPr>
        <w:pStyle w:val="p4"/>
        <w:shd w:val="clear" w:color="auto" w:fill="FFFFFF"/>
        <w:jc w:val="both"/>
        <w:rPr>
          <w:rFonts w:ascii="Arial" w:hAnsi="Arial" w:cs="Arial"/>
          <w:color w:val="000000"/>
        </w:rPr>
      </w:pPr>
      <w:r w:rsidRPr="00E74D1F">
        <w:rPr>
          <w:rFonts w:ascii="Arial" w:hAnsi="Arial" w:cs="Arial"/>
          <w:color w:val="000000"/>
        </w:rPr>
        <w:t xml:space="preserve">     1. Утвердить :</w:t>
      </w:r>
    </w:p>
    <w:p w:rsidR="00CB0319" w:rsidRPr="00E74D1F" w:rsidRDefault="00CB0319" w:rsidP="00D6023E">
      <w:pPr>
        <w:pStyle w:val="p5"/>
        <w:shd w:val="clear" w:color="auto" w:fill="FFFFFF"/>
        <w:jc w:val="both"/>
        <w:rPr>
          <w:rFonts w:ascii="Arial" w:hAnsi="Arial" w:cs="Arial"/>
          <w:color w:val="000000"/>
        </w:rPr>
      </w:pPr>
      <w:r w:rsidRPr="00E74D1F">
        <w:rPr>
          <w:rFonts w:ascii="Arial" w:hAnsi="Arial" w:cs="Arial"/>
          <w:color w:val="000000"/>
        </w:rPr>
        <w:t xml:space="preserve">     1.</w:t>
      </w:r>
      <w:r w:rsidR="00D6023E" w:rsidRPr="00E74D1F">
        <w:rPr>
          <w:rFonts w:ascii="Arial" w:hAnsi="Arial" w:cs="Arial"/>
          <w:color w:val="000000"/>
        </w:rPr>
        <w:t>1</w:t>
      </w:r>
      <w:r w:rsidRPr="00E74D1F">
        <w:rPr>
          <w:rFonts w:ascii="Arial" w:hAnsi="Arial" w:cs="Arial"/>
          <w:color w:val="000000"/>
        </w:rPr>
        <w:t xml:space="preserve"> Утвердить прилагаемый административный регламент предоставления муниципальной услуги</w:t>
      </w:r>
      <w:r w:rsidR="00D6023E" w:rsidRPr="00E74D1F">
        <w:rPr>
          <w:rFonts w:ascii="Arial" w:hAnsi="Arial" w:cs="Arial"/>
          <w:color w:val="000000"/>
        </w:rPr>
        <w:t xml:space="preserve"> </w:t>
      </w:r>
      <w:r w:rsidR="00D6023E" w:rsidRPr="00E74D1F">
        <w:rPr>
          <w:rFonts w:ascii="Arial" w:hAnsi="Arial" w:cs="Arial"/>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E74D1F">
        <w:rPr>
          <w:rFonts w:ascii="Arial" w:hAnsi="Arial" w:cs="Arial"/>
          <w:color w:val="000000"/>
        </w:rPr>
        <w:t>.</w:t>
      </w:r>
    </w:p>
    <w:p w:rsidR="00CB0319" w:rsidRPr="00E74D1F" w:rsidRDefault="00CB0319" w:rsidP="00CB0319">
      <w:pPr>
        <w:pStyle w:val="p5"/>
        <w:shd w:val="clear" w:color="auto" w:fill="FFFFFF"/>
        <w:jc w:val="both"/>
        <w:rPr>
          <w:rFonts w:ascii="Arial" w:hAnsi="Arial" w:cs="Arial"/>
          <w:color w:val="000000"/>
        </w:rPr>
      </w:pPr>
      <w:r w:rsidRPr="00E74D1F">
        <w:rPr>
          <w:rFonts w:ascii="Arial" w:hAnsi="Arial" w:cs="Arial"/>
          <w:color w:val="000000"/>
        </w:rPr>
        <w:t xml:space="preserve">     2. Данное постановление вступает в силу с момента официального опубликования путем размещения на официальном</w:t>
      </w:r>
      <w:r w:rsidR="003E236B">
        <w:rPr>
          <w:rFonts w:ascii="Arial" w:hAnsi="Arial" w:cs="Arial"/>
          <w:color w:val="000000"/>
        </w:rPr>
        <w:t xml:space="preserve"> сайте администрации Карагузин</w:t>
      </w:r>
      <w:r w:rsidRPr="00E74D1F">
        <w:rPr>
          <w:rFonts w:ascii="Arial" w:hAnsi="Arial" w:cs="Arial"/>
          <w:color w:val="000000"/>
        </w:rPr>
        <w:t>ского сельсовета Саракташского района Оренбургской области.</w:t>
      </w:r>
    </w:p>
    <w:p w:rsidR="00CB0319" w:rsidRPr="00E74D1F" w:rsidRDefault="00CB0319" w:rsidP="00A10790">
      <w:pPr>
        <w:pStyle w:val="p6"/>
        <w:shd w:val="clear" w:color="auto" w:fill="FFFFFF"/>
        <w:ind w:left="900" w:hanging="900"/>
        <w:jc w:val="both"/>
        <w:rPr>
          <w:rFonts w:ascii="Arial" w:hAnsi="Arial" w:cs="Arial"/>
          <w:color w:val="000000"/>
        </w:rPr>
      </w:pPr>
      <w:r w:rsidRPr="00E74D1F">
        <w:rPr>
          <w:rFonts w:ascii="Arial" w:hAnsi="Arial" w:cs="Arial"/>
          <w:color w:val="000000"/>
        </w:rPr>
        <w:t xml:space="preserve">     3. Контроль за исполнением постановления оставляю за собой.</w:t>
      </w:r>
    </w:p>
    <w:p w:rsidR="00DB139D" w:rsidRPr="001A3754" w:rsidRDefault="00DB139D" w:rsidP="00DB139D">
      <w:pPr>
        <w:widowControl/>
        <w:tabs>
          <w:tab w:val="left" w:pos="1360"/>
        </w:tabs>
        <w:rPr>
          <w:rFonts w:ascii="Arial" w:hAnsi="Arial" w:cs="Arial"/>
          <w:sz w:val="24"/>
          <w:szCs w:val="24"/>
        </w:rPr>
      </w:pPr>
      <w:r w:rsidRPr="001A3754">
        <w:rPr>
          <w:rFonts w:ascii="Arial" w:hAnsi="Arial" w:cs="Arial"/>
          <w:sz w:val="24"/>
          <w:szCs w:val="24"/>
        </w:rPr>
        <w:t>Глава муници</w:t>
      </w:r>
      <w:r w:rsidR="003E236B">
        <w:rPr>
          <w:rFonts w:ascii="Arial" w:hAnsi="Arial" w:cs="Arial"/>
          <w:sz w:val="24"/>
          <w:szCs w:val="24"/>
        </w:rPr>
        <w:t>пального образования Карагузин</w:t>
      </w:r>
      <w:r w:rsidRPr="001A3754">
        <w:rPr>
          <w:rFonts w:ascii="Arial" w:hAnsi="Arial" w:cs="Arial"/>
          <w:sz w:val="24"/>
          <w:szCs w:val="24"/>
        </w:rPr>
        <w:t>ский сельсовет</w:t>
      </w:r>
    </w:p>
    <w:p w:rsidR="00DB139D" w:rsidRPr="001A3754" w:rsidRDefault="00DB139D" w:rsidP="00DB139D">
      <w:pPr>
        <w:widowControl/>
        <w:tabs>
          <w:tab w:val="left" w:pos="1360"/>
        </w:tabs>
        <w:rPr>
          <w:rFonts w:ascii="Arial" w:hAnsi="Arial" w:cs="Arial"/>
          <w:sz w:val="24"/>
          <w:szCs w:val="24"/>
        </w:rPr>
      </w:pPr>
      <w:r w:rsidRPr="001A3754">
        <w:rPr>
          <w:rFonts w:ascii="Arial" w:hAnsi="Arial" w:cs="Arial"/>
          <w:sz w:val="24"/>
          <w:szCs w:val="24"/>
        </w:rPr>
        <w:t xml:space="preserve">Саракташского района Оренбургской области         </w:t>
      </w:r>
      <w:r>
        <w:rPr>
          <w:rFonts w:ascii="Arial" w:hAnsi="Arial" w:cs="Arial"/>
          <w:sz w:val="24"/>
          <w:szCs w:val="24"/>
        </w:rPr>
        <w:t xml:space="preserve">            </w:t>
      </w:r>
      <w:r w:rsidR="003E236B">
        <w:rPr>
          <w:rFonts w:ascii="Arial" w:hAnsi="Arial" w:cs="Arial"/>
          <w:sz w:val="24"/>
          <w:szCs w:val="24"/>
        </w:rPr>
        <w:t xml:space="preserve">                А.Х.Бикматов</w:t>
      </w:r>
      <w:r w:rsidRPr="001A3754">
        <w:rPr>
          <w:rFonts w:ascii="Arial" w:hAnsi="Arial" w:cs="Arial"/>
          <w:sz w:val="24"/>
          <w:szCs w:val="24"/>
        </w:rPr>
        <w:t xml:space="preserve">                                              </w:t>
      </w:r>
      <w:r>
        <w:rPr>
          <w:rFonts w:ascii="Arial" w:hAnsi="Arial" w:cs="Arial"/>
          <w:sz w:val="24"/>
          <w:szCs w:val="24"/>
        </w:rPr>
        <w:t xml:space="preserve">                         </w:t>
      </w:r>
    </w:p>
    <w:p w:rsidR="00DB139D" w:rsidRDefault="00DB139D" w:rsidP="00DB139D">
      <w:pPr>
        <w:pStyle w:val="13"/>
        <w:keepNext/>
        <w:keepLines/>
        <w:shd w:val="clear" w:color="auto" w:fill="auto"/>
        <w:spacing w:before="0" w:after="0" w:line="240" w:lineRule="auto"/>
        <w:ind w:left="357"/>
        <w:jc w:val="right"/>
        <w:rPr>
          <w:b w:val="0"/>
          <w:sz w:val="28"/>
          <w:szCs w:val="28"/>
          <w:lang w:val="ru-RU"/>
        </w:rPr>
      </w:pPr>
    </w:p>
    <w:p w:rsidR="00A10790" w:rsidRPr="00E74D1F" w:rsidRDefault="00A10790" w:rsidP="003E236B">
      <w:pPr>
        <w:pStyle w:val="13"/>
        <w:keepNext/>
        <w:keepLines/>
        <w:shd w:val="clear" w:color="auto" w:fill="auto"/>
        <w:spacing w:before="0" w:after="0" w:line="240" w:lineRule="auto"/>
        <w:ind w:left="357"/>
        <w:jc w:val="right"/>
        <w:rPr>
          <w:rFonts w:ascii="Arial" w:hAnsi="Arial" w:cs="Arial"/>
          <w:b w:val="0"/>
          <w:sz w:val="32"/>
          <w:szCs w:val="32"/>
        </w:rPr>
      </w:pPr>
      <w:r>
        <w:rPr>
          <w:b w:val="0"/>
          <w:sz w:val="28"/>
          <w:szCs w:val="28"/>
          <w:lang w:val="ru-RU"/>
        </w:rPr>
        <w:t xml:space="preserve">                        </w:t>
      </w:r>
      <w:r w:rsidRPr="00E74D1F">
        <w:rPr>
          <w:rFonts w:ascii="Arial" w:hAnsi="Arial" w:cs="Arial"/>
          <w:b w:val="0"/>
          <w:sz w:val="32"/>
          <w:szCs w:val="32"/>
        </w:rPr>
        <w:t xml:space="preserve">Приложение к </w:t>
      </w:r>
    </w:p>
    <w:p w:rsidR="00A10790" w:rsidRPr="00E74D1F" w:rsidRDefault="00A10790" w:rsidP="003E236B">
      <w:pPr>
        <w:pStyle w:val="13"/>
        <w:keepNext/>
        <w:keepLines/>
        <w:shd w:val="clear" w:color="auto" w:fill="auto"/>
        <w:spacing w:before="0" w:after="0" w:line="240" w:lineRule="auto"/>
        <w:ind w:left="357"/>
        <w:jc w:val="right"/>
        <w:rPr>
          <w:rFonts w:ascii="Arial" w:hAnsi="Arial" w:cs="Arial"/>
          <w:b w:val="0"/>
          <w:sz w:val="32"/>
          <w:szCs w:val="32"/>
        </w:rPr>
      </w:pPr>
      <w:r w:rsidRPr="00E74D1F">
        <w:rPr>
          <w:rFonts w:ascii="Arial" w:hAnsi="Arial" w:cs="Arial"/>
          <w:b w:val="0"/>
          <w:sz w:val="32"/>
          <w:szCs w:val="32"/>
          <w:lang w:val="ru-RU"/>
        </w:rPr>
        <w:t xml:space="preserve">         </w:t>
      </w:r>
      <w:r w:rsidR="00E74D1F">
        <w:rPr>
          <w:rFonts w:ascii="Arial" w:hAnsi="Arial" w:cs="Arial"/>
          <w:b w:val="0"/>
          <w:sz w:val="32"/>
          <w:szCs w:val="32"/>
          <w:lang w:val="ru-RU"/>
        </w:rPr>
        <w:t xml:space="preserve">                             </w:t>
      </w:r>
      <w:r w:rsidR="003E236B">
        <w:rPr>
          <w:rFonts w:ascii="Arial" w:hAnsi="Arial" w:cs="Arial"/>
          <w:b w:val="0"/>
          <w:sz w:val="32"/>
          <w:szCs w:val="32"/>
        </w:rPr>
        <w:t>постановлению администрации</w:t>
      </w:r>
      <w:r w:rsidR="003E236B">
        <w:rPr>
          <w:rFonts w:ascii="Arial" w:hAnsi="Arial" w:cs="Arial"/>
          <w:b w:val="0"/>
          <w:sz w:val="32"/>
          <w:szCs w:val="32"/>
          <w:lang w:val="ru-RU"/>
        </w:rPr>
        <w:t xml:space="preserve"> Карагузин</w:t>
      </w:r>
      <w:r w:rsidRPr="00E74D1F">
        <w:rPr>
          <w:rFonts w:ascii="Arial" w:hAnsi="Arial" w:cs="Arial"/>
          <w:b w:val="0"/>
          <w:sz w:val="32"/>
          <w:szCs w:val="32"/>
          <w:lang w:val="ru-RU"/>
        </w:rPr>
        <w:t>ского сельсовета</w:t>
      </w:r>
      <w:r w:rsidRPr="00E74D1F">
        <w:rPr>
          <w:rFonts w:ascii="Arial" w:hAnsi="Arial" w:cs="Arial"/>
          <w:b w:val="0"/>
          <w:sz w:val="32"/>
          <w:szCs w:val="32"/>
        </w:rPr>
        <w:t xml:space="preserve"> </w:t>
      </w:r>
    </w:p>
    <w:p w:rsidR="00A10790" w:rsidRPr="00E74D1F" w:rsidRDefault="00E74D1F" w:rsidP="003E236B">
      <w:pPr>
        <w:pStyle w:val="13"/>
        <w:keepNext/>
        <w:keepLines/>
        <w:shd w:val="clear" w:color="auto" w:fill="auto"/>
        <w:spacing w:before="0" w:after="0" w:line="240" w:lineRule="auto"/>
        <w:ind w:left="357"/>
        <w:jc w:val="right"/>
        <w:rPr>
          <w:rFonts w:ascii="Arial" w:hAnsi="Arial" w:cs="Arial"/>
          <w:b w:val="0"/>
          <w:sz w:val="32"/>
          <w:szCs w:val="32"/>
          <w:lang w:val="ru-RU"/>
        </w:rPr>
      </w:pPr>
      <w:r>
        <w:rPr>
          <w:rFonts w:ascii="Arial" w:hAnsi="Arial" w:cs="Arial"/>
          <w:b w:val="0"/>
          <w:sz w:val="32"/>
          <w:szCs w:val="32"/>
          <w:lang w:val="ru-RU"/>
        </w:rPr>
        <w:t xml:space="preserve">                                                 </w:t>
      </w:r>
      <w:r w:rsidR="00A10790" w:rsidRPr="00E74D1F">
        <w:rPr>
          <w:rFonts w:ascii="Arial" w:hAnsi="Arial" w:cs="Arial"/>
          <w:b w:val="0"/>
          <w:sz w:val="32"/>
          <w:szCs w:val="32"/>
        </w:rPr>
        <w:t xml:space="preserve">от </w:t>
      </w:r>
      <w:r w:rsidR="00A10790" w:rsidRPr="00E74D1F">
        <w:rPr>
          <w:rFonts w:ascii="Arial" w:hAnsi="Arial" w:cs="Arial"/>
          <w:b w:val="0"/>
          <w:sz w:val="32"/>
          <w:szCs w:val="32"/>
          <w:lang w:val="ru-RU"/>
        </w:rPr>
        <w:t>21.08.2017</w:t>
      </w:r>
      <w:r w:rsidR="00A10790" w:rsidRPr="00E74D1F">
        <w:rPr>
          <w:rFonts w:ascii="Arial" w:hAnsi="Arial" w:cs="Arial"/>
          <w:b w:val="0"/>
          <w:sz w:val="32"/>
          <w:szCs w:val="32"/>
        </w:rPr>
        <w:t xml:space="preserve"> № </w:t>
      </w:r>
      <w:r w:rsidR="001A50F3">
        <w:rPr>
          <w:rFonts w:ascii="Arial" w:hAnsi="Arial" w:cs="Arial"/>
          <w:b w:val="0"/>
          <w:sz w:val="32"/>
          <w:szCs w:val="32"/>
          <w:lang w:val="ru-RU"/>
        </w:rPr>
        <w:t>2</w:t>
      </w:r>
      <w:r w:rsidR="00A10790" w:rsidRPr="00E74D1F">
        <w:rPr>
          <w:rFonts w:ascii="Arial" w:hAnsi="Arial" w:cs="Arial"/>
          <w:b w:val="0"/>
          <w:sz w:val="32"/>
          <w:szCs w:val="32"/>
          <w:lang w:val="ru-RU"/>
        </w:rPr>
        <w:t>6-п</w:t>
      </w:r>
    </w:p>
    <w:p w:rsidR="00D73501" w:rsidRPr="00E74D1F" w:rsidRDefault="00D73501" w:rsidP="00A10790">
      <w:pPr>
        <w:overflowPunct w:val="0"/>
        <w:autoSpaceDE w:val="0"/>
        <w:autoSpaceDN w:val="0"/>
        <w:adjustRightInd w:val="0"/>
        <w:textAlignment w:val="baseline"/>
        <w:rPr>
          <w:rFonts w:ascii="Arial" w:hAnsi="Arial" w:cs="Arial"/>
          <w:i/>
          <w:sz w:val="32"/>
          <w:szCs w:val="32"/>
        </w:rPr>
      </w:pPr>
    </w:p>
    <w:p w:rsidR="00D73501" w:rsidRPr="00E74D1F" w:rsidRDefault="00D73501" w:rsidP="00D73501">
      <w:pPr>
        <w:overflowPunct w:val="0"/>
        <w:autoSpaceDE w:val="0"/>
        <w:autoSpaceDN w:val="0"/>
        <w:adjustRightInd w:val="0"/>
        <w:jc w:val="center"/>
        <w:textAlignment w:val="baseline"/>
        <w:rPr>
          <w:rFonts w:ascii="Arial" w:hAnsi="Arial" w:cs="Arial"/>
          <w:b/>
          <w:sz w:val="32"/>
          <w:szCs w:val="32"/>
        </w:rPr>
      </w:pPr>
      <w:r w:rsidRPr="00E74D1F">
        <w:rPr>
          <w:rFonts w:ascii="Arial" w:hAnsi="Arial" w:cs="Arial"/>
          <w:b/>
          <w:sz w:val="32"/>
          <w:szCs w:val="32"/>
        </w:rPr>
        <w:t>Административный регламент</w:t>
      </w:r>
      <w:r w:rsidRPr="00E74D1F">
        <w:rPr>
          <w:rFonts w:ascii="Arial" w:hAnsi="Arial" w:cs="Arial"/>
          <w:b/>
          <w:sz w:val="32"/>
          <w:szCs w:val="32"/>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D73501" w:rsidRPr="00FD5960" w:rsidRDefault="00D73501" w:rsidP="00D73501">
      <w:pPr>
        <w:keepNext/>
        <w:overflowPunct w:val="0"/>
        <w:autoSpaceDE w:val="0"/>
        <w:autoSpaceDN w:val="0"/>
        <w:adjustRightInd w:val="0"/>
        <w:ind w:right="-284"/>
        <w:jc w:val="center"/>
        <w:textAlignment w:val="baseline"/>
        <w:outlineLvl w:val="2"/>
        <w:rPr>
          <w:b/>
          <w:sz w:val="28"/>
          <w:szCs w:val="28"/>
        </w:rPr>
      </w:pPr>
    </w:p>
    <w:p w:rsidR="00D73501" w:rsidRPr="00E74D1F" w:rsidRDefault="00D73501" w:rsidP="00E74D1F">
      <w:pPr>
        <w:keepNext/>
        <w:overflowPunct w:val="0"/>
        <w:autoSpaceDE w:val="0"/>
        <w:autoSpaceDN w:val="0"/>
        <w:adjustRightInd w:val="0"/>
        <w:ind w:right="-284"/>
        <w:textAlignment w:val="baseline"/>
        <w:outlineLvl w:val="2"/>
        <w:rPr>
          <w:rFonts w:ascii="Arial" w:hAnsi="Arial" w:cs="Arial"/>
          <w:b/>
          <w:sz w:val="24"/>
          <w:szCs w:val="24"/>
        </w:rPr>
      </w:pPr>
      <w:r w:rsidRPr="00E74D1F">
        <w:rPr>
          <w:rFonts w:ascii="Arial" w:hAnsi="Arial" w:cs="Arial"/>
          <w:b/>
          <w:sz w:val="24"/>
          <w:szCs w:val="24"/>
        </w:rPr>
        <w:t>I. Общие положения</w:t>
      </w:r>
    </w:p>
    <w:p w:rsidR="00D73501" w:rsidRPr="00E74D1F" w:rsidRDefault="00D73501" w:rsidP="00E74D1F">
      <w:pPr>
        <w:overflowPunct w:val="0"/>
        <w:autoSpaceDE w:val="0"/>
        <w:autoSpaceDN w:val="0"/>
        <w:adjustRightInd w:val="0"/>
        <w:textAlignment w:val="baseline"/>
        <w:rPr>
          <w:rFonts w:ascii="Arial" w:hAnsi="Arial" w:cs="Arial"/>
          <w:b/>
          <w:sz w:val="24"/>
          <w:szCs w:val="24"/>
        </w:rPr>
      </w:pPr>
      <w:r w:rsidRPr="00E74D1F">
        <w:rPr>
          <w:rFonts w:ascii="Arial" w:hAnsi="Arial" w:cs="Arial"/>
          <w:b/>
          <w:sz w:val="24"/>
          <w:szCs w:val="24"/>
        </w:rPr>
        <w:t>1.1. Предмет регулирования регламента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Настоящий Административный регламент подлежит применению при предоставлении ОМСУ муниципальных услуг, касающихся проведения процедур № 1,2,3,6,12,13,14,15,16,17,18,19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w:t>
      </w:r>
      <w:r w:rsidRPr="00E74D1F">
        <w:rPr>
          <w:rFonts w:ascii="Arial" w:hAnsi="Arial" w:cs="Arial"/>
          <w:sz w:val="24"/>
          <w:szCs w:val="24"/>
        </w:rPr>
        <w:lastRenderedPageBreak/>
        <w:t>осуществляется с учетом особенностей, установленных статьей 39.18 Земельного кодекса Российской Федерации.</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p>
    <w:p w:rsidR="00D73501" w:rsidRPr="00E74D1F" w:rsidRDefault="00E74D1F" w:rsidP="00E74D1F">
      <w:pPr>
        <w:overflowPunct w:val="0"/>
        <w:autoSpaceDE w:val="0"/>
        <w:autoSpaceDN w:val="0"/>
        <w:adjustRightInd w:val="0"/>
        <w:textAlignment w:val="baseline"/>
        <w:rPr>
          <w:rFonts w:ascii="Arial" w:hAnsi="Arial" w:cs="Arial"/>
          <w:b/>
          <w:sz w:val="24"/>
          <w:szCs w:val="24"/>
        </w:rPr>
      </w:pPr>
      <w:r>
        <w:rPr>
          <w:rFonts w:ascii="Arial" w:hAnsi="Arial" w:cs="Arial"/>
          <w:b/>
          <w:sz w:val="24"/>
          <w:szCs w:val="24"/>
        </w:rPr>
        <w:t xml:space="preserve">        </w:t>
      </w:r>
      <w:r w:rsidR="00D73501" w:rsidRPr="00E74D1F">
        <w:rPr>
          <w:rFonts w:ascii="Arial" w:hAnsi="Arial" w:cs="Arial"/>
          <w:b/>
          <w:sz w:val="24"/>
          <w:szCs w:val="24"/>
        </w:rPr>
        <w:t>1.2. Круг заявителей</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
    <w:p w:rsidR="00D73501" w:rsidRPr="00E74D1F" w:rsidRDefault="00D73501" w:rsidP="00D73501">
      <w:pPr>
        <w:widowControl/>
        <w:ind w:firstLine="720"/>
        <w:jc w:val="both"/>
        <w:rPr>
          <w:rFonts w:ascii="Arial" w:hAnsi="Arial" w:cs="Arial"/>
          <w:sz w:val="24"/>
          <w:szCs w:val="24"/>
        </w:rPr>
      </w:pPr>
    </w:p>
    <w:p w:rsidR="00D73501" w:rsidRPr="00E74D1F" w:rsidRDefault="00E74D1F" w:rsidP="00E74D1F">
      <w:pPr>
        <w:overflowPunct w:val="0"/>
        <w:autoSpaceDE w:val="0"/>
        <w:autoSpaceDN w:val="0"/>
        <w:adjustRightInd w:val="0"/>
        <w:textAlignment w:val="baseline"/>
        <w:rPr>
          <w:rFonts w:ascii="Arial" w:hAnsi="Arial" w:cs="Arial"/>
          <w:b/>
          <w:sz w:val="24"/>
          <w:szCs w:val="24"/>
        </w:rPr>
      </w:pPr>
      <w:r>
        <w:rPr>
          <w:rFonts w:ascii="Arial" w:hAnsi="Arial" w:cs="Arial"/>
          <w:sz w:val="24"/>
          <w:szCs w:val="24"/>
        </w:rPr>
        <w:t xml:space="preserve">          </w:t>
      </w:r>
      <w:r w:rsidR="00D73501" w:rsidRPr="00E74D1F">
        <w:rPr>
          <w:rFonts w:ascii="Arial" w:hAnsi="Arial" w:cs="Arial"/>
          <w:sz w:val="24"/>
          <w:szCs w:val="24"/>
        </w:rPr>
        <w:t>1</w:t>
      </w:r>
      <w:r w:rsidR="00D73501" w:rsidRPr="00E74D1F">
        <w:rPr>
          <w:rFonts w:ascii="Arial" w:hAnsi="Arial" w:cs="Arial"/>
          <w:b/>
          <w:sz w:val="24"/>
          <w:szCs w:val="24"/>
        </w:rPr>
        <w:t xml:space="preserve">.3. Требования к порядку информирования о предоставлении </w:t>
      </w:r>
    </w:p>
    <w:p w:rsidR="00D73501" w:rsidRPr="00E74D1F" w:rsidRDefault="00D73501" w:rsidP="00E74D1F">
      <w:pPr>
        <w:overflowPunct w:val="0"/>
        <w:autoSpaceDE w:val="0"/>
        <w:autoSpaceDN w:val="0"/>
        <w:adjustRightInd w:val="0"/>
        <w:textAlignment w:val="baseline"/>
        <w:rPr>
          <w:rFonts w:ascii="Arial" w:hAnsi="Arial" w:cs="Arial"/>
          <w:b/>
          <w:sz w:val="24"/>
          <w:szCs w:val="24"/>
        </w:rPr>
      </w:pPr>
      <w:r w:rsidRPr="00E74D1F">
        <w:rPr>
          <w:rFonts w:ascii="Arial" w:hAnsi="Arial" w:cs="Arial"/>
          <w:b/>
          <w:sz w:val="24"/>
          <w:szCs w:val="24"/>
        </w:rPr>
        <w:t>типовой муниципальной услуги</w:t>
      </w:r>
    </w:p>
    <w:p w:rsidR="00D73501" w:rsidRPr="00E74D1F" w:rsidRDefault="00D73501" w:rsidP="00D73501">
      <w:pPr>
        <w:autoSpaceDE w:val="0"/>
        <w:autoSpaceDN w:val="0"/>
        <w:adjustRightInd w:val="0"/>
        <w:ind w:firstLine="709"/>
        <w:jc w:val="both"/>
        <w:rPr>
          <w:rFonts w:ascii="Arial" w:hAnsi="Arial" w:cs="Arial"/>
          <w:sz w:val="24"/>
          <w:szCs w:val="24"/>
        </w:rPr>
      </w:pPr>
      <w:r w:rsidRPr="00E74D1F">
        <w:rPr>
          <w:rFonts w:ascii="Arial" w:hAnsi="Arial" w:cs="Arial"/>
          <w:sz w:val="24"/>
          <w:szCs w:val="24"/>
        </w:rPr>
        <w:t>1.3.1. Информация о местонахождении и графике работы ОМСУ.</w:t>
      </w:r>
    </w:p>
    <w:p w:rsidR="00D73501" w:rsidRPr="00E74D1F" w:rsidRDefault="00D73501" w:rsidP="00D73501">
      <w:pPr>
        <w:autoSpaceDE w:val="0"/>
        <w:autoSpaceDN w:val="0"/>
        <w:adjustRightInd w:val="0"/>
        <w:ind w:firstLine="709"/>
        <w:jc w:val="both"/>
        <w:rPr>
          <w:rFonts w:ascii="Arial" w:hAnsi="Arial" w:cs="Arial"/>
          <w:sz w:val="24"/>
          <w:szCs w:val="24"/>
        </w:rPr>
      </w:pPr>
      <w:r w:rsidRPr="00E74D1F">
        <w:rPr>
          <w:rFonts w:ascii="Arial" w:hAnsi="Arial" w:cs="Arial"/>
          <w:sz w:val="24"/>
          <w:szCs w:val="24"/>
        </w:rPr>
        <w:t>Местонахождение (почтовый адрес): _____________________________.</w:t>
      </w:r>
    </w:p>
    <w:p w:rsidR="00D73501" w:rsidRPr="00E74D1F" w:rsidRDefault="00D73501" w:rsidP="00D73501">
      <w:pPr>
        <w:autoSpaceDE w:val="0"/>
        <w:autoSpaceDN w:val="0"/>
        <w:adjustRightInd w:val="0"/>
        <w:ind w:firstLine="709"/>
        <w:jc w:val="both"/>
        <w:rPr>
          <w:rFonts w:ascii="Arial" w:hAnsi="Arial" w:cs="Arial"/>
          <w:sz w:val="24"/>
          <w:szCs w:val="24"/>
        </w:rPr>
      </w:pPr>
      <w:r w:rsidRPr="00E74D1F">
        <w:rPr>
          <w:rFonts w:ascii="Arial" w:hAnsi="Arial" w:cs="Arial"/>
          <w:sz w:val="24"/>
          <w:szCs w:val="24"/>
        </w:rPr>
        <w:t>График работы: _______________________________________________.</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1.3.2. Номера справочных телефонов ОМСУ.</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_____________________________________________________________.</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1.3.3. Адреса официальных сайтов ОМСУ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 официальный сайт ОМСУ в сети Интернет: ______________________;</w:t>
      </w:r>
    </w:p>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 адрес электронной почты: ________________________;</w:t>
      </w:r>
    </w:p>
    <w:p w:rsidR="00D73501" w:rsidRPr="00E74D1F" w:rsidRDefault="00D73501" w:rsidP="00D73501">
      <w:pPr>
        <w:overflowPunct w:val="0"/>
        <w:autoSpaceDE w:val="0"/>
        <w:autoSpaceDN w:val="0"/>
        <w:adjustRightInd w:val="0"/>
        <w:jc w:val="both"/>
        <w:textAlignment w:val="baseline"/>
        <w:rPr>
          <w:rFonts w:ascii="Arial" w:hAnsi="Arial" w:cs="Arial"/>
          <w:sz w:val="24"/>
          <w:szCs w:val="24"/>
        </w:rPr>
      </w:pPr>
      <w:r w:rsidRPr="00E74D1F">
        <w:rPr>
          <w:rFonts w:ascii="Arial" w:hAnsi="Arial" w:cs="Arial"/>
          <w:sz w:val="24"/>
          <w:szCs w:val="24"/>
        </w:rPr>
        <w:t xml:space="preserve">– единый интернет-портал государственных и муниципальных услуг  </w:t>
      </w:r>
      <w:hyperlink r:id="rId7" w:history="1">
        <w:r w:rsidRPr="00E74D1F">
          <w:rPr>
            <w:rStyle w:val="af2"/>
            <w:rFonts w:ascii="Arial" w:hAnsi="Arial" w:cs="Arial"/>
            <w:sz w:val="24"/>
            <w:szCs w:val="24"/>
          </w:rPr>
          <w:t>www.gosuslugi.ru</w:t>
        </w:r>
      </w:hyperlink>
      <w:r w:rsidRPr="00E74D1F">
        <w:rPr>
          <w:rFonts w:ascii="Arial" w:hAnsi="Arial" w:cs="Arial"/>
          <w:sz w:val="24"/>
          <w:szCs w:val="24"/>
        </w:rPr>
        <w:t xml:space="preserve"> (далее - Портал).</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w:t>
      </w:r>
    </w:p>
    <w:p w:rsidR="00D73501" w:rsidRPr="00E74D1F" w:rsidRDefault="00D73501" w:rsidP="00D73501">
      <w:pPr>
        <w:widowControl/>
        <w:ind w:right="-1" w:firstLine="720"/>
        <w:contextualSpacing/>
        <w:jc w:val="both"/>
        <w:rPr>
          <w:rFonts w:ascii="Arial" w:hAnsi="Arial" w:cs="Arial"/>
          <w:sz w:val="24"/>
          <w:szCs w:val="24"/>
        </w:rPr>
      </w:pPr>
      <w:r w:rsidRPr="00E74D1F">
        <w:rPr>
          <w:rFonts w:ascii="Arial" w:hAnsi="Arial" w:cs="Arial"/>
          <w:sz w:val="24"/>
          <w:szCs w:val="24"/>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ОМСУ.</w:t>
      </w:r>
    </w:p>
    <w:p w:rsidR="00D73501" w:rsidRPr="00E74D1F" w:rsidRDefault="00D73501" w:rsidP="00D73501">
      <w:pPr>
        <w:widowControl/>
        <w:ind w:right="-1" w:firstLine="720"/>
        <w:contextualSpacing/>
        <w:jc w:val="both"/>
        <w:rPr>
          <w:rFonts w:ascii="Arial" w:hAnsi="Arial" w:cs="Arial"/>
          <w:sz w:val="24"/>
          <w:szCs w:val="24"/>
        </w:rPr>
      </w:pPr>
      <w:r w:rsidRPr="00E74D1F">
        <w:rPr>
          <w:rFonts w:ascii="Arial" w:hAnsi="Arial" w:cs="Arial"/>
          <w:sz w:val="24"/>
          <w:szCs w:val="24"/>
        </w:rPr>
        <w:t>С устным запросом заявитель может обратиться в ОМСУ лично при обращении с запросом о предоставлении типовой муниципальной услуги или по следующим справочным телефонам: _______________________________.</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Письменный запрос может быть направлен заявителем в ОМСУ почтовым отправлением по адресу: ______________________________ или с использованием электронной почты _____________________________.</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При консультировании заявителей должностные лица ОМСУ предоставляют информацию по следующим вопросам: </w:t>
      </w:r>
    </w:p>
    <w:p w:rsidR="00D73501" w:rsidRPr="00E74D1F"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E74D1F">
        <w:rPr>
          <w:rFonts w:ascii="Arial" w:hAnsi="Arial" w:cs="Arial"/>
          <w:sz w:val="24"/>
          <w:szCs w:val="24"/>
        </w:rPr>
        <w:t>о правовых основаниях для предоставления типовой муниципальной  услуги;</w:t>
      </w:r>
    </w:p>
    <w:p w:rsidR="00D73501" w:rsidRPr="00E74D1F"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E74D1F">
        <w:rPr>
          <w:rFonts w:ascii="Arial" w:hAnsi="Arial" w:cs="Arial"/>
          <w:sz w:val="24"/>
          <w:szCs w:val="24"/>
        </w:rPr>
        <w:t>о графике работы ОМСУ;</w:t>
      </w:r>
    </w:p>
    <w:p w:rsidR="00D73501" w:rsidRPr="00E74D1F"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E74D1F">
        <w:rPr>
          <w:rFonts w:ascii="Arial" w:hAnsi="Arial" w:cs="Arial"/>
          <w:sz w:val="24"/>
          <w:szCs w:val="24"/>
        </w:rPr>
        <w:t>о круге заявителей типовой муниципальной услуги и требованиях к ним;</w:t>
      </w:r>
    </w:p>
    <w:p w:rsidR="00D73501" w:rsidRPr="00E74D1F"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E74D1F">
        <w:rPr>
          <w:rFonts w:ascii="Arial" w:hAnsi="Arial" w:cs="Arial"/>
          <w:sz w:val="24"/>
          <w:szCs w:val="24"/>
        </w:rPr>
        <w:t>о порядке, сроках и условиях предоставления типовой муниципальной услуги;</w:t>
      </w:r>
    </w:p>
    <w:p w:rsidR="00D73501" w:rsidRPr="00E74D1F"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E74D1F">
        <w:rPr>
          <w:rFonts w:ascii="Arial" w:hAnsi="Arial" w:cs="Arial"/>
          <w:sz w:val="24"/>
          <w:szCs w:val="24"/>
        </w:rPr>
        <w:t>о перечне необходимых документов для предоставления типовой муниципальной  услуги;</w:t>
      </w:r>
    </w:p>
    <w:p w:rsidR="00D73501" w:rsidRPr="00E74D1F"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E74D1F">
        <w:rPr>
          <w:rFonts w:ascii="Arial" w:hAnsi="Arial" w:cs="Arial"/>
          <w:sz w:val="24"/>
          <w:szCs w:val="24"/>
        </w:rPr>
        <w:t>об основаниях отказа в приеме документов, необходимых для предоставления типовой муниципальной  услуги;</w:t>
      </w:r>
    </w:p>
    <w:p w:rsidR="00D73501" w:rsidRPr="00E74D1F"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E74D1F">
        <w:rPr>
          <w:rFonts w:ascii="Arial" w:hAnsi="Arial" w:cs="Arial"/>
          <w:sz w:val="24"/>
          <w:szCs w:val="24"/>
        </w:rPr>
        <w:t>об основаниях отказа в предоставлении типовой муниципальной услуги.</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xml:space="preserve">Информация по вопросам предоставления типовой муниципальной услуги может быть получена заявителями самостоятельно на официальном сайте ОМСУ </w:t>
      </w:r>
      <w:r w:rsidRPr="00E74D1F">
        <w:rPr>
          <w:rFonts w:ascii="Arial" w:hAnsi="Arial" w:cs="Arial"/>
          <w:sz w:val="24"/>
          <w:szCs w:val="24"/>
        </w:rPr>
        <w:lastRenderedPageBreak/>
        <w:t>в сети Интернет, Портале.</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ОМСУ, а также на Портале.</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На информационных стендах в местах предоставления типовой муниципальной услуги размещаются следующие информационные материалы:</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текст Административного регламента;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образец заполнения заявления;</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перечень оснований для отказа в предоставлении типовой муниципальной услуги;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порядок обжалования решений, действий или бездействия должностных лиц, предоставляющих типовую муниципальную услугу;</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блок-схема предоставления типовой муниципальной услуги.</w:t>
      </w:r>
    </w:p>
    <w:p w:rsidR="00D73501" w:rsidRPr="00E74D1F" w:rsidRDefault="00D73501" w:rsidP="00D73501">
      <w:pPr>
        <w:widowControl/>
        <w:tabs>
          <w:tab w:val="left" w:pos="1080"/>
        </w:tabs>
        <w:autoSpaceDE w:val="0"/>
        <w:autoSpaceDN w:val="0"/>
        <w:adjustRightInd w:val="0"/>
        <w:ind w:firstLine="720"/>
        <w:jc w:val="both"/>
        <w:outlineLvl w:val="2"/>
        <w:rPr>
          <w:rFonts w:ascii="Arial" w:hAnsi="Arial" w:cs="Arial"/>
          <w:sz w:val="24"/>
          <w:szCs w:val="24"/>
        </w:rPr>
      </w:pPr>
      <w:r w:rsidRPr="00E74D1F">
        <w:rPr>
          <w:rFonts w:ascii="Arial" w:hAnsi="Arial" w:cs="Arial"/>
          <w:sz w:val="24"/>
          <w:szCs w:val="24"/>
        </w:rPr>
        <w:t>На официальном сайте ОМСУ размещаются следующие информационные материалы:</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полное наименование и почтовый адрес ОМСУ;</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местоположение, график (режим) работы ОМСУ, справочные телефоны, по которым можно получить консультацию по порядку предоставления типовой муниципальной услуги;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адрес электронной почты ОМСУ;</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текст Административного регламента;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информационные материалы (полная версия), содержащиеся на стендах в местах предоставления типовой муниципальной услуги.</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На Портале размещается следующая информация:</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полное наименование, почтовый адрес и график работы ОМСУ;</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справочные телефоны, по которым можно получить консультацию по порядку предоставления типовой муниципальной услуги;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адрес электронной почты;</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p>
    <w:p w:rsidR="00D73501" w:rsidRPr="00E74D1F" w:rsidRDefault="00D73501" w:rsidP="00E74D1F">
      <w:pPr>
        <w:keepNext/>
        <w:overflowPunct w:val="0"/>
        <w:autoSpaceDE w:val="0"/>
        <w:autoSpaceDN w:val="0"/>
        <w:adjustRightInd w:val="0"/>
        <w:ind w:right="-284"/>
        <w:textAlignment w:val="baseline"/>
        <w:outlineLvl w:val="2"/>
        <w:rPr>
          <w:rFonts w:ascii="Arial" w:hAnsi="Arial" w:cs="Arial"/>
          <w:b/>
          <w:sz w:val="24"/>
          <w:szCs w:val="24"/>
        </w:rPr>
      </w:pPr>
      <w:r w:rsidRPr="00E74D1F">
        <w:rPr>
          <w:rFonts w:ascii="Arial" w:hAnsi="Arial" w:cs="Arial"/>
          <w:b/>
          <w:sz w:val="24"/>
          <w:szCs w:val="24"/>
        </w:rPr>
        <w:t>II. Стандарт предоставления типовой муниципальной услуги</w:t>
      </w:r>
    </w:p>
    <w:p w:rsidR="00D73501" w:rsidRPr="00E74D1F" w:rsidRDefault="00D73501" w:rsidP="00E74D1F">
      <w:pPr>
        <w:keepNext/>
        <w:overflowPunct w:val="0"/>
        <w:autoSpaceDE w:val="0"/>
        <w:autoSpaceDN w:val="0"/>
        <w:adjustRightInd w:val="0"/>
        <w:ind w:right="-284"/>
        <w:textAlignment w:val="baseline"/>
        <w:outlineLvl w:val="2"/>
        <w:rPr>
          <w:rFonts w:ascii="Arial" w:hAnsi="Arial" w:cs="Arial"/>
          <w:b/>
          <w:sz w:val="24"/>
          <w:szCs w:val="24"/>
        </w:rPr>
      </w:pPr>
      <w:r w:rsidRPr="00E74D1F">
        <w:rPr>
          <w:rFonts w:ascii="Arial" w:hAnsi="Arial" w:cs="Arial"/>
          <w:b/>
          <w:sz w:val="24"/>
          <w:szCs w:val="24"/>
        </w:rPr>
        <w:t>2.1. Наименование типовой муниципальной услуги</w:t>
      </w:r>
    </w:p>
    <w:p w:rsidR="00D73501" w:rsidRPr="00E74D1F" w:rsidRDefault="00D73501" w:rsidP="00D73501">
      <w:pPr>
        <w:keepNext/>
        <w:overflowPunct w:val="0"/>
        <w:autoSpaceDE w:val="0"/>
        <w:autoSpaceDN w:val="0"/>
        <w:adjustRightInd w:val="0"/>
        <w:ind w:right="-284" w:firstLine="720"/>
        <w:jc w:val="both"/>
        <w:textAlignment w:val="baseline"/>
        <w:outlineLvl w:val="2"/>
        <w:rPr>
          <w:rFonts w:ascii="Arial" w:hAnsi="Arial" w:cs="Arial"/>
          <w:sz w:val="24"/>
          <w:szCs w:val="24"/>
        </w:rPr>
      </w:pPr>
      <w:r w:rsidRPr="00E74D1F">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D73501" w:rsidRPr="00E74D1F" w:rsidRDefault="00D73501" w:rsidP="00D73501">
      <w:pPr>
        <w:overflowPunct w:val="0"/>
        <w:autoSpaceDE w:val="0"/>
        <w:autoSpaceDN w:val="0"/>
        <w:adjustRightInd w:val="0"/>
        <w:textAlignment w:val="baseline"/>
        <w:rPr>
          <w:rFonts w:ascii="Arial" w:hAnsi="Arial" w:cs="Arial"/>
          <w:sz w:val="24"/>
          <w:szCs w:val="24"/>
        </w:rPr>
      </w:pPr>
    </w:p>
    <w:p w:rsidR="00D73501" w:rsidRPr="00E74D1F" w:rsidRDefault="00D73501" w:rsidP="00E74D1F">
      <w:pPr>
        <w:keepNext/>
        <w:overflowPunct w:val="0"/>
        <w:autoSpaceDE w:val="0"/>
        <w:autoSpaceDN w:val="0"/>
        <w:adjustRightInd w:val="0"/>
        <w:ind w:right="-284"/>
        <w:textAlignment w:val="baseline"/>
        <w:outlineLvl w:val="2"/>
        <w:rPr>
          <w:rFonts w:ascii="Arial" w:hAnsi="Arial" w:cs="Arial"/>
          <w:b/>
          <w:sz w:val="24"/>
          <w:szCs w:val="24"/>
        </w:rPr>
      </w:pPr>
      <w:r w:rsidRPr="00E74D1F">
        <w:rPr>
          <w:rFonts w:ascii="Arial" w:hAnsi="Arial" w:cs="Arial"/>
          <w:b/>
          <w:sz w:val="24"/>
          <w:szCs w:val="24"/>
        </w:rPr>
        <w:t>2.2. Наименование ОМСУ</w:t>
      </w:r>
    </w:p>
    <w:p w:rsidR="00D73501" w:rsidRPr="00E74D1F" w:rsidRDefault="00D73501" w:rsidP="00D73501">
      <w:pPr>
        <w:overflowPunct w:val="0"/>
        <w:autoSpaceDE w:val="0"/>
        <w:autoSpaceDN w:val="0"/>
        <w:adjustRightInd w:val="0"/>
        <w:textAlignment w:val="baseline"/>
        <w:rPr>
          <w:rFonts w:ascii="Arial" w:hAnsi="Arial" w:cs="Arial"/>
          <w:sz w:val="24"/>
          <w:szCs w:val="24"/>
        </w:rPr>
      </w:pP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Типовую муниципальную услугу предоставляет ___________________.</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 xml:space="preserve">Выполнение административных процедур, предусмотренных подразделами _________ Административного регламента, связанных с реализацией полномочий </w:t>
      </w:r>
      <w:r w:rsidRPr="00E74D1F">
        <w:rPr>
          <w:rFonts w:ascii="Arial" w:hAnsi="Arial" w:cs="Arial"/>
          <w:sz w:val="24"/>
          <w:szCs w:val="24"/>
        </w:rPr>
        <w:lastRenderedPageBreak/>
        <w:t>организатора аукциона, может быть при необходимости возложено на специализированную организацию _________________________, действующую на основании договора с ОМСУ (при наличии).</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ОМСУ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При предоставлении типовой муниципальной услуги ОМСУ</w:t>
      </w:r>
      <w:r w:rsidRPr="00E74D1F">
        <w:rPr>
          <w:rFonts w:ascii="Arial" w:hAnsi="Arial" w:cs="Arial"/>
          <w:bCs/>
          <w:sz w:val="24"/>
          <w:szCs w:val="24"/>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E74D1F">
        <w:rPr>
          <w:rFonts w:ascii="Arial" w:hAnsi="Arial" w:cs="Arial"/>
          <w:sz w:val="24"/>
          <w:szCs w:val="24"/>
        </w:rPr>
        <w:t>в иные государственные органы, органы местного самоуправления, организации, если иное не предусмотрено законом.</w:t>
      </w:r>
    </w:p>
    <w:p w:rsidR="00D73501" w:rsidRPr="00E74D1F" w:rsidRDefault="00D73501" w:rsidP="00D73501">
      <w:pPr>
        <w:overflowPunct w:val="0"/>
        <w:autoSpaceDE w:val="0"/>
        <w:autoSpaceDN w:val="0"/>
        <w:adjustRightInd w:val="0"/>
        <w:jc w:val="both"/>
        <w:textAlignment w:val="baseline"/>
        <w:rPr>
          <w:rFonts w:ascii="Arial" w:hAnsi="Arial" w:cs="Arial"/>
          <w:b/>
          <w:sz w:val="24"/>
          <w:szCs w:val="24"/>
        </w:rPr>
      </w:pPr>
    </w:p>
    <w:p w:rsidR="00D73501" w:rsidRPr="00E74D1F" w:rsidRDefault="00D73501" w:rsidP="00E74D1F">
      <w:pPr>
        <w:overflowPunct w:val="0"/>
        <w:autoSpaceDE w:val="0"/>
        <w:autoSpaceDN w:val="0"/>
        <w:adjustRightInd w:val="0"/>
        <w:textAlignment w:val="baseline"/>
        <w:rPr>
          <w:rFonts w:ascii="Arial" w:hAnsi="Arial" w:cs="Arial"/>
          <w:b/>
          <w:sz w:val="24"/>
          <w:szCs w:val="24"/>
        </w:rPr>
      </w:pPr>
      <w:r w:rsidRPr="00E74D1F">
        <w:rPr>
          <w:rFonts w:ascii="Arial" w:hAnsi="Arial" w:cs="Arial"/>
          <w:b/>
          <w:sz w:val="24"/>
          <w:szCs w:val="24"/>
        </w:rPr>
        <w:t>2.3. Описание результата предоставления типовой муниципальной услуги</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2.3.1. Результатом предоставления типовой муниципальной услуги является: </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1) для подуслуги, предусмотренной пп. 1 п. 1 раздела </w:t>
      </w:r>
      <w:r w:rsidRPr="00E74D1F">
        <w:rPr>
          <w:rFonts w:ascii="Arial" w:hAnsi="Arial" w:cs="Arial"/>
          <w:sz w:val="24"/>
          <w:szCs w:val="24"/>
          <w:lang w:val="en-US"/>
        </w:rPr>
        <w:t>III</w:t>
      </w:r>
      <w:r w:rsidRPr="00E74D1F">
        <w:rPr>
          <w:rFonts w:ascii="Arial" w:hAnsi="Arial" w:cs="Arial"/>
          <w:sz w:val="24"/>
          <w:szCs w:val="24"/>
        </w:rPr>
        <w:t xml:space="preserve"> Административного регламента: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решение о предварительном согласовании предоставления земельного участка;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2) для подуслуги, предусмотренной пп. 2 п. 1 раздела III Административного регламента: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D73501" w:rsidRPr="00E74D1F" w:rsidRDefault="00D73501" w:rsidP="00D73501">
      <w:pPr>
        <w:overflowPunct w:val="0"/>
        <w:autoSpaceDE w:val="0"/>
        <w:autoSpaceDN w:val="0"/>
        <w:adjustRightInd w:val="0"/>
        <w:ind w:firstLine="708"/>
        <w:jc w:val="both"/>
        <w:textAlignment w:val="baseline"/>
        <w:rPr>
          <w:rFonts w:ascii="Arial" w:hAnsi="Arial" w:cs="Arial"/>
          <w:sz w:val="24"/>
          <w:szCs w:val="24"/>
        </w:rPr>
      </w:pPr>
      <w:r w:rsidRPr="00E74D1F">
        <w:rPr>
          <w:rFonts w:ascii="Arial" w:hAnsi="Arial" w:cs="Arial"/>
          <w:sz w:val="24"/>
          <w:szCs w:val="24"/>
        </w:rPr>
        <w:t>3) для подуслуги, предусмотренной пп. 1 п. 2 раздела III Административного регламента: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решение об отказе в утверждении схемы расположения земельного участка;</w:t>
      </w:r>
    </w:p>
    <w:p w:rsidR="00D73501" w:rsidRPr="00E74D1F" w:rsidRDefault="00D73501" w:rsidP="00D73501">
      <w:pPr>
        <w:overflowPunct w:val="0"/>
        <w:autoSpaceDE w:val="0"/>
        <w:autoSpaceDN w:val="0"/>
        <w:adjustRightInd w:val="0"/>
        <w:ind w:firstLine="708"/>
        <w:jc w:val="both"/>
        <w:textAlignment w:val="baseline"/>
        <w:rPr>
          <w:rFonts w:ascii="Arial" w:hAnsi="Arial" w:cs="Arial"/>
          <w:sz w:val="24"/>
          <w:szCs w:val="24"/>
        </w:rPr>
      </w:pPr>
      <w:r w:rsidRPr="00E74D1F">
        <w:rPr>
          <w:rFonts w:ascii="Arial" w:hAnsi="Arial" w:cs="Arial"/>
          <w:sz w:val="24"/>
          <w:szCs w:val="24"/>
        </w:rPr>
        <w:t>4) для подуслуги, предусмотренной пп. 2 п. 2 раздела III Административного регламента: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решение об отказе в проведении аукциона;</w:t>
      </w:r>
    </w:p>
    <w:p w:rsidR="00D73501" w:rsidRPr="00E74D1F" w:rsidRDefault="00D73501" w:rsidP="00D73501">
      <w:pPr>
        <w:overflowPunct w:val="0"/>
        <w:autoSpaceDE w:val="0"/>
        <w:autoSpaceDN w:val="0"/>
        <w:adjustRightInd w:val="0"/>
        <w:ind w:firstLine="708"/>
        <w:jc w:val="both"/>
        <w:textAlignment w:val="baseline"/>
        <w:rPr>
          <w:rFonts w:ascii="Arial" w:hAnsi="Arial" w:cs="Arial"/>
          <w:sz w:val="24"/>
          <w:szCs w:val="24"/>
        </w:rPr>
      </w:pPr>
      <w:r w:rsidRPr="00E74D1F">
        <w:rPr>
          <w:rFonts w:ascii="Arial" w:hAnsi="Arial" w:cs="Arial"/>
          <w:sz w:val="24"/>
          <w:szCs w:val="24"/>
        </w:rPr>
        <w:t>5) для подуслуги, предусмотренной пп. 3 п. 2 раздела III Административного регламента: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lang w:eastAsia="en-US"/>
        </w:rPr>
        <w:t>уведомление о принятом решении признать участником аукциона или не допустить к участию в аукционе.</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lang w:eastAsia="en-US"/>
        </w:rPr>
        <w:lastRenderedPageBreak/>
        <w:t xml:space="preserve">подписанный ОМСУ </w:t>
      </w:r>
      <w:r w:rsidRPr="00E74D1F">
        <w:rPr>
          <w:rFonts w:ascii="Arial" w:hAnsi="Arial" w:cs="Arial"/>
          <w:sz w:val="24"/>
          <w:szCs w:val="24"/>
        </w:rPr>
        <w:t xml:space="preserve">проект договора купли-продажи, договора аренды </w:t>
      </w:r>
      <w:r w:rsidRPr="00E74D1F">
        <w:rPr>
          <w:rFonts w:ascii="Arial" w:hAnsi="Arial" w:cs="Arial"/>
          <w:sz w:val="24"/>
          <w:szCs w:val="24"/>
          <w:lang w:eastAsia="en-US"/>
        </w:rPr>
        <w:t>земельного участка.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2.3.2.Заявителю в качестве результата предоставления типовой муниципальной услуги обеспечивается по его выбору возможность получения:</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1) в случае подачи заявления в электронной форме через Портал:</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lang w:eastAsia="en-US"/>
        </w:rPr>
      </w:pPr>
      <w:r w:rsidRPr="00E74D1F">
        <w:rPr>
          <w:rFonts w:ascii="Arial" w:hAnsi="Arial" w:cs="Arial"/>
          <w:sz w:val="24"/>
          <w:szCs w:val="24"/>
          <w:lang w:eastAsia="en-US"/>
        </w:rPr>
        <w:t>электронного документа, подписанного уполномоченным должностным лицом ОМСУ с использованием квалифицированной электронной подписи;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lang w:eastAsia="en-US"/>
        </w:rPr>
      </w:pPr>
      <w:r w:rsidRPr="00E74D1F">
        <w:rPr>
          <w:rFonts w:ascii="Arial" w:hAnsi="Arial" w:cs="Arial"/>
          <w:sz w:val="24"/>
          <w:szCs w:val="24"/>
          <w:lang w:eastAsia="en-US"/>
        </w:rPr>
        <w:t>документа на бумажном носителе в многофункциональном центре предоставления государственных и муниципальных услуг (</w:t>
      </w:r>
      <w:r w:rsidRPr="00E74D1F">
        <w:rPr>
          <w:rFonts w:ascii="Arial" w:hAnsi="Arial" w:cs="Arial"/>
          <w:sz w:val="24"/>
          <w:szCs w:val="24"/>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sidRPr="00E74D1F">
        <w:rPr>
          <w:rFonts w:ascii="Arial" w:hAnsi="Arial" w:cs="Arial"/>
          <w:sz w:val="24"/>
          <w:szCs w:val="24"/>
          <w:lang w:eastAsia="en-US"/>
        </w:rPr>
        <w:t>), направленного ОМСУ, подтверждающего содержание электронного документа;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2) в случае подачи заявления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lang w:eastAsia="en-US"/>
        </w:rPr>
      </w:pPr>
      <w:r w:rsidRPr="00E74D1F">
        <w:rPr>
          <w:rFonts w:ascii="Arial" w:hAnsi="Arial" w:cs="Arial"/>
          <w:sz w:val="24"/>
          <w:szCs w:val="24"/>
          <w:lang w:eastAsia="en-US"/>
        </w:rPr>
        <w:t>электронного документа, подписанного уполномоченным должностным лицом ОМСУ с использованием квалифицированной электронной подписи;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lang w:eastAsia="en-US"/>
        </w:rPr>
      </w:pPr>
      <w:r w:rsidRPr="00E74D1F">
        <w:rPr>
          <w:rFonts w:ascii="Arial" w:hAnsi="Arial" w:cs="Arial"/>
          <w:sz w:val="24"/>
          <w:szCs w:val="24"/>
          <w:lang w:eastAsia="en-US"/>
        </w:rPr>
        <w:t>документа на бумажном носителе в многофункциональном центре предоставления государственных и муниципальных услуг (</w:t>
      </w:r>
      <w:r w:rsidRPr="00E74D1F">
        <w:rPr>
          <w:rFonts w:ascii="Arial" w:hAnsi="Arial" w:cs="Arial"/>
          <w:sz w:val="24"/>
          <w:szCs w:val="24"/>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sidRPr="00E74D1F">
        <w:rPr>
          <w:rFonts w:ascii="Arial" w:hAnsi="Arial" w:cs="Arial"/>
          <w:sz w:val="24"/>
          <w:szCs w:val="24"/>
          <w:lang w:eastAsia="en-US"/>
        </w:rPr>
        <w:t>, направленного ОМСУ, подтверждающего содержание электронного документа;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3) в случае подачи заявления лично в ОМСУ:</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lang w:eastAsia="en-US"/>
        </w:rPr>
      </w:pPr>
      <w:r w:rsidRPr="00E74D1F">
        <w:rPr>
          <w:rFonts w:ascii="Arial" w:hAnsi="Arial" w:cs="Arial"/>
          <w:sz w:val="24"/>
          <w:szCs w:val="24"/>
          <w:lang w:eastAsia="en-US"/>
        </w:rPr>
        <w:t>электронного документа, подписанного уполномоченным должностным лицом ОМСУ с использованием квалифицированной электронной подписи;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lang w:eastAsia="en-US"/>
        </w:rPr>
      </w:pPr>
      <w:r w:rsidRPr="00E74D1F">
        <w:rPr>
          <w:rFonts w:ascii="Arial" w:hAnsi="Arial" w:cs="Arial"/>
          <w:sz w:val="24"/>
          <w:szCs w:val="24"/>
          <w:lang w:eastAsia="en-US"/>
        </w:rPr>
        <w:t>документа на бумажном носителе, подтверждающего содержание электронного документа, непосредственно в ОМСУ.</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D73501" w:rsidRPr="00E74D1F" w:rsidRDefault="00D73501" w:rsidP="00D73501">
      <w:pPr>
        <w:widowControl/>
        <w:ind w:firstLine="720"/>
        <w:jc w:val="both"/>
        <w:rPr>
          <w:rFonts w:ascii="Arial" w:hAnsi="Arial" w:cs="Arial"/>
          <w:sz w:val="24"/>
          <w:szCs w:val="24"/>
        </w:rPr>
      </w:pPr>
    </w:p>
    <w:p w:rsidR="00D73501" w:rsidRPr="00E74D1F" w:rsidRDefault="00D73501" w:rsidP="00E74D1F">
      <w:pPr>
        <w:keepNext/>
        <w:overflowPunct w:val="0"/>
        <w:autoSpaceDE w:val="0"/>
        <w:autoSpaceDN w:val="0"/>
        <w:adjustRightInd w:val="0"/>
        <w:ind w:right="-284"/>
        <w:textAlignment w:val="baseline"/>
        <w:outlineLvl w:val="2"/>
        <w:rPr>
          <w:rFonts w:ascii="Arial" w:hAnsi="Arial" w:cs="Arial"/>
          <w:b/>
          <w:sz w:val="24"/>
          <w:szCs w:val="24"/>
        </w:rPr>
      </w:pPr>
      <w:r w:rsidRPr="00E74D1F">
        <w:rPr>
          <w:rFonts w:ascii="Arial" w:hAnsi="Arial" w:cs="Arial"/>
          <w:b/>
          <w:sz w:val="24"/>
          <w:szCs w:val="24"/>
        </w:rPr>
        <w:t>2.4. Срок предоставления типовой муниципальной услуги</w:t>
      </w:r>
    </w:p>
    <w:p w:rsidR="00D73501" w:rsidRPr="00E74D1F" w:rsidRDefault="00D73501" w:rsidP="00D73501">
      <w:pPr>
        <w:overflowPunct w:val="0"/>
        <w:autoSpaceDE w:val="0"/>
        <w:autoSpaceDN w:val="0"/>
        <w:adjustRightInd w:val="0"/>
        <w:textAlignment w:val="baseline"/>
        <w:rPr>
          <w:rFonts w:ascii="Arial" w:hAnsi="Arial" w:cs="Arial"/>
          <w:bCs/>
          <w:sz w:val="24"/>
          <w:szCs w:val="24"/>
        </w:rPr>
      </w:pP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Срок предоставления типовой муниципальной услуги составляет:</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не более чем 30 дней со дня поступления в ОМСУ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не более чем 2 месяца со дня поступления в ОМСУ заявления об утверждении схемы расположения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lastRenderedPageBreak/>
        <w:t>- не более чем 30 дней со дня окончания приема ОМСУ заявок на участие в аукционе.</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D73501" w:rsidRPr="00E74D1F" w:rsidRDefault="00D73501" w:rsidP="00D73501">
      <w:pPr>
        <w:autoSpaceDE w:val="0"/>
        <w:autoSpaceDN w:val="0"/>
        <w:adjustRightInd w:val="0"/>
        <w:ind w:firstLine="720"/>
        <w:jc w:val="both"/>
        <w:rPr>
          <w:rFonts w:ascii="Arial" w:hAnsi="Arial" w:cs="Arial"/>
          <w:bCs/>
          <w:sz w:val="24"/>
          <w:szCs w:val="24"/>
        </w:rPr>
      </w:pPr>
      <w:r w:rsidRPr="00E74D1F">
        <w:rPr>
          <w:rFonts w:ascii="Arial" w:hAnsi="Arial" w:cs="Arial"/>
          <w:bCs/>
          <w:sz w:val="24"/>
          <w:szCs w:val="24"/>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3501" w:rsidRPr="00E74D1F" w:rsidRDefault="00D73501" w:rsidP="00D73501">
      <w:pPr>
        <w:autoSpaceDE w:val="0"/>
        <w:autoSpaceDN w:val="0"/>
        <w:adjustRightInd w:val="0"/>
        <w:ind w:firstLine="720"/>
        <w:jc w:val="both"/>
        <w:rPr>
          <w:rFonts w:ascii="Arial" w:hAnsi="Arial" w:cs="Arial"/>
          <w:bCs/>
          <w:sz w:val="24"/>
          <w:szCs w:val="24"/>
        </w:rPr>
      </w:pPr>
      <w:r w:rsidRPr="00E74D1F">
        <w:rPr>
          <w:rFonts w:ascii="Arial" w:hAnsi="Arial" w:cs="Arial"/>
          <w:bCs/>
          <w:sz w:val="24"/>
          <w:szCs w:val="24"/>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D73501" w:rsidRPr="00E74D1F" w:rsidRDefault="00D73501" w:rsidP="00D73501">
      <w:pPr>
        <w:keepNext/>
        <w:overflowPunct w:val="0"/>
        <w:autoSpaceDE w:val="0"/>
        <w:autoSpaceDN w:val="0"/>
        <w:adjustRightInd w:val="0"/>
        <w:ind w:right="-284" w:firstLine="720"/>
        <w:jc w:val="center"/>
        <w:textAlignment w:val="baseline"/>
        <w:outlineLvl w:val="2"/>
        <w:rPr>
          <w:rFonts w:ascii="Arial" w:hAnsi="Arial" w:cs="Arial"/>
          <w:sz w:val="24"/>
          <w:szCs w:val="24"/>
        </w:rPr>
      </w:pPr>
    </w:p>
    <w:p w:rsidR="00D73501" w:rsidRPr="00E74D1F" w:rsidRDefault="00D73501" w:rsidP="00E74D1F">
      <w:pPr>
        <w:keepNext/>
        <w:overflowPunct w:val="0"/>
        <w:autoSpaceDE w:val="0"/>
        <w:autoSpaceDN w:val="0"/>
        <w:adjustRightInd w:val="0"/>
        <w:ind w:right="-284"/>
        <w:textAlignment w:val="baseline"/>
        <w:outlineLvl w:val="2"/>
        <w:rPr>
          <w:rFonts w:ascii="Arial" w:hAnsi="Arial" w:cs="Arial"/>
          <w:b/>
          <w:sz w:val="24"/>
          <w:szCs w:val="24"/>
        </w:rPr>
      </w:pPr>
      <w:r w:rsidRPr="00E74D1F">
        <w:rPr>
          <w:rFonts w:ascii="Arial" w:hAnsi="Arial" w:cs="Arial"/>
          <w:b/>
          <w:sz w:val="24"/>
          <w:szCs w:val="24"/>
        </w:rPr>
        <w:t>2.5. Перечень нормативных правовых актов, регулирующих отношения, возникающие в связи с предоставлением типовой муниципальной услуги</w:t>
      </w:r>
    </w:p>
    <w:p w:rsidR="00D73501" w:rsidRPr="00E74D1F" w:rsidRDefault="00D73501" w:rsidP="00D73501">
      <w:pPr>
        <w:overflowPunct w:val="0"/>
        <w:autoSpaceDE w:val="0"/>
        <w:autoSpaceDN w:val="0"/>
        <w:adjustRightInd w:val="0"/>
        <w:textAlignment w:val="baseline"/>
        <w:rPr>
          <w:rFonts w:ascii="Arial" w:hAnsi="Arial" w:cs="Arial"/>
          <w:sz w:val="24"/>
          <w:szCs w:val="24"/>
        </w:rPr>
      </w:pP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1) Земельный кодекс Российской Федерации от 25.10.2001 № 136-ФЗ («Собрание законодательства Российской Федерации», 2001, № 44, ст. 4147);</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3) Федеральный закон  от 13.07.2015 № 218-ФЗ «О государственной регистрации недвижимости» (Официальный интернет-портал правовой информации http://www.pravo.gov.ru, 14.07.2015);</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4)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6) Федеральный закон от 02.05.2006 № 59-ФЗ «О порядке рассмотрения обращений граждан Российской Федерации» («Собрание законодательства РФ», 08.05.2006, № 19, ст. 2060);</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w:t>
      </w:r>
      <w:r w:rsidRPr="00E74D1F">
        <w:rPr>
          <w:rFonts w:ascii="Arial" w:hAnsi="Arial" w:cs="Arial"/>
          <w:sz w:val="24"/>
          <w:szCs w:val="24"/>
        </w:rPr>
        <w:lastRenderedPageBreak/>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10) 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r w:rsidRPr="00E74D1F">
        <w:rPr>
          <w:rFonts w:ascii="Arial" w:hAnsi="Arial" w:cs="Arial"/>
          <w:sz w:val="24"/>
          <w:szCs w:val="24"/>
          <w:lang w:val="en-US"/>
        </w:rPr>
        <w:t>dit</w:t>
      </w:r>
      <w:r w:rsidRPr="00E74D1F">
        <w:rPr>
          <w:rFonts w:ascii="Arial" w:hAnsi="Arial" w:cs="Arial"/>
          <w:sz w:val="24"/>
          <w:szCs w:val="24"/>
        </w:rPr>
        <w:t>.</w:t>
      </w:r>
      <w:r w:rsidRPr="00E74D1F">
        <w:rPr>
          <w:rFonts w:ascii="Arial" w:hAnsi="Arial" w:cs="Arial"/>
          <w:sz w:val="24"/>
          <w:szCs w:val="24"/>
          <w:lang w:val="en-US"/>
        </w:rPr>
        <w:t>orb</w:t>
      </w:r>
      <w:r w:rsidRPr="00E74D1F">
        <w:rPr>
          <w:rFonts w:ascii="Arial" w:hAnsi="Arial" w:cs="Arial"/>
          <w:sz w:val="24"/>
          <w:szCs w:val="24"/>
        </w:rPr>
        <w:t>.</w:t>
      </w:r>
      <w:r w:rsidRPr="00E74D1F">
        <w:rPr>
          <w:rFonts w:ascii="Arial" w:hAnsi="Arial" w:cs="Arial"/>
          <w:sz w:val="24"/>
          <w:szCs w:val="24"/>
          <w:lang w:val="en-US"/>
        </w:rPr>
        <w:t>ru</w:t>
      </w:r>
      <w:r w:rsidRPr="00E74D1F">
        <w:rPr>
          <w:rFonts w:ascii="Arial" w:hAnsi="Arial" w:cs="Arial"/>
          <w:sz w:val="24"/>
          <w:szCs w:val="24"/>
        </w:rPr>
        <w:t>, 11.05.2016);</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r w:rsidRPr="00E74D1F">
        <w:rPr>
          <w:rFonts w:ascii="Arial" w:hAnsi="Arial" w:cs="Arial"/>
          <w:sz w:val="24"/>
          <w:szCs w:val="24"/>
          <w:lang w:val="en-US"/>
        </w:rPr>
        <w:t>dit</w:t>
      </w:r>
      <w:r w:rsidRPr="00E74D1F">
        <w:rPr>
          <w:rFonts w:ascii="Arial" w:hAnsi="Arial" w:cs="Arial"/>
          <w:sz w:val="24"/>
          <w:szCs w:val="24"/>
        </w:rPr>
        <w:t>.</w:t>
      </w:r>
      <w:r w:rsidRPr="00E74D1F">
        <w:rPr>
          <w:rFonts w:ascii="Arial" w:hAnsi="Arial" w:cs="Arial"/>
          <w:sz w:val="24"/>
          <w:szCs w:val="24"/>
          <w:lang w:val="en-US"/>
        </w:rPr>
        <w:t>orb</w:t>
      </w:r>
      <w:r w:rsidRPr="00E74D1F">
        <w:rPr>
          <w:rFonts w:ascii="Arial" w:hAnsi="Arial" w:cs="Arial"/>
          <w:sz w:val="24"/>
          <w:szCs w:val="24"/>
        </w:rPr>
        <w:t>.</w:t>
      </w:r>
      <w:r w:rsidRPr="00E74D1F">
        <w:rPr>
          <w:rFonts w:ascii="Arial" w:hAnsi="Arial" w:cs="Arial"/>
          <w:sz w:val="24"/>
          <w:szCs w:val="24"/>
          <w:lang w:val="en-US"/>
        </w:rPr>
        <w:t>ru</w:t>
      </w:r>
      <w:r w:rsidRPr="00E74D1F">
        <w:rPr>
          <w:rFonts w:ascii="Arial" w:hAnsi="Arial" w:cs="Arial"/>
          <w:sz w:val="24"/>
          <w:szCs w:val="24"/>
        </w:rPr>
        <w:t>, 18.03.2016).</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p>
    <w:p w:rsidR="00D73501" w:rsidRPr="00E74D1F" w:rsidRDefault="00D73501" w:rsidP="00E74D1F">
      <w:pPr>
        <w:overflowPunct w:val="0"/>
        <w:autoSpaceDE w:val="0"/>
        <w:autoSpaceDN w:val="0"/>
        <w:adjustRightInd w:val="0"/>
        <w:textAlignment w:val="baseline"/>
        <w:rPr>
          <w:rFonts w:ascii="Arial" w:hAnsi="Arial" w:cs="Arial"/>
          <w:b/>
          <w:sz w:val="24"/>
          <w:szCs w:val="24"/>
        </w:rPr>
      </w:pPr>
      <w:r w:rsidRPr="00E74D1F">
        <w:rPr>
          <w:rFonts w:ascii="Arial" w:hAnsi="Arial" w:cs="Arial"/>
          <w:b/>
          <w:sz w:val="24"/>
          <w:szCs w:val="24"/>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3501" w:rsidRPr="00E74D1F" w:rsidRDefault="00D73501" w:rsidP="00D73501">
      <w:pPr>
        <w:overflowPunct w:val="0"/>
        <w:autoSpaceDE w:val="0"/>
        <w:autoSpaceDN w:val="0"/>
        <w:adjustRightInd w:val="0"/>
        <w:ind w:firstLine="720"/>
        <w:jc w:val="center"/>
        <w:textAlignment w:val="baseline"/>
        <w:rPr>
          <w:rFonts w:ascii="Arial" w:hAnsi="Arial" w:cs="Arial"/>
          <w:sz w:val="24"/>
          <w:szCs w:val="24"/>
        </w:rPr>
      </w:pP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E74D1F">
        <w:rPr>
          <w:rFonts w:ascii="Arial" w:hAnsi="Arial" w:cs="Arial"/>
          <w:sz w:val="24"/>
          <w:szCs w:val="24"/>
          <w:lang w:val="en-US"/>
        </w:rPr>
        <w:t>III</w:t>
      </w:r>
      <w:r w:rsidRPr="00E74D1F">
        <w:rPr>
          <w:rFonts w:ascii="Arial" w:hAnsi="Arial" w:cs="Arial"/>
          <w:sz w:val="24"/>
          <w:szCs w:val="24"/>
        </w:rPr>
        <w:t xml:space="preserve"> Административного регламента):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lastRenderedPageBreak/>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е) цель использования земельного участка;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К заявлению о предварительном согласовании предоставления земельного участка прилагаются: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w:t>
      </w:r>
      <w:r w:rsidRPr="00E74D1F">
        <w:rPr>
          <w:rFonts w:ascii="Arial" w:hAnsi="Arial" w:cs="Arial"/>
          <w:sz w:val="24"/>
          <w:szCs w:val="24"/>
          <w:lang w:eastAsia="en-US"/>
        </w:rPr>
        <w:t xml:space="preserve"> </w:t>
      </w:r>
      <w:r w:rsidRPr="00E74D1F">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lastRenderedPageBreak/>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а) кадастровый номер испрашиваемого земельного участка;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д) цель использования земельного участка;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К заявлению о предоставлении земельного участка без проведения торгов прилагаются: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E74D1F">
        <w:rPr>
          <w:rFonts w:ascii="Arial" w:hAnsi="Arial" w:cs="Arial"/>
          <w:sz w:val="24"/>
          <w:szCs w:val="24"/>
          <w:lang w:val="en-US"/>
        </w:rPr>
        <w:t>III</w:t>
      </w:r>
      <w:r w:rsidRPr="00E74D1F">
        <w:rPr>
          <w:rFonts w:ascii="Arial" w:hAnsi="Arial" w:cs="Arial"/>
          <w:sz w:val="24"/>
          <w:szCs w:val="24"/>
        </w:rPr>
        <w:t xml:space="preserve"> Административного регламента):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xml:space="preserve">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w:t>
      </w:r>
      <w:r w:rsidRPr="00E74D1F">
        <w:rPr>
          <w:rFonts w:ascii="Arial" w:hAnsi="Arial" w:cs="Arial"/>
          <w:sz w:val="24"/>
          <w:szCs w:val="24"/>
        </w:rPr>
        <w:lastRenderedPageBreak/>
        <w:t>участка, в случае, если сведения о таких земельных участках внесены в Единый государственный реестр недвижимости;</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б) цель использования земельного участка;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К заявлению об утверждении схемы расположения земельного участка прилагаются: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схема расположения  земельного участка;</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2) заявление о проведении аукциона (для подуслуги, предусмотренной пп. 2 п. 2 раздела III Административного регламента), в котором указываются: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а) кадастровый номер испрашиваемого земельного участка;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б) цель использования земельного участка;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К заявлению о проведении аукциона прилагаются: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указываются:</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xml:space="preserve">а) кадастровый номер испрашиваемого земельного участка; </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б) номер извещения о проведении аукциона и номер лота (при наличии нескольких лотов);</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в) банковские реквизиты счета для возврата задатка.</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xml:space="preserve">К заявке на участие в аукционе прилагаются: </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 документы, подтверждающие внесение задатка. </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1) один из следующих способов предоставления результатов рассмотрения заявления ОМСУ:</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в виде бумажного документа, который заявитель получает непосредственно при личном обращении в ОМСУ или многофункциональный центр предоставления </w:t>
      </w:r>
      <w:r w:rsidRPr="00E74D1F">
        <w:rPr>
          <w:rFonts w:ascii="Arial" w:hAnsi="Arial" w:cs="Arial"/>
          <w:sz w:val="24"/>
          <w:szCs w:val="24"/>
        </w:rPr>
        <w:lastRenderedPageBreak/>
        <w:t>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виде бумажного документа, который ОМСУ направляет заявителю посредством почтового отправления;</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2) по желанию заявителя:</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просьба о регистрации заявителя в ЕСИА (только для физических лиц);</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просьба о подтверждении регистрации учетной записи в ЕСИА;</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просьба о восстановлении доступа в ЕСИА.</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2.6.4. Форма типового заявления на оказание услуги приведена в приложении № 1 к Административному регламенту.</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w:t>
      </w:r>
      <w:r w:rsidRPr="00E74D1F">
        <w:rPr>
          <w:rFonts w:ascii="Arial" w:hAnsi="Arial" w:cs="Arial"/>
          <w:sz w:val="24"/>
          <w:szCs w:val="24"/>
        </w:rPr>
        <w:lastRenderedPageBreak/>
        <w:t>муниципальной услуги.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2.6.5. Заявление в форме электронного документа подписывается по выбору заявителя (если заявителем является физическое лицо):</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электронной подписью заявителя (представителя заявителя);</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усиленной квалифицированной электронной подписью заявителя (представителя заявителя).</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лица, действующего от имени юридического лица без доверенности;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2.6.6. Заявления в форме электронного документа предоставляются в ОМСУ в виде  файлов в формате doc, docx, txt, xls, x</w:t>
      </w:r>
      <w:r w:rsidRPr="00E74D1F">
        <w:rPr>
          <w:rFonts w:ascii="Arial" w:hAnsi="Arial" w:cs="Arial"/>
          <w:sz w:val="24"/>
          <w:szCs w:val="24"/>
          <w:lang w:val="en-US"/>
        </w:rPr>
        <w:t>l</w:t>
      </w:r>
      <w:r w:rsidRPr="00E74D1F">
        <w:rPr>
          <w:rFonts w:ascii="Arial" w:hAnsi="Arial" w:cs="Arial"/>
          <w:sz w:val="24"/>
          <w:szCs w:val="24"/>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разборчивое написание текста документа шариковой ручкой или при помощи средств электронно-вычислительной техники;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указание без сокращений фамилии, имени, отчества (наименования) заявителя, его места жительства (места нахождения), телефона;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отсутствие в документах неоговоренных исправлений.</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В целях представления электронных образов документов, сканирование исходных документов на бумажном носителе осуществляется:</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непосредственно с оригинала документа в масштабе 1:1 (не допускается сканирование с копий) с разрешением 300 dpi;</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 xml:space="preserve">в черно-белом режиме при отсутствии в документе графических </w:t>
      </w:r>
      <w:r w:rsidRPr="00E74D1F">
        <w:rPr>
          <w:rFonts w:ascii="Arial" w:hAnsi="Arial" w:cs="Arial"/>
          <w:sz w:val="24"/>
          <w:szCs w:val="24"/>
        </w:rPr>
        <w:lastRenderedPageBreak/>
        <w:t>изображений;</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 режиме «оттенки серого» при наличии в документе изображений, отличных от цветного изображения.</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Наименования электронных документов должны соответствовать наименованиям документов на бумажном носителе.</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w:t>
      </w:r>
      <w:r w:rsidRPr="00E74D1F">
        <w:rPr>
          <w:rFonts w:ascii="Arial" w:hAnsi="Arial" w:cs="Arial"/>
          <w:sz w:val="24"/>
          <w:szCs w:val="24"/>
          <w:lang w:val="en-US"/>
        </w:rPr>
        <w:t>SIG</w:t>
      </w:r>
      <w:r w:rsidRPr="00E74D1F">
        <w:rPr>
          <w:rFonts w:ascii="Arial" w:hAnsi="Arial" w:cs="Arial"/>
          <w:sz w:val="24"/>
          <w:szCs w:val="24"/>
        </w:rPr>
        <w:t xml:space="preserve">), их необходимо направлять в виде электронного архива формата </w:t>
      </w:r>
      <w:r w:rsidRPr="00E74D1F">
        <w:rPr>
          <w:rFonts w:ascii="Arial" w:hAnsi="Arial" w:cs="Arial"/>
          <w:sz w:val="24"/>
          <w:szCs w:val="24"/>
          <w:lang w:val="en-US"/>
        </w:rPr>
        <w:t>zip</w:t>
      </w:r>
      <w:r w:rsidRPr="00E74D1F">
        <w:rPr>
          <w:rFonts w:ascii="Arial" w:hAnsi="Arial" w:cs="Arial"/>
          <w:sz w:val="24"/>
          <w:szCs w:val="24"/>
        </w:rPr>
        <w:t>.</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D73501" w:rsidRPr="00E74D1F" w:rsidRDefault="00D73501" w:rsidP="00D73501">
      <w:pPr>
        <w:overflowPunct w:val="0"/>
        <w:autoSpaceDE w:val="0"/>
        <w:autoSpaceDN w:val="0"/>
        <w:adjustRightInd w:val="0"/>
        <w:ind w:left="720"/>
        <w:jc w:val="both"/>
        <w:textAlignment w:val="baseline"/>
        <w:rPr>
          <w:rFonts w:ascii="Arial" w:hAnsi="Arial" w:cs="Arial"/>
          <w:sz w:val="24"/>
          <w:szCs w:val="24"/>
        </w:rPr>
      </w:pPr>
    </w:p>
    <w:p w:rsidR="00D73501" w:rsidRPr="00E74D1F" w:rsidRDefault="00D73501" w:rsidP="00E74D1F">
      <w:pPr>
        <w:overflowPunct w:val="0"/>
        <w:autoSpaceDE w:val="0"/>
        <w:autoSpaceDN w:val="0"/>
        <w:adjustRightInd w:val="0"/>
        <w:textAlignment w:val="baseline"/>
        <w:outlineLvl w:val="2"/>
        <w:rPr>
          <w:rFonts w:ascii="Arial" w:hAnsi="Arial" w:cs="Arial"/>
          <w:b/>
          <w:sz w:val="24"/>
          <w:szCs w:val="24"/>
        </w:rPr>
      </w:pPr>
      <w:r w:rsidRPr="00E74D1F">
        <w:rPr>
          <w:rFonts w:ascii="Arial" w:hAnsi="Arial" w:cs="Arial"/>
          <w:b/>
          <w:bCs/>
          <w:sz w:val="24"/>
          <w:szCs w:val="24"/>
        </w:rPr>
        <w:t xml:space="preserve">2.7. </w:t>
      </w:r>
      <w:r w:rsidRPr="00E74D1F">
        <w:rPr>
          <w:rFonts w:ascii="Arial" w:hAnsi="Arial" w:cs="Arial"/>
          <w:b/>
          <w:sz w:val="24"/>
          <w:szCs w:val="24"/>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D73501" w:rsidRPr="00E74D1F" w:rsidRDefault="00D73501" w:rsidP="00D73501">
      <w:pPr>
        <w:autoSpaceDE w:val="0"/>
        <w:autoSpaceDN w:val="0"/>
        <w:adjustRightInd w:val="0"/>
        <w:ind w:firstLine="540"/>
        <w:jc w:val="both"/>
        <w:rPr>
          <w:rFonts w:ascii="Arial" w:hAnsi="Arial" w:cs="Arial"/>
          <w:sz w:val="24"/>
          <w:szCs w:val="24"/>
        </w:rPr>
      </w:pP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Для предоставления типовой муниципальной услуги ОМСУ запрашиваются следующие документы:</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xml:space="preserve">2.7.1. В целях предоставления земельного участка без проведения торгов (пункт 1 раздела </w:t>
      </w:r>
      <w:r w:rsidRPr="00E74D1F">
        <w:rPr>
          <w:rFonts w:ascii="Arial" w:hAnsi="Arial" w:cs="Arial"/>
          <w:sz w:val="24"/>
          <w:szCs w:val="24"/>
          <w:lang w:val="en-US"/>
        </w:rPr>
        <w:t>III</w:t>
      </w:r>
      <w:r w:rsidRPr="00E74D1F">
        <w:rPr>
          <w:rFonts w:ascii="Arial" w:hAnsi="Arial" w:cs="Arial"/>
          <w:sz w:val="24"/>
          <w:szCs w:val="24"/>
        </w:rPr>
        <w:t xml:space="preserve"> Административного регламента)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44"/>
        <w:gridCol w:w="3725"/>
      </w:tblGrid>
      <w:tr w:rsidR="00D73501" w:rsidRPr="00E74D1F" w:rsidTr="00D73501">
        <w:trPr>
          <w:jc w:val="center"/>
        </w:trPr>
        <w:tc>
          <w:tcPr>
            <w:tcW w:w="594" w:type="dxa"/>
          </w:tcPr>
          <w:p w:rsidR="00D73501" w:rsidRPr="00E74D1F" w:rsidRDefault="00D73501" w:rsidP="00D73501">
            <w:pPr>
              <w:autoSpaceDE w:val="0"/>
              <w:autoSpaceDN w:val="0"/>
              <w:adjustRightInd w:val="0"/>
              <w:jc w:val="center"/>
              <w:rPr>
                <w:rFonts w:ascii="Arial" w:hAnsi="Arial" w:cs="Arial"/>
                <w:sz w:val="24"/>
                <w:szCs w:val="24"/>
              </w:rPr>
            </w:pPr>
            <w:r w:rsidRPr="00E74D1F">
              <w:rPr>
                <w:rFonts w:ascii="Arial" w:hAnsi="Arial" w:cs="Arial"/>
                <w:sz w:val="24"/>
                <w:szCs w:val="24"/>
              </w:rPr>
              <w:t>№ п/п</w:t>
            </w:r>
          </w:p>
        </w:tc>
        <w:tc>
          <w:tcPr>
            <w:tcW w:w="5144" w:type="dxa"/>
          </w:tcPr>
          <w:p w:rsidR="00D73501" w:rsidRPr="00E74D1F" w:rsidRDefault="00D73501" w:rsidP="00D73501">
            <w:pPr>
              <w:autoSpaceDE w:val="0"/>
              <w:autoSpaceDN w:val="0"/>
              <w:adjustRightInd w:val="0"/>
              <w:jc w:val="center"/>
              <w:rPr>
                <w:rFonts w:ascii="Arial" w:hAnsi="Arial" w:cs="Arial"/>
                <w:sz w:val="24"/>
                <w:szCs w:val="24"/>
              </w:rPr>
            </w:pPr>
            <w:r w:rsidRPr="00E74D1F">
              <w:rPr>
                <w:rFonts w:ascii="Arial" w:hAnsi="Arial" w:cs="Arial"/>
                <w:sz w:val="24"/>
                <w:szCs w:val="24"/>
              </w:rPr>
              <w:t>Наименование</w:t>
            </w:r>
          </w:p>
        </w:tc>
        <w:tc>
          <w:tcPr>
            <w:tcW w:w="3725" w:type="dxa"/>
          </w:tcPr>
          <w:p w:rsidR="00D73501" w:rsidRPr="00E74D1F" w:rsidRDefault="00D73501" w:rsidP="00D73501">
            <w:pPr>
              <w:autoSpaceDE w:val="0"/>
              <w:autoSpaceDN w:val="0"/>
              <w:adjustRightInd w:val="0"/>
              <w:jc w:val="center"/>
              <w:rPr>
                <w:rFonts w:ascii="Arial" w:hAnsi="Arial" w:cs="Arial"/>
                <w:sz w:val="24"/>
                <w:szCs w:val="24"/>
              </w:rPr>
            </w:pPr>
            <w:r w:rsidRPr="00E74D1F">
              <w:rPr>
                <w:rFonts w:ascii="Arial" w:hAnsi="Arial" w:cs="Arial"/>
                <w:sz w:val="24"/>
                <w:szCs w:val="24"/>
              </w:rPr>
              <w:t>Орган и (или) организации, в распоряжении которых находится запрашиваемый документ</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1)</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tcPr>
          <w:p w:rsidR="00D73501" w:rsidRPr="00E74D1F" w:rsidRDefault="00D73501" w:rsidP="00D73501">
            <w:pPr>
              <w:overflowPunct w:val="0"/>
              <w:autoSpaceDE w:val="0"/>
              <w:autoSpaceDN w:val="0"/>
              <w:adjustRightInd w:val="0"/>
              <w:ind w:right="-1"/>
              <w:textAlignment w:val="baseline"/>
              <w:rPr>
                <w:rFonts w:ascii="Arial" w:hAnsi="Arial" w:cs="Arial"/>
                <w:sz w:val="24"/>
                <w:szCs w:val="24"/>
              </w:rPr>
            </w:pPr>
            <w:r w:rsidRPr="00E74D1F">
              <w:rPr>
                <w:rFonts w:ascii="Arial" w:hAnsi="Arial" w:cs="Arial"/>
                <w:sz w:val="24"/>
                <w:szCs w:val="24"/>
              </w:rPr>
              <w:t>Управление Федеральной службы государственной регистрации, кадастра и картографии по Оренбургской области</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2)</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кадастровый план территории (при поступлении заявления о предварительном согласовании предоставления земельного участка)</w:t>
            </w:r>
          </w:p>
          <w:p w:rsidR="00D73501" w:rsidRPr="00E74D1F" w:rsidRDefault="00D73501" w:rsidP="00D73501">
            <w:pPr>
              <w:autoSpaceDE w:val="0"/>
              <w:autoSpaceDN w:val="0"/>
              <w:adjustRightInd w:val="0"/>
              <w:jc w:val="both"/>
              <w:rPr>
                <w:rFonts w:ascii="Arial" w:hAnsi="Arial" w:cs="Arial"/>
                <w:sz w:val="24"/>
                <w:szCs w:val="24"/>
              </w:rPr>
            </w:pPr>
          </w:p>
        </w:tc>
        <w:tc>
          <w:tcPr>
            <w:tcW w:w="3725" w:type="dxa"/>
          </w:tcPr>
          <w:p w:rsidR="00D73501" w:rsidRPr="00E74D1F" w:rsidRDefault="00D73501" w:rsidP="00D73501">
            <w:pPr>
              <w:overflowPunct w:val="0"/>
              <w:autoSpaceDE w:val="0"/>
              <w:autoSpaceDN w:val="0"/>
              <w:adjustRightInd w:val="0"/>
              <w:ind w:right="-1"/>
              <w:textAlignment w:val="baseline"/>
              <w:rPr>
                <w:rFonts w:ascii="Arial" w:hAnsi="Arial" w:cs="Arial"/>
                <w:sz w:val="24"/>
                <w:szCs w:val="24"/>
              </w:rPr>
            </w:pPr>
            <w:r w:rsidRPr="00E74D1F">
              <w:rPr>
                <w:rFonts w:ascii="Arial" w:hAnsi="Arial" w:cs="Arial"/>
                <w:sz w:val="24"/>
                <w:szCs w:val="24"/>
              </w:rPr>
              <w:t>Управление Федеральной службы государственной регистрации, кадастра и картографии по Оренбургской области</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3)</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tcPr>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 xml:space="preserve">Управление Федеральной налоговой службы по Оренбургской области </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4)</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 xml:space="preserve">договор о комплексном освоении территории </w:t>
            </w:r>
          </w:p>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(в случае, предусмотренном пп. 4 п. 2 ст. 39.3 ЗК РФ)</w:t>
            </w:r>
          </w:p>
          <w:p w:rsidR="00D73501" w:rsidRPr="00E74D1F" w:rsidRDefault="00D73501" w:rsidP="00D73501">
            <w:pPr>
              <w:autoSpaceDE w:val="0"/>
              <w:autoSpaceDN w:val="0"/>
              <w:adjustRightInd w:val="0"/>
              <w:jc w:val="both"/>
              <w:rPr>
                <w:rFonts w:ascii="Arial" w:hAnsi="Arial" w:cs="Arial"/>
                <w:sz w:val="24"/>
                <w:szCs w:val="24"/>
              </w:rPr>
            </w:pPr>
          </w:p>
        </w:tc>
        <w:tc>
          <w:tcPr>
            <w:tcW w:w="3725" w:type="dxa"/>
          </w:tcPr>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lastRenderedPageBreak/>
              <w:t>5)</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Pr>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6)</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tcPr>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7)</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tcPr>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Администрация Президента Российской Федерации</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8)</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tcPr>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Аппарат Правительства Российской Федерации</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9)</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tcPr>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Аппарат Губернатора и Правительства Оренбургской области</w:t>
            </w:r>
          </w:p>
        </w:tc>
      </w:tr>
    </w:tbl>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xml:space="preserve">2.7.2. В целях предоставления земельного участка на торгах (пункт 2 раздела </w:t>
      </w:r>
      <w:r w:rsidRPr="00E74D1F">
        <w:rPr>
          <w:rFonts w:ascii="Arial" w:hAnsi="Arial" w:cs="Arial"/>
          <w:sz w:val="24"/>
          <w:szCs w:val="24"/>
          <w:lang w:val="en-US"/>
        </w:rPr>
        <w:t>III</w:t>
      </w:r>
      <w:r w:rsidRPr="00E74D1F">
        <w:rPr>
          <w:rFonts w:ascii="Arial" w:hAnsi="Arial" w:cs="Arial"/>
          <w:sz w:val="24"/>
          <w:szCs w:val="24"/>
        </w:rPr>
        <w:t xml:space="preserve"> Административного регламента):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44"/>
        <w:gridCol w:w="3725"/>
      </w:tblGrid>
      <w:tr w:rsidR="00D73501" w:rsidRPr="00E74D1F" w:rsidTr="00D73501">
        <w:trPr>
          <w:jc w:val="center"/>
        </w:trPr>
        <w:tc>
          <w:tcPr>
            <w:tcW w:w="594" w:type="dxa"/>
          </w:tcPr>
          <w:p w:rsidR="00D73501" w:rsidRPr="00E74D1F" w:rsidRDefault="00D73501" w:rsidP="00D73501">
            <w:pPr>
              <w:autoSpaceDE w:val="0"/>
              <w:autoSpaceDN w:val="0"/>
              <w:adjustRightInd w:val="0"/>
              <w:jc w:val="center"/>
              <w:rPr>
                <w:rFonts w:ascii="Arial" w:hAnsi="Arial" w:cs="Arial"/>
                <w:sz w:val="24"/>
                <w:szCs w:val="24"/>
              </w:rPr>
            </w:pPr>
            <w:r w:rsidRPr="00E74D1F">
              <w:rPr>
                <w:rFonts w:ascii="Arial" w:hAnsi="Arial" w:cs="Arial"/>
                <w:sz w:val="24"/>
                <w:szCs w:val="24"/>
              </w:rPr>
              <w:t>№ п/п</w:t>
            </w:r>
          </w:p>
        </w:tc>
        <w:tc>
          <w:tcPr>
            <w:tcW w:w="5144" w:type="dxa"/>
          </w:tcPr>
          <w:p w:rsidR="00D73501" w:rsidRPr="00E74D1F" w:rsidRDefault="00D73501" w:rsidP="00D73501">
            <w:pPr>
              <w:autoSpaceDE w:val="0"/>
              <w:autoSpaceDN w:val="0"/>
              <w:adjustRightInd w:val="0"/>
              <w:jc w:val="center"/>
              <w:rPr>
                <w:rFonts w:ascii="Arial" w:hAnsi="Arial" w:cs="Arial"/>
                <w:sz w:val="24"/>
                <w:szCs w:val="24"/>
              </w:rPr>
            </w:pPr>
            <w:r w:rsidRPr="00E74D1F">
              <w:rPr>
                <w:rFonts w:ascii="Arial" w:hAnsi="Arial" w:cs="Arial"/>
                <w:sz w:val="24"/>
                <w:szCs w:val="24"/>
              </w:rPr>
              <w:t>Наименование</w:t>
            </w:r>
          </w:p>
        </w:tc>
        <w:tc>
          <w:tcPr>
            <w:tcW w:w="3725" w:type="dxa"/>
          </w:tcPr>
          <w:p w:rsidR="00D73501" w:rsidRPr="00E74D1F" w:rsidRDefault="00D73501" w:rsidP="00D73501">
            <w:pPr>
              <w:autoSpaceDE w:val="0"/>
              <w:autoSpaceDN w:val="0"/>
              <w:adjustRightInd w:val="0"/>
              <w:jc w:val="center"/>
              <w:rPr>
                <w:rFonts w:ascii="Arial" w:hAnsi="Arial" w:cs="Arial"/>
                <w:sz w:val="24"/>
                <w:szCs w:val="24"/>
              </w:rPr>
            </w:pPr>
            <w:r w:rsidRPr="00E74D1F">
              <w:rPr>
                <w:rFonts w:ascii="Arial" w:hAnsi="Arial" w:cs="Arial"/>
                <w:sz w:val="24"/>
                <w:szCs w:val="24"/>
              </w:rPr>
              <w:t>Орган и (или) организации, в распоряжении которых находится запрашиваемый документ</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1)</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tcPr>
          <w:p w:rsidR="00D73501" w:rsidRPr="00E74D1F" w:rsidRDefault="00D73501" w:rsidP="00D73501">
            <w:pPr>
              <w:overflowPunct w:val="0"/>
              <w:autoSpaceDE w:val="0"/>
              <w:autoSpaceDN w:val="0"/>
              <w:adjustRightInd w:val="0"/>
              <w:ind w:right="-1"/>
              <w:textAlignment w:val="baseline"/>
              <w:rPr>
                <w:rFonts w:ascii="Arial" w:hAnsi="Arial" w:cs="Arial"/>
                <w:sz w:val="24"/>
                <w:szCs w:val="24"/>
              </w:rPr>
            </w:pPr>
            <w:r w:rsidRPr="00E74D1F">
              <w:rPr>
                <w:rFonts w:ascii="Arial" w:hAnsi="Arial" w:cs="Arial"/>
                <w:sz w:val="24"/>
                <w:szCs w:val="24"/>
              </w:rPr>
              <w:t>Управление Федеральной службы государственной регистрации, кадастра и картографии по Оренбургской области</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2)</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 xml:space="preserve">кадастровый план территории (при поступлении заявления об утверждении </w:t>
            </w:r>
            <w:r w:rsidRPr="00E74D1F">
              <w:rPr>
                <w:rFonts w:ascii="Arial" w:hAnsi="Arial" w:cs="Arial"/>
                <w:sz w:val="24"/>
                <w:szCs w:val="24"/>
              </w:rPr>
              <w:lastRenderedPageBreak/>
              <w:t>схемы расположения земельного участка)</w:t>
            </w:r>
          </w:p>
          <w:p w:rsidR="00D73501" w:rsidRPr="00E74D1F" w:rsidRDefault="00D73501" w:rsidP="00D73501">
            <w:pPr>
              <w:autoSpaceDE w:val="0"/>
              <w:autoSpaceDN w:val="0"/>
              <w:adjustRightInd w:val="0"/>
              <w:jc w:val="both"/>
              <w:rPr>
                <w:rFonts w:ascii="Arial" w:hAnsi="Arial" w:cs="Arial"/>
                <w:sz w:val="24"/>
                <w:szCs w:val="24"/>
              </w:rPr>
            </w:pPr>
          </w:p>
        </w:tc>
        <w:tc>
          <w:tcPr>
            <w:tcW w:w="3725" w:type="dxa"/>
          </w:tcPr>
          <w:p w:rsidR="00D73501" w:rsidRPr="00E74D1F" w:rsidRDefault="00D73501" w:rsidP="00D73501">
            <w:pPr>
              <w:overflowPunct w:val="0"/>
              <w:autoSpaceDE w:val="0"/>
              <w:autoSpaceDN w:val="0"/>
              <w:adjustRightInd w:val="0"/>
              <w:ind w:right="-1"/>
              <w:textAlignment w:val="baseline"/>
              <w:rPr>
                <w:rFonts w:ascii="Arial" w:hAnsi="Arial" w:cs="Arial"/>
                <w:sz w:val="24"/>
                <w:szCs w:val="24"/>
              </w:rPr>
            </w:pPr>
            <w:r w:rsidRPr="00E74D1F">
              <w:rPr>
                <w:rFonts w:ascii="Arial" w:hAnsi="Arial" w:cs="Arial"/>
                <w:sz w:val="24"/>
                <w:szCs w:val="24"/>
              </w:rPr>
              <w:lastRenderedPageBreak/>
              <w:t xml:space="preserve">Управление Федеральной службы государственной </w:t>
            </w:r>
            <w:r w:rsidRPr="00E74D1F">
              <w:rPr>
                <w:rFonts w:ascii="Arial" w:hAnsi="Arial" w:cs="Arial"/>
                <w:sz w:val="24"/>
                <w:szCs w:val="24"/>
              </w:rPr>
              <w:lastRenderedPageBreak/>
              <w:t>регистрации, кадастра и картографии по Оренбургской области</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lastRenderedPageBreak/>
              <w:t>3)</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tcPr>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 xml:space="preserve">Управление Федеральной налоговой службы по Оренбургской области </w:t>
            </w:r>
          </w:p>
        </w:tc>
      </w:tr>
      <w:tr w:rsidR="00D73501" w:rsidRPr="00E74D1F" w:rsidTr="00D73501">
        <w:trPr>
          <w:jc w:val="center"/>
        </w:trPr>
        <w:tc>
          <w:tcPr>
            <w:tcW w:w="594" w:type="dxa"/>
          </w:tcPr>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4)</w:t>
            </w:r>
          </w:p>
        </w:tc>
        <w:tc>
          <w:tcPr>
            <w:tcW w:w="5144" w:type="dxa"/>
          </w:tcPr>
          <w:p w:rsidR="00D73501" w:rsidRPr="00E74D1F" w:rsidRDefault="00D73501" w:rsidP="00D73501">
            <w:pPr>
              <w:autoSpaceDE w:val="0"/>
              <w:autoSpaceDN w:val="0"/>
              <w:adjustRightInd w:val="0"/>
              <w:jc w:val="both"/>
              <w:rPr>
                <w:rFonts w:ascii="Arial" w:hAnsi="Arial" w:cs="Arial"/>
                <w:sz w:val="24"/>
                <w:szCs w:val="24"/>
              </w:rPr>
            </w:pPr>
            <w:r w:rsidRPr="00E74D1F">
              <w:rPr>
                <w:rFonts w:ascii="Arial" w:hAnsi="Arial" w:cs="Arial"/>
                <w:sz w:val="24"/>
                <w:szCs w:val="24"/>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Pr>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2.7.3. Документы, перечисленные в настоящем подразделе, могут быть представлены заявителем самостоятельно.</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
    <w:p w:rsidR="00D73501" w:rsidRPr="00E74D1F" w:rsidRDefault="00D73501" w:rsidP="00D73501">
      <w:pPr>
        <w:autoSpaceDE w:val="0"/>
        <w:autoSpaceDN w:val="0"/>
        <w:adjustRightInd w:val="0"/>
        <w:ind w:firstLine="720"/>
        <w:jc w:val="both"/>
        <w:rPr>
          <w:rFonts w:ascii="Arial" w:hAnsi="Arial" w:cs="Arial"/>
          <w:sz w:val="24"/>
          <w:szCs w:val="24"/>
        </w:rPr>
      </w:pPr>
    </w:p>
    <w:p w:rsidR="00D73501" w:rsidRPr="00E74D1F" w:rsidRDefault="00D73501" w:rsidP="00E74D1F">
      <w:pPr>
        <w:autoSpaceDE w:val="0"/>
        <w:autoSpaceDN w:val="0"/>
        <w:adjustRightInd w:val="0"/>
        <w:rPr>
          <w:rFonts w:ascii="Arial" w:hAnsi="Arial" w:cs="Arial"/>
          <w:b/>
          <w:sz w:val="24"/>
          <w:szCs w:val="24"/>
        </w:rPr>
      </w:pPr>
      <w:r w:rsidRPr="00E74D1F">
        <w:rPr>
          <w:rFonts w:ascii="Arial" w:hAnsi="Arial" w:cs="Arial"/>
          <w:b/>
          <w:sz w:val="24"/>
          <w:szCs w:val="24"/>
        </w:rPr>
        <w:t>2.8. Указание на запрет требовать от заявителя представления документов и информации или осуществления действий</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ОМСУ не вправе требовать от заявителя:</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D73501" w:rsidRPr="00E74D1F" w:rsidRDefault="00D73501" w:rsidP="00D73501">
      <w:pPr>
        <w:autoSpaceDE w:val="0"/>
        <w:autoSpaceDN w:val="0"/>
        <w:adjustRightInd w:val="0"/>
        <w:ind w:firstLine="720"/>
        <w:jc w:val="both"/>
        <w:rPr>
          <w:rFonts w:ascii="Arial" w:hAnsi="Arial" w:cs="Arial"/>
          <w:sz w:val="24"/>
          <w:szCs w:val="24"/>
        </w:rPr>
      </w:pPr>
    </w:p>
    <w:p w:rsidR="00D73501" w:rsidRPr="00E74D1F" w:rsidRDefault="00D73501" w:rsidP="00E74D1F">
      <w:pPr>
        <w:overflowPunct w:val="0"/>
        <w:autoSpaceDE w:val="0"/>
        <w:autoSpaceDN w:val="0"/>
        <w:adjustRightInd w:val="0"/>
        <w:textAlignment w:val="baseline"/>
        <w:outlineLvl w:val="2"/>
        <w:rPr>
          <w:rFonts w:ascii="Arial" w:hAnsi="Arial" w:cs="Arial"/>
          <w:b/>
          <w:sz w:val="24"/>
          <w:szCs w:val="24"/>
        </w:rPr>
      </w:pPr>
      <w:r w:rsidRPr="00E74D1F">
        <w:rPr>
          <w:rFonts w:ascii="Arial" w:hAnsi="Arial" w:cs="Arial"/>
          <w:b/>
          <w:sz w:val="24"/>
          <w:szCs w:val="24"/>
        </w:rPr>
        <w:t xml:space="preserve">2.9. Исчерпывающий перечень оснований для отказа в приеме документов, </w:t>
      </w:r>
      <w:r w:rsidRPr="00E74D1F">
        <w:rPr>
          <w:rFonts w:ascii="Arial" w:hAnsi="Arial" w:cs="Arial"/>
          <w:b/>
          <w:sz w:val="24"/>
          <w:szCs w:val="24"/>
        </w:rPr>
        <w:lastRenderedPageBreak/>
        <w:t>необходимых для предоставления типовой муниципальной услуги</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p>
    <w:p w:rsidR="00D73501" w:rsidRPr="00E74D1F" w:rsidRDefault="00D73501" w:rsidP="00E74D1F">
      <w:pPr>
        <w:overflowPunct w:val="0"/>
        <w:autoSpaceDE w:val="0"/>
        <w:autoSpaceDN w:val="0"/>
        <w:adjustRightInd w:val="0"/>
        <w:textAlignment w:val="baseline"/>
        <w:outlineLvl w:val="2"/>
        <w:rPr>
          <w:rFonts w:ascii="Arial" w:hAnsi="Arial" w:cs="Arial"/>
          <w:b/>
          <w:sz w:val="24"/>
          <w:szCs w:val="24"/>
        </w:rPr>
      </w:pPr>
      <w:r w:rsidRPr="00E74D1F">
        <w:rPr>
          <w:rFonts w:ascii="Arial" w:hAnsi="Arial" w:cs="Arial"/>
          <w:b/>
          <w:sz w:val="24"/>
          <w:szCs w:val="24"/>
        </w:rPr>
        <w:t>2.10. Исчерпывающий перечень оснований для приостановления или отказа в предоставлении типовой муниципальной услуги</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заявление не соответствует требованиям, установленным Земельным кодексом Российской Федерации;</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заявление подано в неуполномоченный орган;</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к заявлению не приложены документы, предоставляемые в соответствии с Земельным кодексом Российской Федерации.</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2.10.3. Основания для отказа в предоставлении типовой муниципальной услуги в целях предоставления земельного участка без проведения торгов:</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2.10.4. Основания для отказа в предоставлении типовой муниципальной услуги в целях предоставления земельного участка на торгах:</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2) земельный участок, который предстоит образовать, не может быть предметом аукциона, по основаниям, указанным в подпунктах 5 - 9, 13 - 19 пункта </w:t>
      </w:r>
      <w:r w:rsidRPr="00E74D1F">
        <w:rPr>
          <w:rFonts w:ascii="Arial" w:hAnsi="Arial" w:cs="Arial"/>
          <w:sz w:val="24"/>
          <w:szCs w:val="24"/>
        </w:rPr>
        <w:lastRenderedPageBreak/>
        <w:t>8 статьи 39.11 Земельного кодекса Российской Федерации (в случае поступления заявления об утверждении схемы расположения земельного участка);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p>
    <w:p w:rsidR="00D73501" w:rsidRPr="00E74D1F" w:rsidRDefault="00D73501" w:rsidP="00E74D1F">
      <w:pPr>
        <w:overflowPunct w:val="0"/>
        <w:autoSpaceDE w:val="0"/>
        <w:autoSpaceDN w:val="0"/>
        <w:adjustRightInd w:val="0"/>
        <w:textAlignment w:val="baseline"/>
        <w:outlineLvl w:val="2"/>
        <w:rPr>
          <w:rFonts w:ascii="Arial" w:hAnsi="Arial" w:cs="Arial"/>
          <w:b/>
          <w:bCs/>
          <w:sz w:val="24"/>
          <w:szCs w:val="24"/>
        </w:rPr>
      </w:pPr>
      <w:r w:rsidRPr="00E74D1F">
        <w:rPr>
          <w:rFonts w:ascii="Arial" w:hAnsi="Arial" w:cs="Arial"/>
          <w:b/>
          <w:bCs/>
          <w:sz w:val="24"/>
          <w:szCs w:val="24"/>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bCs/>
          <w:sz w:val="24"/>
          <w:szCs w:val="24"/>
        </w:rPr>
      </w:pPr>
      <w:r w:rsidRPr="00E74D1F">
        <w:rPr>
          <w:rFonts w:ascii="Arial" w:hAnsi="Arial" w:cs="Arial"/>
          <w:bCs/>
          <w:sz w:val="24"/>
          <w:szCs w:val="24"/>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b/>
          <w:bCs/>
          <w:sz w:val="24"/>
          <w:szCs w:val="24"/>
        </w:rPr>
      </w:pPr>
    </w:p>
    <w:p w:rsidR="00D73501" w:rsidRPr="00E74D1F" w:rsidRDefault="00D73501" w:rsidP="00E74D1F">
      <w:pPr>
        <w:overflowPunct w:val="0"/>
        <w:autoSpaceDE w:val="0"/>
        <w:autoSpaceDN w:val="0"/>
        <w:adjustRightInd w:val="0"/>
        <w:textAlignment w:val="baseline"/>
        <w:outlineLvl w:val="2"/>
        <w:rPr>
          <w:rFonts w:ascii="Arial" w:hAnsi="Arial" w:cs="Arial"/>
          <w:b/>
          <w:bCs/>
          <w:sz w:val="24"/>
          <w:szCs w:val="24"/>
        </w:rPr>
      </w:pPr>
      <w:r w:rsidRPr="00E74D1F">
        <w:rPr>
          <w:rFonts w:ascii="Arial" w:hAnsi="Arial" w:cs="Arial"/>
          <w:b/>
          <w:bCs/>
          <w:sz w:val="24"/>
          <w:szCs w:val="24"/>
        </w:rPr>
        <w:t>2.12. Порядок, размер и основания взимания государственной пошлины или иной платы за предоставление типовой муниципальной услуги</w:t>
      </w:r>
    </w:p>
    <w:p w:rsidR="00D73501" w:rsidRPr="00E74D1F" w:rsidRDefault="00D73501" w:rsidP="00D73501">
      <w:pPr>
        <w:autoSpaceDE w:val="0"/>
        <w:autoSpaceDN w:val="0"/>
        <w:adjustRightInd w:val="0"/>
        <w:ind w:firstLine="720"/>
        <w:jc w:val="both"/>
        <w:rPr>
          <w:rFonts w:ascii="Arial" w:hAnsi="Arial" w:cs="Arial"/>
          <w:bCs/>
          <w:sz w:val="24"/>
          <w:szCs w:val="24"/>
        </w:rPr>
      </w:pPr>
      <w:r w:rsidRPr="00E74D1F">
        <w:rPr>
          <w:rFonts w:ascii="Arial" w:hAnsi="Arial" w:cs="Arial"/>
          <w:bCs/>
          <w:sz w:val="24"/>
          <w:szCs w:val="24"/>
        </w:rPr>
        <w:t>Типовая муниципальная услуга предоставляется без взимания государственной пошлины или иной платы.</w:t>
      </w:r>
    </w:p>
    <w:p w:rsidR="00D73501" w:rsidRPr="00E74D1F" w:rsidRDefault="00D73501" w:rsidP="00D73501">
      <w:pPr>
        <w:overflowPunct w:val="0"/>
        <w:autoSpaceDE w:val="0"/>
        <w:autoSpaceDN w:val="0"/>
        <w:adjustRightInd w:val="0"/>
        <w:ind w:firstLine="540"/>
        <w:jc w:val="both"/>
        <w:textAlignment w:val="baseline"/>
        <w:outlineLvl w:val="2"/>
        <w:rPr>
          <w:rFonts w:ascii="Arial" w:hAnsi="Arial" w:cs="Arial"/>
          <w:bCs/>
          <w:sz w:val="24"/>
          <w:szCs w:val="24"/>
        </w:rPr>
      </w:pPr>
    </w:p>
    <w:p w:rsidR="00D73501" w:rsidRPr="00E74D1F" w:rsidRDefault="00D73501" w:rsidP="00E74D1F">
      <w:pPr>
        <w:autoSpaceDE w:val="0"/>
        <w:autoSpaceDN w:val="0"/>
        <w:adjustRightInd w:val="0"/>
        <w:rPr>
          <w:rFonts w:ascii="Arial" w:hAnsi="Arial" w:cs="Arial"/>
          <w:b/>
          <w:bCs/>
          <w:sz w:val="24"/>
          <w:szCs w:val="24"/>
        </w:rPr>
      </w:pPr>
      <w:r w:rsidRPr="00E74D1F">
        <w:rPr>
          <w:rFonts w:ascii="Arial" w:hAnsi="Arial" w:cs="Arial"/>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bCs/>
          <w:sz w:val="24"/>
          <w:szCs w:val="24"/>
        </w:rPr>
      </w:pPr>
      <w:r w:rsidRPr="00E74D1F">
        <w:rPr>
          <w:rFonts w:ascii="Arial" w:hAnsi="Arial" w:cs="Arial"/>
          <w:bCs/>
          <w:sz w:val="24"/>
          <w:szCs w:val="24"/>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rsidR="00D73501" w:rsidRPr="00E74D1F" w:rsidRDefault="00D73501" w:rsidP="00D73501">
      <w:pPr>
        <w:overflowPunct w:val="0"/>
        <w:autoSpaceDE w:val="0"/>
        <w:autoSpaceDN w:val="0"/>
        <w:adjustRightInd w:val="0"/>
        <w:jc w:val="center"/>
        <w:textAlignment w:val="baseline"/>
        <w:outlineLvl w:val="2"/>
        <w:rPr>
          <w:rFonts w:ascii="Arial" w:hAnsi="Arial" w:cs="Arial"/>
          <w:bCs/>
          <w:sz w:val="24"/>
          <w:szCs w:val="24"/>
        </w:rPr>
      </w:pPr>
    </w:p>
    <w:p w:rsidR="00D73501" w:rsidRPr="00E74D1F" w:rsidRDefault="00D73501" w:rsidP="00E74D1F">
      <w:pPr>
        <w:overflowPunct w:val="0"/>
        <w:autoSpaceDE w:val="0"/>
        <w:autoSpaceDN w:val="0"/>
        <w:adjustRightInd w:val="0"/>
        <w:textAlignment w:val="baseline"/>
        <w:outlineLvl w:val="2"/>
        <w:rPr>
          <w:rFonts w:ascii="Arial" w:hAnsi="Arial" w:cs="Arial"/>
          <w:b/>
          <w:bCs/>
          <w:sz w:val="24"/>
          <w:szCs w:val="24"/>
        </w:rPr>
      </w:pPr>
      <w:r w:rsidRPr="00E74D1F">
        <w:rPr>
          <w:rFonts w:ascii="Arial" w:hAnsi="Arial" w:cs="Arial"/>
          <w:b/>
          <w:bCs/>
          <w:sz w:val="24"/>
          <w:szCs w:val="24"/>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bCs/>
          <w:sz w:val="24"/>
          <w:szCs w:val="24"/>
        </w:rPr>
      </w:pPr>
      <w:r w:rsidRPr="00E74D1F">
        <w:rPr>
          <w:rFonts w:ascii="Arial" w:hAnsi="Arial" w:cs="Arial"/>
          <w:bCs/>
          <w:sz w:val="24"/>
          <w:szCs w:val="24"/>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D73501" w:rsidRPr="00E74D1F" w:rsidRDefault="00D73501" w:rsidP="00D73501">
      <w:pPr>
        <w:overflowPunct w:val="0"/>
        <w:autoSpaceDE w:val="0"/>
        <w:autoSpaceDN w:val="0"/>
        <w:adjustRightInd w:val="0"/>
        <w:ind w:firstLine="540"/>
        <w:jc w:val="both"/>
        <w:textAlignment w:val="baseline"/>
        <w:outlineLvl w:val="2"/>
        <w:rPr>
          <w:rFonts w:ascii="Arial" w:hAnsi="Arial" w:cs="Arial"/>
          <w:b/>
          <w:bCs/>
          <w:sz w:val="24"/>
          <w:szCs w:val="24"/>
        </w:rPr>
      </w:pPr>
    </w:p>
    <w:p w:rsidR="00D73501" w:rsidRPr="00E74D1F" w:rsidRDefault="00D73501" w:rsidP="00E74D1F">
      <w:pPr>
        <w:overflowPunct w:val="0"/>
        <w:autoSpaceDE w:val="0"/>
        <w:autoSpaceDN w:val="0"/>
        <w:adjustRightInd w:val="0"/>
        <w:textAlignment w:val="baseline"/>
        <w:outlineLvl w:val="2"/>
        <w:rPr>
          <w:rFonts w:ascii="Arial" w:hAnsi="Arial" w:cs="Arial"/>
          <w:b/>
          <w:bCs/>
          <w:sz w:val="24"/>
          <w:szCs w:val="24"/>
        </w:rPr>
      </w:pPr>
      <w:r w:rsidRPr="00E74D1F">
        <w:rPr>
          <w:rFonts w:ascii="Arial" w:hAnsi="Arial" w:cs="Arial"/>
          <w:b/>
          <w:bCs/>
          <w:sz w:val="24"/>
          <w:szCs w:val="24"/>
        </w:rPr>
        <w:t>2.15. Срок и порядок регистрации запроса заявителя о предоставлении типовой муниципальной услуги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bCs/>
          <w:sz w:val="24"/>
          <w:szCs w:val="24"/>
        </w:rPr>
      </w:pPr>
      <w:r w:rsidRPr="00E74D1F">
        <w:rPr>
          <w:rFonts w:ascii="Arial" w:hAnsi="Arial" w:cs="Arial"/>
          <w:bCs/>
          <w:sz w:val="24"/>
          <w:szCs w:val="24"/>
        </w:rPr>
        <w:t xml:space="preserve">Регистрация запроса о предоставлении типовой муниципальной услуги </w:t>
      </w:r>
      <w:r w:rsidRPr="00E74D1F">
        <w:rPr>
          <w:rFonts w:ascii="Arial" w:hAnsi="Arial" w:cs="Arial"/>
          <w:bCs/>
          <w:sz w:val="24"/>
          <w:szCs w:val="24"/>
        </w:rPr>
        <w:lastRenderedPageBreak/>
        <w:t xml:space="preserve">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D73501" w:rsidRPr="00E74D1F" w:rsidRDefault="00D73501" w:rsidP="00D73501">
      <w:pPr>
        <w:overflowPunct w:val="0"/>
        <w:autoSpaceDE w:val="0"/>
        <w:autoSpaceDN w:val="0"/>
        <w:adjustRightInd w:val="0"/>
        <w:ind w:firstLine="540"/>
        <w:jc w:val="both"/>
        <w:textAlignment w:val="baseline"/>
        <w:outlineLvl w:val="2"/>
        <w:rPr>
          <w:rFonts w:ascii="Arial" w:hAnsi="Arial" w:cs="Arial"/>
          <w:b/>
          <w:bCs/>
          <w:sz w:val="24"/>
          <w:szCs w:val="24"/>
        </w:rPr>
      </w:pPr>
      <w:r w:rsidRPr="00E74D1F">
        <w:rPr>
          <w:rFonts w:ascii="Arial" w:hAnsi="Arial" w:cs="Arial"/>
          <w:bCs/>
          <w:sz w:val="24"/>
          <w:szCs w:val="24"/>
        </w:rPr>
        <w:t xml:space="preserve"> </w:t>
      </w:r>
    </w:p>
    <w:p w:rsidR="00D73501" w:rsidRPr="00E74D1F" w:rsidRDefault="00D73501" w:rsidP="00E74D1F">
      <w:pPr>
        <w:overflowPunct w:val="0"/>
        <w:autoSpaceDE w:val="0"/>
        <w:autoSpaceDN w:val="0"/>
        <w:adjustRightInd w:val="0"/>
        <w:textAlignment w:val="baseline"/>
        <w:outlineLvl w:val="2"/>
        <w:rPr>
          <w:rFonts w:ascii="Arial" w:hAnsi="Arial" w:cs="Arial"/>
          <w:b/>
          <w:bCs/>
          <w:sz w:val="24"/>
          <w:szCs w:val="24"/>
        </w:rPr>
      </w:pPr>
      <w:r w:rsidRPr="00E74D1F">
        <w:rPr>
          <w:rFonts w:ascii="Arial" w:hAnsi="Arial" w:cs="Arial"/>
          <w:b/>
          <w:bCs/>
          <w:sz w:val="24"/>
          <w:szCs w:val="24"/>
        </w:rPr>
        <w:t>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73501" w:rsidRPr="00E74D1F" w:rsidRDefault="00D73501" w:rsidP="00D73501">
      <w:pPr>
        <w:widowControl/>
        <w:ind w:right="-1" w:firstLine="720"/>
        <w:contextualSpacing/>
        <w:jc w:val="both"/>
        <w:rPr>
          <w:rFonts w:ascii="Arial" w:hAnsi="Arial" w:cs="Arial"/>
          <w:sz w:val="24"/>
          <w:szCs w:val="24"/>
        </w:rPr>
      </w:pPr>
      <w:r w:rsidRPr="00E74D1F">
        <w:rPr>
          <w:rFonts w:ascii="Arial" w:hAnsi="Arial" w:cs="Arial"/>
          <w:sz w:val="24"/>
          <w:szCs w:val="24"/>
        </w:rPr>
        <w:t xml:space="preserve">2.16.1. Требования к </w:t>
      </w:r>
      <w:r w:rsidRPr="00E74D1F">
        <w:rPr>
          <w:rFonts w:ascii="Arial" w:hAnsi="Arial" w:cs="Arial"/>
          <w:bCs/>
          <w:sz w:val="24"/>
          <w:szCs w:val="24"/>
        </w:rPr>
        <w:t xml:space="preserve">помещениям, в которых предоставляется типовая муниципальная услуга, </w:t>
      </w:r>
      <w:r w:rsidRPr="00E74D1F">
        <w:rPr>
          <w:rFonts w:ascii="Arial" w:hAnsi="Arial" w:cs="Arial"/>
          <w:sz w:val="24"/>
          <w:szCs w:val="24"/>
        </w:rPr>
        <w:t>местам приема заявителей:</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оборудование служебных кабинетов должностных лиц ОМСУ,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D73501" w:rsidRPr="00E74D1F" w:rsidRDefault="00D73501" w:rsidP="00D73501">
      <w:pPr>
        <w:widowControl/>
        <w:ind w:right="-1" w:firstLine="720"/>
        <w:contextualSpacing/>
        <w:jc w:val="both"/>
        <w:rPr>
          <w:rFonts w:ascii="Arial" w:hAnsi="Arial" w:cs="Arial"/>
          <w:sz w:val="24"/>
          <w:szCs w:val="24"/>
        </w:rPr>
      </w:pPr>
      <w:r w:rsidRPr="00E74D1F">
        <w:rPr>
          <w:rFonts w:ascii="Arial" w:hAnsi="Arial" w:cs="Arial"/>
          <w:sz w:val="24"/>
          <w:szCs w:val="24"/>
        </w:rPr>
        <w:t>2.16.2. Требования к месту ожидания:</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оборудование стульями, кресельными секциями или скамьями, столами (стойками) для возможности оформления документов;</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нахождение в холле или ином специально приспособленном помещении;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наличие в здании, где организуется прием заявителей, мест общественного пользования и мест для хранения верхней одежды.</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 xml:space="preserve">2.16.3. Требования к местам для информирования заявителей: </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размещение визуальной, текстовой информации на информационном стенде в соответствии с пунктом 1.3.5. Административного регламента;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оборудование стульями и столами для возможности оформления документов;</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обеспечение свободного доступа к  информационному стенду и столам для оформления документов.</w:t>
      </w:r>
    </w:p>
    <w:p w:rsidR="00D73501" w:rsidRPr="00E74D1F" w:rsidRDefault="00D73501" w:rsidP="00D73501">
      <w:pPr>
        <w:widowControl/>
        <w:tabs>
          <w:tab w:val="left" w:pos="1134"/>
        </w:tabs>
        <w:ind w:right="-1" w:firstLine="720"/>
        <w:contextualSpacing/>
        <w:jc w:val="both"/>
        <w:rPr>
          <w:rFonts w:ascii="Arial" w:hAnsi="Arial" w:cs="Arial"/>
          <w:bCs/>
          <w:sz w:val="24"/>
          <w:szCs w:val="24"/>
        </w:rPr>
      </w:pPr>
      <w:r w:rsidRPr="00E74D1F">
        <w:rPr>
          <w:rFonts w:ascii="Arial" w:hAnsi="Arial" w:cs="Arial"/>
          <w:bCs/>
          <w:sz w:val="24"/>
          <w:szCs w:val="24"/>
        </w:rPr>
        <w:t>2.16.4. Требования к обеспечению условий доступности для инвалидов типовой муниципальной услуги:</w:t>
      </w:r>
    </w:p>
    <w:p w:rsidR="00D73501" w:rsidRPr="00E74D1F"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E74D1F">
        <w:rPr>
          <w:rFonts w:ascii="Arial" w:hAnsi="Arial" w:cs="Arial"/>
          <w:bCs/>
          <w:sz w:val="24"/>
          <w:szCs w:val="24"/>
        </w:rPr>
        <w:t>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w:t>
      </w:r>
    </w:p>
    <w:p w:rsidR="00D73501" w:rsidRPr="00E74D1F"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E74D1F">
        <w:rPr>
          <w:rFonts w:ascii="Arial" w:hAnsi="Arial" w:cs="Arial"/>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73501" w:rsidRPr="00E74D1F"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E74D1F">
        <w:rPr>
          <w:rFonts w:ascii="Arial" w:hAnsi="Arial" w:cs="Arial"/>
          <w:bCs/>
          <w:sz w:val="24"/>
          <w:szCs w:val="24"/>
        </w:rPr>
        <w:t>сопровождение инвалидов, имеющих стойкие расстройства функции зрения и самостоятельного передвижения;</w:t>
      </w:r>
    </w:p>
    <w:p w:rsidR="00D73501" w:rsidRPr="00E74D1F"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E74D1F">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73501" w:rsidRPr="00E74D1F"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E74D1F">
        <w:rPr>
          <w:rFonts w:ascii="Arial" w:hAnsi="Arial" w:cs="Arial"/>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3501" w:rsidRPr="00E74D1F"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E74D1F">
        <w:rPr>
          <w:rFonts w:ascii="Arial" w:hAnsi="Arial" w:cs="Arial"/>
          <w:bCs/>
          <w:sz w:val="24"/>
          <w:szCs w:val="24"/>
        </w:rPr>
        <w:lastRenderedPageBreak/>
        <w:t>допуск сурдопереводчика и тифлосурдопереводчика;</w:t>
      </w:r>
    </w:p>
    <w:p w:rsidR="00D73501" w:rsidRPr="00E74D1F"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sz w:val="24"/>
          <w:szCs w:val="24"/>
        </w:rPr>
      </w:pPr>
      <w:r w:rsidRPr="00E74D1F">
        <w:rPr>
          <w:rFonts w:ascii="Arial" w:hAnsi="Arial" w:cs="Arial"/>
          <w:bCs/>
          <w:sz w:val="24"/>
          <w:szCs w:val="24"/>
        </w:rPr>
        <w:t>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3501" w:rsidRPr="00E74D1F"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sz w:val="24"/>
          <w:szCs w:val="24"/>
        </w:rPr>
      </w:pPr>
      <w:r w:rsidRPr="00E74D1F">
        <w:rPr>
          <w:rFonts w:ascii="Arial" w:hAnsi="Arial" w:cs="Arial"/>
          <w:bCs/>
          <w:sz w:val="24"/>
          <w:szCs w:val="24"/>
        </w:rPr>
        <w:t>оказание инвалидам помощи в преодолении барьеров, мешающих получению ими типовой муниципальной услуги наравне с другими лицами.</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p>
    <w:p w:rsidR="00D73501" w:rsidRPr="00E74D1F" w:rsidRDefault="00D73501" w:rsidP="00E74D1F">
      <w:pPr>
        <w:overflowPunct w:val="0"/>
        <w:autoSpaceDE w:val="0"/>
        <w:autoSpaceDN w:val="0"/>
        <w:adjustRightInd w:val="0"/>
        <w:textAlignment w:val="baseline"/>
        <w:outlineLvl w:val="2"/>
        <w:rPr>
          <w:rFonts w:ascii="Arial" w:hAnsi="Arial" w:cs="Arial"/>
          <w:b/>
          <w:bCs/>
          <w:sz w:val="24"/>
          <w:szCs w:val="24"/>
        </w:rPr>
      </w:pPr>
      <w:r w:rsidRPr="00E74D1F">
        <w:rPr>
          <w:rFonts w:ascii="Arial" w:hAnsi="Arial" w:cs="Arial"/>
          <w:b/>
          <w:bCs/>
          <w:sz w:val="24"/>
          <w:szCs w:val="24"/>
        </w:rPr>
        <w:t>2.17.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2.17.1.  Показателями доступности и качества типовой муниципальной услуги являются:</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возможность получать информацию о результате представления типовой муниципальной услуги;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2.17.2. Основные требования к качеству предоставления типовой муниципальной услуги:</w:t>
      </w:r>
    </w:p>
    <w:p w:rsidR="00D73501" w:rsidRPr="00E74D1F" w:rsidRDefault="00D73501" w:rsidP="00D73501">
      <w:pPr>
        <w:numPr>
          <w:ilvl w:val="0"/>
          <w:numId w:val="17"/>
        </w:numPr>
        <w:tabs>
          <w:tab w:val="clear" w:pos="1429"/>
          <w:tab w:val="num" w:pos="-4820"/>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своевременность предоставления типовой муниципальной услуги;</w:t>
      </w:r>
    </w:p>
    <w:p w:rsidR="00D73501" w:rsidRPr="00E74D1F" w:rsidRDefault="00D73501" w:rsidP="00D73501">
      <w:pPr>
        <w:numPr>
          <w:ilvl w:val="0"/>
          <w:numId w:val="17"/>
        </w:numPr>
        <w:tabs>
          <w:tab w:val="clear" w:pos="1429"/>
          <w:tab w:val="num" w:pos="-4820"/>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достоверность и полнота информирования заявителя о ходе рассмотрения его обращения;</w:t>
      </w:r>
    </w:p>
    <w:p w:rsidR="00D73501" w:rsidRPr="00E74D1F" w:rsidRDefault="00D73501" w:rsidP="00D73501">
      <w:pPr>
        <w:numPr>
          <w:ilvl w:val="0"/>
          <w:numId w:val="17"/>
        </w:numPr>
        <w:tabs>
          <w:tab w:val="clear" w:pos="1429"/>
          <w:tab w:val="num" w:pos="-4820"/>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удобство и доступность получения заявителем информации о порядке предоставления типовой муниципальной услуги.</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2.17.3. Показателями качества предоставления типовой муниципальной услуги являются:</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срок рассмотрения заявления;</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наличие или отсутствие жалоб на действия (бездействие) должностных лиц.</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2.17.4. Количество взаимодействий заявителя с должностными лицами ОМСУ при предоставлении типовой муниципальной услуги и их продолжительность:</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lastRenderedPageBreak/>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D73501" w:rsidRPr="00E74D1F" w:rsidRDefault="00D73501" w:rsidP="00D73501">
      <w:pPr>
        <w:overflowPunct w:val="0"/>
        <w:autoSpaceDE w:val="0"/>
        <w:autoSpaceDN w:val="0"/>
        <w:adjustRightInd w:val="0"/>
        <w:ind w:firstLine="720"/>
        <w:jc w:val="both"/>
        <w:textAlignment w:val="baseline"/>
        <w:outlineLvl w:val="1"/>
        <w:rPr>
          <w:rFonts w:ascii="Arial" w:hAnsi="Arial" w:cs="Arial"/>
          <w:sz w:val="24"/>
          <w:szCs w:val="24"/>
        </w:rPr>
      </w:pPr>
      <w:r w:rsidRPr="00E74D1F">
        <w:rPr>
          <w:rFonts w:ascii="Arial" w:hAnsi="Arial" w:cs="Arial"/>
          <w:sz w:val="24"/>
          <w:szCs w:val="24"/>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ОМСУ</w:t>
      </w:r>
      <w:r w:rsidRPr="00E74D1F">
        <w:rPr>
          <w:rFonts w:ascii="Arial" w:hAnsi="Arial" w:cs="Arial"/>
          <w:bCs/>
          <w:sz w:val="24"/>
          <w:szCs w:val="24"/>
        </w:rPr>
        <w:t>.</w:t>
      </w:r>
      <w:r w:rsidRPr="00E74D1F">
        <w:rPr>
          <w:rFonts w:ascii="Arial" w:hAnsi="Arial" w:cs="Arial"/>
          <w:sz w:val="24"/>
          <w:szCs w:val="24"/>
        </w:rPr>
        <w:t xml:space="preserve"> </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ОМСУ в сети Интернет и Портале.</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b/>
          <w:bCs/>
          <w:sz w:val="24"/>
          <w:szCs w:val="24"/>
        </w:rPr>
      </w:pPr>
    </w:p>
    <w:p w:rsidR="00D73501" w:rsidRPr="00E74D1F" w:rsidRDefault="00D73501" w:rsidP="00E74D1F">
      <w:pPr>
        <w:overflowPunct w:val="0"/>
        <w:autoSpaceDE w:val="0"/>
        <w:autoSpaceDN w:val="0"/>
        <w:adjustRightInd w:val="0"/>
        <w:textAlignment w:val="baseline"/>
        <w:outlineLvl w:val="2"/>
        <w:rPr>
          <w:rFonts w:ascii="Arial" w:hAnsi="Arial" w:cs="Arial"/>
          <w:b/>
          <w:bCs/>
          <w:sz w:val="24"/>
          <w:szCs w:val="24"/>
        </w:rPr>
      </w:pPr>
      <w:r w:rsidRPr="00E74D1F">
        <w:rPr>
          <w:rFonts w:ascii="Arial" w:hAnsi="Arial" w:cs="Arial"/>
          <w:b/>
          <w:bCs/>
          <w:sz w:val="24"/>
          <w:szCs w:val="24"/>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D73501" w:rsidRPr="00E74D1F" w:rsidRDefault="00D73501" w:rsidP="00D73501">
      <w:pPr>
        <w:overflowPunct w:val="0"/>
        <w:autoSpaceDE w:val="0"/>
        <w:autoSpaceDN w:val="0"/>
        <w:adjustRightInd w:val="0"/>
        <w:ind w:firstLine="720"/>
        <w:jc w:val="both"/>
        <w:textAlignment w:val="baseline"/>
        <w:outlineLvl w:val="1"/>
        <w:rPr>
          <w:rFonts w:ascii="Arial" w:hAnsi="Arial" w:cs="Arial"/>
          <w:sz w:val="24"/>
          <w:szCs w:val="24"/>
        </w:rPr>
      </w:pPr>
      <w:r w:rsidRPr="00E74D1F">
        <w:rPr>
          <w:rFonts w:ascii="Arial" w:hAnsi="Arial" w:cs="Arial"/>
          <w:bCs/>
          <w:sz w:val="24"/>
          <w:szCs w:val="24"/>
        </w:rPr>
        <w:t xml:space="preserve">2.18.1. </w:t>
      </w:r>
      <w:r w:rsidRPr="00E74D1F">
        <w:rPr>
          <w:rFonts w:ascii="Arial" w:hAnsi="Arial" w:cs="Arial"/>
          <w:sz w:val="24"/>
          <w:szCs w:val="24"/>
        </w:rPr>
        <w:t>Предоставление ОМСУ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ОМСУ</w:t>
      </w:r>
      <w:r w:rsidRPr="00E74D1F">
        <w:rPr>
          <w:rFonts w:ascii="Arial" w:hAnsi="Arial" w:cs="Arial"/>
          <w:bCs/>
          <w:sz w:val="24"/>
          <w:szCs w:val="24"/>
        </w:rPr>
        <w:t>.</w:t>
      </w:r>
      <w:r w:rsidRPr="00E74D1F">
        <w:rPr>
          <w:rFonts w:ascii="Arial" w:hAnsi="Arial" w:cs="Arial"/>
          <w:sz w:val="24"/>
          <w:szCs w:val="24"/>
        </w:rPr>
        <w:t xml:space="preserve"> </w:t>
      </w:r>
    </w:p>
    <w:p w:rsidR="00D73501" w:rsidRPr="00E74D1F" w:rsidRDefault="00D73501" w:rsidP="00D73501">
      <w:pPr>
        <w:overflowPunct w:val="0"/>
        <w:autoSpaceDE w:val="0"/>
        <w:autoSpaceDN w:val="0"/>
        <w:adjustRightInd w:val="0"/>
        <w:ind w:firstLine="720"/>
        <w:jc w:val="both"/>
        <w:textAlignment w:val="baseline"/>
        <w:outlineLvl w:val="1"/>
        <w:rPr>
          <w:rFonts w:ascii="Arial" w:hAnsi="Arial" w:cs="Arial"/>
          <w:bCs/>
          <w:sz w:val="24"/>
          <w:szCs w:val="24"/>
        </w:rPr>
      </w:pPr>
      <w:r w:rsidRPr="00E74D1F">
        <w:rPr>
          <w:rFonts w:ascii="Arial" w:hAnsi="Arial" w:cs="Arial"/>
          <w:sz w:val="24"/>
          <w:szCs w:val="24"/>
        </w:rPr>
        <w:t xml:space="preserve">2.18.2. </w:t>
      </w:r>
      <w:r w:rsidRPr="00E74D1F">
        <w:rPr>
          <w:rFonts w:ascii="Arial" w:hAnsi="Arial" w:cs="Arial"/>
          <w:bCs/>
          <w:sz w:val="24"/>
          <w:szCs w:val="24"/>
        </w:rPr>
        <w:t xml:space="preserve">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2.18.3. При предоставлении типовой муниципальной услуги в электронной форме осуществляется:</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а) получение информации о порядке и сроках предоставления услуги;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формирование запроса о предоставлении услуги;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г) прием и регистрация органом (организацией) запроса и иных документов, необходимых для предоставления услуги;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е) получение результата предоставления услуги;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ж) получение сведений о ходе выполнения запроса;</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з) осуществление оценки качества предоставления услуги;</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E74D1F">
        <w:rPr>
          <w:rFonts w:ascii="Arial" w:hAnsi="Arial" w:cs="Arial"/>
          <w:sz w:val="24"/>
          <w:szCs w:val="24"/>
        </w:rPr>
        <w:lastRenderedPageBreak/>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rsidR="00D73501" w:rsidRPr="00E74D1F" w:rsidRDefault="00D73501" w:rsidP="00D73501">
      <w:pPr>
        <w:keepNext/>
        <w:overflowPunct w:val="0"/>
        <w:autoSpaceDE w:val="0"/>
        <w:autoSpaceDN w:val="0"/>
        <w:adjustRightInd w:val="0"/>
        <w:ind w:right="-284"/>
        <w:jc w:val="center"/>
        <w:textAlignment w:val="baseline"/>
        <w:outlineLvl w:val="2"/>
        <w:rPr>
          <w:rFonts w:ascii="Arial" w:hAnsi="Arial" w:cs="Arial"/>
          <w:b/>
          <w:sz w:val="24"/>
          <w:szCs w:val="24"/>
        </w:rPr>
      </w:pPr>
    </w:p>
    <w:p w:rsidR="00D73501" w:rsidRPr="00E74D1F" w:rsidRDefault="00D73501" w:rsidP="00E74D1F">
      <w:pPr>
        <w:keepNext/>
        <w:overflowPunct w:val="0"/>
        <w:autoSpaceDE w:val="0"/>
        <w:autoSpaceDN w:val="0"/>
        <w:adjustRightInd w:val="0"/>
        <w:ind w:right="-284"/>
        <w:textAlignment w:val="baseline"/>
        <w:outlineLvl w:val="2"/>
        <w:rPr>
          <w:rFonts w:ascii="Arial" w:hAnsi="Arial" w:cs="Arial"/>
          <w:b/>
          <w:sz w:val="24"/>
          <w:szCs w:val="24"/>
        </w:rPr>
      </w:pPr>
      <w:r w:rsidRPr="00E74D1F">
        <w:rPr>
          <w:rFonts w:ascii="Arial" w:hAnsi="Arial" w:cs="Arial"/>
          <w:b/>
          <w:sz w:val="24"/>
          <w:szCs w:val="24"/>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Исчерпывающий перечень административных процедур по предоставлению типовой муниципальной услуги включает:</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1. Предоставление земельного участка без проведения торгов:</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прием и регистрация заявления и документов, необходимых для предоставления типовой муниципальной услуги;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проверка соблюдения Порядка подачи заявления в электронном виде;</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формирование и направление межведомственных запросов;</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 xml:space="preserve">рассмотрение поступившего заявления, проверка документов, подготовка проектов решений; </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выдача (направление) результатов типовой муниципальной услуги заявителю;</w:t>
      </w:r>
    </w:p>
    <w:p w:rsidR="00D73501" w:rsidRPr="00E74D1F" w:rsidRDefault="00D73501" w:rsidP="00D73501">
      <w:pPr>
        <w:overflowPunct w:val="0"/>
        <w:autoSpaceDE w:val="0"/>
        <w:autoSpaceDN w:val="0"/>
        <w:adjustRightInd w:val="0"/>
        <w:ind w:left="720"/>
        <w:jc w:val="both"/>
        <w:textAlignment w:val="baseline"/>
        <w:rPr>
          <w:rFonts w:ascii="Arial" w:hAnsi="Arial" w:cs="Arial"/>
          <w:sz w:val="24"/>
          <w:szCs w:val="24"/>
        </w:rPr>
      </w:pPr>
      <w:r w:rsidRPr="00E74D1F">
        <w:rPr>
          <w:rFonts w:ascii="Arial" w:hAnsi="Arial" w:cs="Arial"/>
          <w:sz w:val="24"/>
          <w:szCs w:val="24"/>
        </w:rPr>
        <w:t>2) предоставление земельного участка без проведения торгов:</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прием и регистрация заявления и документов, необходимых для предоставления типовой муниципальной услуги;</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проверка соблюдения Порядка подачи заявления в электронном виде;</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формирование и направление межведомственных запросов;</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рассмотрение поступившего заявления, проверка документов, подготовка проектов решений (договоров);</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73501" w:rsidRPr="00E74D1F"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выдача (направление) результатов типовой муниципальной услуги заявителю.</w:t>
      </w:r>
    </w:p>
    <w:p w:rsidR="00D73501" w:rsidRPr="00E74D1F" w:rsidRDefault="00D73501" w:rsidP="00D73501">
      <w:pPr>
        <w:overflowPunct w:val="0"/>
        <w:autoSpaceDE w:val="0"/>
        <w:autoSpaceDN w:val="0"/>
        <w:adjustRightInd w:val="0"/>
        <w:ind w:left="720"/>
        <w:jc w:val="both"/>
        <w:textAlignment w:val="baseline"/>
        <w:rPr>
          <w:rFonts w:ascii="Arial" w:hAnsi="Arial" w:cs="Arial"/>
          <w:sz w:val="24"/>
          <w:szCs w:val="24"/>
        </w:rPr>
      </w:pPr>
      <w:r w:rsidRPr="00E74D1F">
        <w:rPr>
          <w:rFonts w:ascii="Arial" w:hAnsi="Arial" w:cs="Arial"/>
          <w:sz w:val="24"/>
          <w:szCs w:val="24"/>
        </w:rPr>
        <w:t>2. Предоставление земельного участка на торгах:</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73501" w:rsidRPr="00E74D1F"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4"/>
          <w:szCs w:val="24"/>
        </w:rPr>
      </w:pPr>
      <w:r w:rsidRPr="00E74D1F">
        <w:rPr>
          <w:rFonts w:ascii="Arial" w:hAnsi="Arial" w:cs="Arial"/>
          <w:sz w:val="24"/>
          <w:szCs w:val="24"/>
        </w:rPr>
        <w:t xml:space="preserve">прием и регистрация заявления и документов, необходимых для </w:t>
      </w:r>
      <w:r w:rsidRPr="00E74D1F">
        <w:rPr>
          <w:rFonts w:ascii="Arial" w:hAnsi="Arial" w:cs="Arial"/>
          <w:sz w:val="24"/>
          <w:szCs w:val="24"/>
        </w:rPr>
        <w:lastRenderedPageBreak/>
        <w:t>предоставления типовой муниципальной услуги;</w:t>
      </w:r>
    </w:p>
    <w:p w:rsidR="00D73501" w:rsidRPr="00E74D1F"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4"/>
          <w:szCs w:val="24"/>
        </w:rPr>
      </w:pPr>
      <w:r w:rsidRPr="00E74D1F">
        <w:rPr>
          <w:rFonts w:ascii="Arial" w:hAnsi="Arial" w:cs="Arial"/>
          <w:sz w:val="24"/>
          <w:szCs w:val="24"/>
        </w:rPr>
        <w:t>проверка соблюдения Порядка подачи заявления в электронном виде;</w:t>
      </w:r>
    </w:p>
    <w:p w:rsidR="00D73501" w:rsidRPr="00E74D1F"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4"/>
          <w:szCs w:val="24"/>
        </w:rPr>
      </w:pPr>
      <w:r w:rsidRPr="00E74D1F">
        <w:rPr>
          <w:rFonts w:ascii="Arial" w:hAnsi="Arial" w:cs="Arial"/>
          <w:sz w:val="24"/>
          <w:szCs w:val="24"/>
        </w:rPr>
        <w:t>формирование и направление межведомственных запросов;</w:t>
      </w:r>
    </w:p>
    <w:p w:rsidR="00D73501" w:rsidRPr="00E74D1F"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4"/>
          <w:szCs w:val="24"/>
        </w:rPr>
      </w:pPr>
      <w:r w:rsidRPr="00E74D1F">
        <w:rPr>
          <w:rFonts w:ascii="Arial" w:hAnsi="Arial" w:cs="Arial"/>
          <w:sz w:val="24"/>
          <w:szCs w:val="24"/>
        </w:rPr>
        <w:t xml:space="preserve">рассмотрение поступившего заявления, проверка документов, подготовка проектов решений; </w:t>
      </w:r>
    </w:p>
    <w:p w:rsidR="00D73501" w:rsidRPr="00E74D1F"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4"/>
          <w:szCs w:val="24"/>
        </w:rPr>
      </w:pPr>
      <w:r w:rsidRPr="00E74D1F">
        <w:rPr>
          <w:rFonts w:ascii="Arial" w:hAnsi="Arial" w:cs="Arial"/>
          <w:sz w:val="24"/>
          <w:szCs w:val="24"/>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D73501" w:rsidRPr="00E74D1F"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4"/>
          <w:szCs w:val="24"/>
        </w:rPr>
      </w:pPr>
      <w:r w:rsidRPr="00E74D1F">
        <w:rPr>
          <w:rFonts w:ascii="Arial" w:hAnsi="Arial" w:cs="Arial"/>
          <w:sz w:val="24"/>
          <w:szCs w:val="24"/>
        </w:rPr>
        <w:t>выдача (направление) результатов типовой муниципальной услуги заявителю;</w:t>
      </w:r>
    </w:p>
    <w:p w:rsidR="00D73501" w:rsidRPr="00E74D1F" w:rsidRDefault="00D73501" w:rsidP="00D73501">
      <w:pPr>
        <w:autoSpaceDE w:val="0"/>
        <w:autoSpaceDN w:val="0"/>
        <w:adjustRightInd w:val="0"/>
        <w:ind w:left="720"/>
        <w:jc w:val="both"/>
        <w:rPr>
          <w:rFonts w:ascii="Arial" w:hAnsi="Arial" w:cs="Arial"/>
          <w:sz w:val="24"/>
          <w:szCs w:val="24"/>
        </w:rPr>
      </w:pPr>
      <w:r w:rsidRPr="00E74D1F">
        <w:rPr>
          <w:rFonts w:ascii="Arial" w:hAnsi="Arial" w:cs="Arial"/>
          <w:sz w:val="24"/>
          <w:szCs w:val="24"/>
        </w:rPr>
        <w:t>2) принятие решения о предоставлении земельного участка на торгах:</w:t>
      </w:r>
    </w:p>
    <w:p w:rsidR="00D73501" w:rsidRPr="00E74D1F" w:rsidRDefault="00D73501" w:rsidP="00D73501">
      <w:pPr>
        <w:numPr>
          <w:ilvl w:val="0"/>
          <w:numId w:val="17"/>
        </w:numPr>
        <w:tabs>
          <w:tab w:val="clear" w:pos="1429"/>
          <w:tab w:val="num" w:pos="-7797"/>
          <w:tab w:val="left" w:pos="1134"/>
        </w:tabs>
        <w:ind w:left="0" w:right="-1" w:firstLine="709"/>
        <w:jc w:val="both"/>
        <w:outlineLvl w:val="2"/>
        <w:rPr>
          <w:rFonts w:ascii="Arial" w:hAnsi="Arial" w:cs="Arial"/>
          <w:sz w:val="24"/>
          <w:szCs w:val="24"/>
        </w:rPr>
      </w:pPr>
      <w:r w:rsidRPr="00E74D1F">
        <w:rPr>
          <w:rFonts w:ascii="Arial" w:hAnsi="Arial" w:cs="Arial"/>
          <w:bCs/>
          <w:sz w:val="24"/>
          <w:szCs w:val="24"/>
        </w:rPr>
        <w:t>прием и регистрация заявления и документов, необходимых для предоставления типовой муниципальной услуги;</w:t>
      </w:r>
    </w:p>
    <w:p w:rsidR="00D73501" w:rsidRPr="00E74D1F" w:rsidRDefault="00D73501" w:rsidP="00D73501">
      <w:pPr>
        <w:numPr>
          <w:ilvl w:val="0"/>
          <w:numId w:val="17"/>
        </w:numPr>
        <w:tabs>
          <w:tab w:val="clear" w:pos="1429"/>
          <w:tab w:val="num" w:pos="-7797"/>
          <w:tab w:val="left" w:pos="1134"/>
        </w:tabs>
        <w:ind w:left="0" w:right="-1" w:firstLine="709"/>
        <w:jc w:val="both"/>
        <w:outlineLvl w:val="2"/>
        <w:rPr>
          <w:rFonts w:ascii="Arial" w:hAnsi="Arial" w:cs="Arial"/>
          <w:sz w:val="24"/>
          <w:szCs w:val="24"/>
        </w:rPr>
      </w:pPr>
      <w:r w:rsidRPr="00E74D1F">
        <w:rPr>
          <w:rFonts w:ascii="Arial" w:hAnsi="Arial" w:cs="Arial"/>
          <w:sz w:val="24"/>
          <w:szCs w:val="24"/>
        </w:rPr>
        <w:t>проверка соблюдения Порядка подачи заявления в электронном виде;</w:t>
      </w:r>
    </w:p>
    <w:p w:rsidR="00D73501" w:rsidRPr="00E74D1F" w:rsidRDefault="00D73501" w:rsidP="00D73501">
      <w:pPr>
        <w:numPr>
          <w:ilvl w:val="0"/>
          <w:numId w:val="17"/>
        </w:numPr>
        <w:tabs>
          <w:tab w:val="clear" w:pos="1429"/>
          <w:tab w:val="num" w:pos="-7797"/>
          <w:tab w:val="left" w:pos="1134"/>
        </w:tabs>
        <w:ind w:left="0" w:right="-1" w:firstLine="709"/>
        <w:jc w:val="both"/>
        <w:outlineLvl w:val="2"/>
        <w:rPr>
          <w:rFonts w:ascii="Arial" w:hAnsi="Arial" w:cs="Arial"/>
          <w:sz w:val="24"/>
          <w:szCs w:val="24"/>
        </w:rPr>
      </w:pPr>
      <w:r w:rsidRPr="00E74D1F">
        <w:rPr>
          <w:rFonts w:ascii="Arial" w:hAnsi="Arial" w:cs="Arial"/>
          <w:sz w:val="24"/>
          <w:szCs w:val="24"/>
        </w:rPr>
        <w:t>формирование и направление межведомственных запросов;</w:t>
      </w:r>
    </w:p>
    <w:p w:rsidR="00D73501" w:rsidRPr="00E74D1F" w:rsidRDefault="00D73501" w:rsidP="00D73501">
      <w:pPr>
        <w:numPr>
          <w:ilvl w:val="0"/>
          <w:numId w:val="17"/>
        </w:numPr>
        <w:tabs>
          <w:tab w:val="clear" w:pos="1429"/>
          <w:tab w:val="num" w:pos="-7797"/>
          <w:tab w:val="left" w:pos="1134"/>
        </w:tabs>
        <w:ind w:left="0" w:right="-1" w:firstLine="709"/>
        <w:jc w:val="both"/>
        <w:outlineLvl w:val="2"/>
        <w:rPr>
          <w:rFonts w:ascii="Arial" w:hAnsi="Arial" w:cs="Arial"/>
          <w:sz w:val="24"/>
          <w:szCs w:val="24"/>
        </w:rPr>
      </w:pPr>
      <w:r w:rsidRPr="00E74D1F">
        <w:rPr>
          <w:rFonts w:ascii="Arial" w:hAnsi="Arial" w:cs="Arial"/>
          <w:sz w:val="24"/>
          <w:szCs w:val="24"/>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D73501" w:rsidRPr="00E74D1F" w:rsidRDefault="00D73501" w:rsidP="00D73501">
      <w:pPr>
        <w:numPr>
          <w:ilvl w:val="0"/>
          <w:numId w:val="17"/>
        </w:numPr>
        <w:tabs>
          <w:tab w:val="clear" w:pos="1429"/>
          <w:tab w:val="num" w:pos="-7797"/>
          <w:tab w:val="left" w:pos="1134"/>
        </w:tabs>
        <w:ind w:left="0" w:right="-1" w:firstLine="709"/>
        <w:jc w:val="both"/>
        <w:outlineLvl w:val="2"/>
        <w:rPr>
          <w:rFonts w:ascii="Arial" w:hAnsi="Arial" w:cs="Arial"/>
          <w:sz w:val="24"/>
          <w:szCs w:val="24"/>
        </w:rPr>
      </w:pPr>
      <w:r w:rsidRPr="00E74D1F">
        <w:rPr>
          <w:rFonts w:ascii="Arial" w:hAnsi="Arial" w:cs="Arial"/>
          <w:sz w:val="24"/>
          <w:szCs w:val="24"/>
        </w:rPr>
        <w:t xml:space="preserve">рассмотрение поступившего заявления, проверка документов, подготовка проектов решений; </w:t>
      </w:r>
    </w:p>
    <w:p w:rsidR="00D73501" w:rsidRPr="00E74D1F" w:rsidRDefault="00D73501" w:rsidP="00D73501">
      <w:pPr>
        <w:numPr>
          <w:ilvl w:val="0"/>
          <w:numId w:val="17"/>
        </w:numPr>
        <w:tabs>
          <w:tab w:val="clear" w:pos="1429"/>
          <w:tab w:val="num" w:pos="-7797"/>
          <w:tab w:val="left" w:pos="1134"/>
        </w:tabs>
        <w:autoSpaceDE w:val="0"/>
        <w:autoSpaceDN w:val="0"/>
        <w:adjustRightInd w:val="0"/>
        <w:ind w:left="0" w:right="-1" w:firstLine="709"/>
        <w:jc w:val="both"/>
        <w:outlineLvl w:val="2"/>
        <w:rPr>
          <w:rFonts w:ascii="Arial" w:hAnsi="Arial" w:cs="Arial"/>
          <w:sz w:val="24"/>
          <w:szCs w:val="24"/>
        </w:rPr>
      </w:pPr>
      <w:r w:rsidRPr="00E74D1F">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D73501" w:rsidRPr="00E74D1F" w:rsidRDefault="00D73501" w:rsidP="00D73501">
      <w:pPr>
        <w:numPr>
          <w:ilvl w:val="0"/>
          <w:numId w:val="17"/>
        </w:numPr>
        <w:tabs>
          <w:tab w:val="clear" w:pos="1429"/>
          <w:tab w:val="num" w:pos="-7797"/>
          <w:tab w:val="left" w:pos="1134"/>
        </w:tabs>
        <w:autoSpaceDE w:val="0"/>
        <w:autoSpaceDN w:val="0"/>
        <w:adjustRightInd w:val="0"/>
        <w:ind w:left="0" w:right="-1" w:firstLine="709"/>
        <w:jc w:val="both"/>
        <w:outlineLvl w:val="2"/>
        <w:rPr>
          <w:rFonts w:ascii="Arial" w:hAnsi="Arial" w:cs="Arial"/>
          <w:sz w:val="24"/>
          <w:szCs w:val="24"/>
        </w:rPr>
      </w:pPr>
      <w:r w:rsidRPr="00E74D1F">
        <w:rPr>
          <w:rFonts w:ascii="Arial" w:hAnsi="Arial" w:cs="Arial"/>
          <w:sz w:val="24"/>
          <w:szCs w:val="24"/>
        </w:rPr>
        <w:t>выдача (направление) результатов типовой муниципальной услуги заявителю;</w:t>
      </w:r>
    </w:p>
    <w:p w:rsidR="00D73501" w:rsidRPr="00E74D1F" w:rsidRDefault="00D73501" w:rsidP="00D73501">
      <w:pPr>
        <w:autoSpaceDE w:val="0"/>
        <w:autoSpaceDN w:val="0"/>
        <w:adjustRightInd w:val="0"/>
        <w:ind w:left="720"/>
        <w:jc w:val="both"/>
        <w:rPr>
          <w:rFonts w:ascii="Arial" w:hAnsi="Arial" w:cs="Arial"/>
          <w:sz w:val="24"/>
          <w:szCs w:val="24"/>
        </w:rPr>
      </w:pPr>
      <w:r w:rsidRPr="00E74D1F">
        <w:rPr>
          <w:rFonts w:ascii="Arial" w:hAnsi="Arial" w:cs="Arial"/>
          <w:sz w:val="24"/>
          <w:szCs w:val="24"/>
        </w:rPr>
        <w:t>3) предоставление земельного участка на торгах:</w:t>
      </w:r>
    </w:p>
    <w:p w:rsidR="00D73501" w:rsidRPr="00E74D1F"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4"/>
          <w:szCs w:val="24"/>
        </w:rPr>
      </w:pPr>
      <w:r w:rsidRPr="00E74D1F">
        <w:rPr>
          <w:rFonts w:ascii="Arial" w:hAnsi="Arial" w:cs="Arial"/>
          <w:sz w:val="24"/>
          <w:szCs w:val="24"/>
        </w:rPr>
        <w:t>прием и регистрация заявки и документов, необходимых для предоставления типовой муниципальной услуги;</w:t>
      </w:r>
    </w:p>
    <w:p w:rsidR="00D73501" w:rsidRPr="00E74D1F"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4"/>
          <w:szCs w:val="24"/>
        </w:rPr>
      </w:pPr>
      <w:r w:rsidRPr="00E74D1F">
        <w:rPr>
          <w:rFonts w:ascii="Arial" w:hAnsi="Arial" w:cs="Arial"/>
          <w:sz w:val="24"/>
          <w:szCs w:val="24"/>
        </w:rPr>
        <w:t>формирование и направление межведомственных запросов;</w:t>
      </w:r>
    </w:p>
    <w:p w:rsidR="00D73501" w:rsidRPr="00E74D1F"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4"/>
          <w:szCs w:val="24"/>
        </w:rPr>
      </w:pPr>
      <w:r w:rsidRPr="00E74D1F">
        <w:rPr>
          <w:rFonts w:ascii="Arial" w:hAnsi="Arial" w:cs="Arial"/>
          <w:sz w:val="24"/>
          <w:szCs w:val="24"/>
        </w:rPr>
        <w:t xml:space="preserve">рассмотрение поступившей заявки, проверка документов, подготовка проектов решений; </w:t>
      </w:r>
    </w:p>
    <w:p w:rsidR="00D73501" w:rsidRPr="00E74D1F"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4"/>
          <w:szCs w:val="24"/>
        </w:rPr>
      </w:pPr>
      <w:r w:rsidRPr="00E74D1F">
        <w:rPr>
          <w:rFonts w:ascii="Arial" w:hAnsi="Arial" w:cs="Arial"/>
          <w:sz w:val="24"/>
          <w:szCs w:val="24"/>
        </w:rPr>
        <w:t>принятие решения о допуске к участию в аукционе;</w:t>
      </w:r>
    </w:p>
    <w:p w:rsidR="00D73501" w:rsidRPr="00E74D1F"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4"/>
          <w:szCs w:val="24"/>
        </w:rPr>
      </w:pPr>
      <w:r w:rsidRPr="00E74D1F">
        <w:rPr>
          <w:rFonts w:ascii="Arial" w:hAnsi="Arial" w:cs="Arial"/>
          <w:sz w:val="24"/>
          <w:szCs w:val="24"/>
        </w:rPr>
        <w:t>проведение аукциона;</w:t>
      </w:r>
    </w:p>
    <w:p w:rsidR="00D73501" w:rsidRPr="00E74D1F"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4"/>
          <w:szCs w:val="24"/>
        </w:rPr>
      </w:pPr>
      <w:r w:rsidRPr="00E74D1F">
        <w:rPr>
          <w:rFonts w:ascii="Arial" w:hAnsi="Arial" w:cs="Arial"/>
          <w:sz w:val="24"/>
          <w:szCs w:val="24"/>
        </w:rPr>
        <w:t>подписание проектов договоров купли-продажи, аренды земельного участка;</w:t>
      </w:r>
    </w:p>
    <w:p w:rsidR="00D73501" w:rsidRPr="00E74D1F"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4"/>
          <w:szCs w:val="24"/>
        </w:rPr>
      </w:pPr>
      <w:r w:rsidRPr="00E74D1F">
        <w:rPr>
          <w:rFonts w:ascii="Arial" w:hAnsi="Arial" w:cs="Arial"/>
          <w:sz w:val="24"/>
          <w:szCs w:val="24"/>
        </w:rPr>
        <w:t>выдача (направление) результатов типовой муниципальной услуги заявителю.</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Блок-схема предоставления типовой муниципальной услуги приведена в приложении №2 к Административному регламенту.</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D73501" w:rsidRPr="00E74D1F" w:rsidRDefault="00D73501" w:rsidP="00D73501">
      <w:pPr>
        <w:widowControl/>
        <w:ind w:firstLine="720"/>
        <w:jc w:val="both"/>
        <w:rPr>
          <w:rFonts w:ascii="Arial" w:hAnsi="Arial" w:cs="Arial"/>
          <w:sz w:val="24"/>
          <w:szCs w:val="24"/>
        </w:rPr>
      </w:pPr>
      <w:r w:rsidRPr="00E74D1F">
        <w:rPr>
          <w:rFonts w:ascii="Arial" w:hAnsi="Arial" w:cs="Arial"/>
          <w:sz w:val="24"/>
          <w:szCs w:val="24"/>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со дня вступления в силу федерального закона, устанавливающего порядок проведения аукционов в электронной форме по </w:t>
      </w:r>
      <w:r w:rsidRPr="00E74D1F">
        <w:rPr>
          <w:rFonts w:ascii="Arial" w:hAnsi="Arial" w:cs="Arial"/>
          <w:sz w:val="24"/>
          <w:szCs w:val="24"/>
        </w:rPr>
        <w:lastRenderedPageBreak/>
        <w:t>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p>
    <w:p w:rsidR="00D73501" w:rsidRPr="00E74D1F" w:rsidRDefault="00D73501" w:rsidP="00E74D1F">
      <w:pPr>
        <w:tabs>
          <w:tab w:val="left" w:pos="4744"/>
        </w:tabs>
        <w:overflowPunct w:val="0"/>
        <w:autoSpaceDE w:val="0"/>
        <w:autoSpaceDN w:val="0"/>
        <w:adjustRightInd w:val="0"/>
        <w:ind w:firstLine="720"/>
        <w:textAlignment w:val="baseline"/>
        <w:outlineLvl w:val="1"/>
        <w:rPr>
          <w:rFonts w:ascii="Arial" w:hAnsi="Arial" w:cs="Arial"/>
          <w:b/>
          <w:sz w:val="24"/>
          <w:szCs w:val="24"/>
        </w:rPr>
      </w:pPr>
      <w:r w:rsidRPr="00E74D1F">
        <w:rPr>
          <w:rFonts w:ascii="Arial" w:hAnsi="Arial" w:cs="Arial"/>
          <w:b/>
          <w:sz w:val="24"/>
          <w:szCs w:val="24"/>
        </w:rPr>
        <w:t>3.1. Предоставление земельного участка без проведения торгов</w:t>
      </w:r>
    </w:p>
    <w:p w:rsidR="00D73501" w:rsidRPr="00E74D1F" w:rsidRDefault="00D73501" w:rsidP="00E74D1F">
      <w:pPr>
        <w:tabs>
          <w:tab w:val="left" w:pos="4744"/>
        </w:tabs>
        <w:overflowPunct w:val="0"/>
        <w:autoSpaceDE w:val="0"/>
        <w:autoSpaceDN w:val="0"/>
        <w:adjustRightInd w:val="0"/>
        <w:ind w:firstLine="720"/>
        <w:textAlignment w:val="baseline"/>
        <w:outlineLvl w:val="1"/>
        <w:rPr>
          <w:rFonts w:ascii="Arial" w:hAnsi="Arial" w:cs="Arial"/>
          <w:b/>
          <w:sz w:val="24"/>
          <w:szCs w:val="24"/>
        </w:rPr>
      </w:pPr>
      <w:r w:rsidRPr="00E74D1F">
        <w:rPr>
          <w:rFonts w:ascii="Arial" w:hAnsi="Arial" w:cs="Arial"/>
          <w:b/>
          <w:sz w:val="24"/>
          <w:szCs w:val="24"/>
        </w:rPr>
        <w:t>3.1.1. Предварительное согласование предоставления земельного участка.</w:t>
      </w:r>
    </w:p>
    <w:p w:rsidR="00D73501" w:rsidRPr="00E74D1F" w:rsidRDefault="00D73501" w:rsidP="00D73501">
      <w:pPr>
        <w:tabs>
          <w:tab w:val="left" w:pos="4744"/>
        </w:tabs>
        <w:overflowPunct w:val="0"/>
        <w:autoSpaceDE w:val="0"/>
        <w:autoSpaceDN w:val="0"/>
        <w:adjustRightInd w:val="0"/>
        <w:ind w:firstLine="720"/>
        <w:jc w:val="both"/>
        <w:textAlignment w:val="baseline"/>
        <w:outlineLvl w:val="1"/>
        <w:rPr>
          <w:rFonts w:ascii="Arial" w:hAnsi="Arial" w:cs="Arial"/>
          <w:sz w:val="24"/>
          <w:szCs w:val="24"/>
        </w:rPr>
      </w:pPr>
      <w:r w:rsidRPr="00E74D1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заявление, направляемое через Портал, должно быть заполнено в электронной форме, представленной на Портале;</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поступившее заявление с приложенными к нему документами регистрируется ОМСУ в день поступления;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регистрация заявления в форме электронного документа осуществляется в информационной системе обработки заявок;</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должностное лицо ОМСУ, которому поступило зарегистрированное </w:t>
      </w:r>
      <w:r w:rsidRPr="00E74D1F">
        <w:rPr>
          <w:rFonts w:ascii="Arial" w:hAnsi="Arial" w:cs="Arial"/>
          <w:sz w:val="24"/>
          <w:szCs w:val="24"/>
        </w:rPr>
        <w:lastRenderedPageBreak/>
        <w:t>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1 рабочего дня;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регистрация заявления в ОМСУ;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2) проверка соблюдения Порядка подачи заявления в электронном виде: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73501" w:rsidRPr="00E74D1F" w:rsidRDefault="00D73501" w:rsidP="00D73501">
      <w:pPr>
        <w:overflowPunct w:val="0"/>
        <w:autoSpaceDE w:val="0"/>
        <w:autoSpaceDN w:val="0"/>
        <w:adjustRightInd w:val="0"/>
        <w:ind w:firstLine="709"/>
        <w:textAlignment w:val="baseline"/>
        <w:rPr>
          <w:rFonts w:ascii="Arial" w:hAnsi="Arial" w:cs="Arial"/>
          <w:sz w:val="24"/>
          <w:szCs w:val="24"/>
        </w:rPr>
      </w:pPr>
      <w:r w:rsidRPr="00E74D1F">
        <w:rPr>
          <w:rFonts w:ascii="Arial" w:hAnsi="Arial" w:cs="Arial"/>
          <w:sz w:val="24"/>
          <w:szCs w:val="24"/>
        </w:rPr>
        <w:t>3) формирование и направление межведомственных запросов:</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w:t>
      </w:r>
      <w:r w:rsidRPr="00E74D1F">
        <w:rPr>
          <w:rFonts w:ascii="Arial" w:hAnsi="Arial" w:cs="Arial"/>
          <w:sz w:val="24"/>
          <w:szCs w:val="24"/>
        </w:rPr>
        <w:lastRenderedPageBreak/>
        <w:t xml:space="preserve">документы, необходимые для предоставления типовой муниципальной услуги; </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5 рабочих дней;</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регистрация в ОМСУ поступивших документов;</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4) рассмотрение поступившего заявления, проверка документов, подготовка проектов решений:</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если основания для возврата заявления или основания для приостановления срока рассмотрения заявления или основания для отказа в </w:t>
      </w:r>
      <w:r w:rsidRPr="00E74D1F">
        <w:rPr>
          <w:rFonts w:ascii="Arial" w:hAnsi="Arial" w:cs="Arial"/>
          <w:sz w:val="24"/>
          <w:szCs w:val="24"/>
        </w:rPr>
        <w:lastRenderedPageBreak/>
        <w:t>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D73501" w:rsidRPr="00E74D1F" w:rsidRDefault="00D73501" w:rsidP="00D73501">
      <w:pPr>
        <w:widowControl/>
        <w:ind w:firstLine="709"/>
        <w:jc w:val="both"/>
        <w:rPr>
          <w:rFonts w:ascii="Arial" w:hAnsi="Arial" w:cs="Arial"/>
          <w:sz w:val="24"/>
          <w:szCs w:val="24"/>
        </w:rPr>
      </w:pPr>
      <w:r w:rsidRPr="00E74D1F">
        <w:rPr>
          <w:rFonts w:ascii="Arial" w:hAnsi="Arial" w:cs="Arial"/>
          <w:sz w:val="24"/>
          <w:szCs w:val="24"/>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lastRenderedPageBreak/>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6) выдача (направление) результатов типовой муниципальной услуги заявителю:</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документы выдаются лично заявителю или его представителю, либо направляются по почте;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73501" w:rsidRPr="00E74D1F" w:rsidRDefault="00D73501" w:rsidP="00D73501">
      <w:pPr>
        <w:widowControl/>
        <w:autoSpaceDE w:val="0"/>
        <w:autoSpaceDN w:val="0"/>
        <w:adjustRightInd w:val="0"/>
        <w:ind w:firstLine="540"/>
        <w:jc w:val="both"/>
        <w:rPr>
          <w:rFonts w:ascii="Arial" w:hAnsi="Arial" w:cs="Arial"/>
          <w:sz w:val="24"/>
          <w:szCs w:val="24"/>
        </w:rPr>
      </w:pPr>
      <w:r w:rsidRPr="00E74D1F">
        <w:rPr>
          <w:rFonts w:ascii="Arial" w:hAnsi="Arial" w:cs="Arial"/>
          <w:sz w:val="24"/>
          <w:szCs w:val="24"/>
        </w:rPr>
        <w:t xml:space="preserve">электронные документы, выражающие принятое решение, формируются в виде файлов в формате </w:t>
      </w:r>
      <w:r w:rsidRPr="00E74D1F">
        <w:rPr>
          <w:rFonts w:ascii="Arial" w:hAnsi="Arial" w:cs="Arial"/>
          <w:sz w:val="24"/>
          <w:szCs w:val="24"/>
          <w:lang w:val="en-US"/>
        </w:rPr>
        <w:t>PDF</w:t>
      </w:r>
      <w:r w:rsidRPr="00E74D1F">
        <w:rPr>
          <w:rFonts w:ascii="Arial" w:hAnsi="Arial" w:cs="Arial"/>
          <w:sz w:val="24"/>
          <w:szCs w:val="24"/>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E74D1F">
        <w:rPr>
          <w:rFonts w:ascii="Arial" w:hAnsi="Arial" w:cs="Arial"/>
          <w:sz w:val="24"/>
          <w:szCs w:val="24"/>
          <w:lang w:val="en-US"/>
        </w:rPr>
        <w:t>SIG</w:t>
      </w:r>
      <w:r w:rsidRPr="00E74D1F">
        <w:rPr>
          <w:rFonts w:ascii="Arial" w:hAnsi="Arial" w:cs="Arial"/>
          <w:sz w:val="24"/>
          <w:szCs w:val="24"/>
        </w:rPr>
        <w:t xml:space="preserve">), указанные документы в формате электронного архива </w:t>
      </w:r>
      <w:r w:rsidRPr="00E74D1F">
        <w:rPr>
          <w:rFonts w:ascii="Arial" w:hAnsi="Arial" w:cs="Arial"/>
          <w:sz w:val="24"/>
          <w:szCs w:val="24"/>
          <w:lang w:val="en-US"/>
        </w:rPr>
        <w:t>zip</w:t>
      </w:r>
      <w:r w:rsidRPr="00E74D1F">
        <w:rPr>
          <w:rFonts w:ascii="Arial" w:hAnsi="Arial" w:cs="Arial"/>
          <w:sz w:val="24"/>
          <w:szCs w:val="24"/>
        </w:rPr>
        <w:t xml:space="preserve"> направляются в личный кабинет заявителя на Портале;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способом фиксации результата административной процедуры является </w:t>
      </w:r>
      <w:r w:rsidRPr="00E74D1F">
        <w:rPr>
          <w:rFonts w:ascii="Arial" w:hAnsi="Arial" w:cs="Arial"/>
          <w:sz w:val="24"/>
          <w:szCs w:val="24"/>
        </w:rPr>
        <w:lastRenderedPageBreak/>
        <w:t>занесение отметок об отправке (получении) документа  в реестры исходящей корреспонденции или в информационную систему обработки заявок.</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b/>
          <w:sz w:val="24"/>
          <w:szCs w:val="24"/>
        </w:rPr>
      </w:pPr>
      <w:r w:rsidRPr="00E74D1F">
        <w:rPr>
          <w:rFonts w:ascii="Arial" w:hAnsi="Arial" w:cs="Arial"/>
          <w:b/>
          <w:sz w:val="24"/>
          <w:szCs w:val="24"/>
        </w:rPr>
        <w:t>3.1.2. Предоставление земельного участка без проведения торгов:</w:t>
      </w:r>
    </w:p>
    <w:p w:rsidR="00D73501" w:rsidRPr="00E74D1F" w:rsidRDefault="00D73501" w:rsidP="00D73501">
      <w:pPr>
        <w:tabs>
          <w:tab w:val="left" w:pos="4744"/>
        </w:tabs>
        <w:overflowPunct w:val="0"/>
        <w:autoSpaceDE w:val="0"/>
        <w:autoSpaceDN w:val="0"/>
        <w:adjustRightInd w:val="0"/>
        <w:ind w:firstLine="720"/>
        <w:jc w:val="both"/>
        <w:textAlignment w:val="baseline"/>
        <w:outlineLvl w:val="1"/>
        <w:rPr>
          <w:rFonts w:ascii="Arial" w:hAnsi="Arial" w:cs="Arial"/>
          <w:sz w:val="24"/>
          <w:szCs w:val="24"/>
        </w:rPr>
      </w:pPr>
      <w:r w:rsidRPr="00E74D1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заявление, направляемое через Портал, должно быть заполнено в электронной форме, представленной на Портале;</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поступившее заявление с приложенными к нему документами регистрируется ОМСУ в день поступления;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регистрация заявления в форме электронного документа осуществляется в информационной системе обработки заявок;</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1 рабочего дня;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регистрация заявления в ОМСУ;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2) проверка соблюдения Порядка подачи заявления в электронном виде: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w:t>
      </w:r>
      <w:r w:rsidRPr="00E74D1F">
        <w:rPr>
          <w:rFonts w:ascii="Arial" w:hAnsi="Arial" w:cs="Arial"/>
          <w:sz w:val="24"/>
          <w:szCs w:val="24"/>
        </w:rPr>
        <w:lastRenderedPageBreak/>
        <w:t xml:space="preserve">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3) формирование и направление межведомственных запросов: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5 рабочих дней;</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результатом административной процедуры является получение из органов </w:t>
      </w:r>
      <w:r w:rsidRPr="00E74D1F">
        <w:rPr>
          <w:rFonts w:ascii="Arial" w:hAnsi="Arial" w:cs="Arial"/>
          <w:sz w:val="24"/>
          <w:szCs w:val="24"/>
        </w:rPr>
        <w:lastRenderedPageBreak/>
        <w:t>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регистрация в ОМСУ поступивших документов;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4) рассмотрение поступившего заявления, проверка документов, подготовка проектов решений (договоров):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lastRenderedPageBreak/>
        <w:t>должностное лицо ОМСУ, уполномоченное на принятие решений, рассматривает, принимает решение и подписывает проекты поступивших документов;</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6) выдача (направление) результатов типовой муниципальной услуги заявителю:</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документы выдаются лично заявителю или его представителю, либо направляются по почте;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электронные документы, выражающие принятое решение, формируются в виде файлов в формате </w:t>
      </w:r>
      <w:r w:rsidRPr="00E74D1F">
        <w:rPr>
          <w:rFonts w:ascii="Arial" w:hAnsi="Arial" w:cs="Arial"/>
          <w:sz w:val="24"/>
          <w:szCs w:val="24"/>
          <w:lang w:val="en-US"/>
        </w:rPr>
        <w:t>PDF</w:t>
      </w:r>
      <w:r w:rsidRPr="00E74D1F">
        <w:rPr>
          <w:rFonts w:ascii="Arial" w:hAnsi="Arial" w:cs="Arial"/>
          <w:sz w:val="24"/>
          <w:szCs w:val="24"/>
        </w:rPr>
        <w:t xml:space="preserve"> и подписываются открепленной квалифицированной электронной подписью должностного лица ОМСУ,  принявшего решение (файл формата </w:t>
      </w:r>
      <w:r w:rsidRPr="00E74D1F">
        <w:rPr>
          <w:rFonts w:ascii="Arial" w:hAnsi="Arial" w:cs="Arial"/>
          <w:sz w:val="24"/>
          <w:szCs w:val="24"/>
          <w:lang w:val="en-US"/>
        </w:rPr>
        <w:t>SIG</w:t>
      </w:r>
      <w:r w:rsidRPr="00E74D1F">
        <w:rPr>
          <w:rFonts w:ascii="Arial" w:hAnsi="Arial" w:cs="Arial"/>
          <w:sz w:val="24"/>
          <w:szCs w:val="24"/>
        </w:rPr>
        <w:t xml:space="preserve">), указанные документы в формате электронного архива </w:t>
      </w:r>
      <w:r w:rsidRPr="00E74D1F">
        <w:rPr>
          <w:rFonts w:ascii="Arial" w:hAnsi="Arial" w:cs="Arial"/>
          <w:sz w:val="24"/>
          <w:szCs w:val="24"/>
          <w:lang w:val="en-US"/>
        </w:rPr>
        <w:t>zip</w:t>
      </w:r>
      <w:r w:rsidRPr="00E74D1F">
        <w:rPr>
          <w:rFonts w:ascii="Arial" w:hAnsi="Arial" w:cs="Arial"/>
          <w:sz w:val="24"/>
          <w:szCs w:val="24"/>
        </w:rPr>
        <w:t xml:space="preserve"> направляются в личный кабинет заявителя на Портале;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lastRenderedPageBreak/>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D73501" w:rsidRPr="00E74D1F" w:rsidRDefault="00D73501" w:rsidP="00D73501">
      <w:pPr>
        <w:tabs>
          <w:tab w:val="left" w:pos="1134"/>
        </w:tabs>
        <w:overflowPunct w:val="0"/>
        <w:autoSpaceDE w:val="0"/>
        <w:autoSpaceDN w:val="0"/>
        <w:adjustRightInd w:val="0"/>
        <w:jc w:val="both"/>
        <w:textAlignment w:val="baseline"/>
        <w:outlineLvl w:val="2"/>
        <w:rPr>
          <w:rFonts w:ascii="Arial" w:hAnsi="Arial" w:cs="Arial"/>
          <w:sz w:val="24"/>
          <w:szCs w:val="24"/>
        </w:rPr>
      </w:pPr>
    </w:p>
    <w:p w:rsidR="00D73501" w:rsidRPr="00E74D1F" w:rsidRDefault="00E74D1F" w:rsidP="00E74D1F">
      <w:pPr>
        <w:tabs>
          <w:tab w:val="left" w:pos="1134"/>
        </w:tabs>
        <w:overflowPunct w:val="0"/>
        <w:autoSpaceDE w:val="0"/>
        <w:autoSpaceDN w:val="0"/>
        <w:adjustRightInd w:val="0"/>
        <w:textAlignment w:val="baseline"/>
        <w:outlineLvl w:val="2"/>
        <w:rPr>
          <w:rFonts w:ascii="Arial" w:hAnsi="Arial" w:cs="Arial"/>
          <w:b/>
          <w:sz w:val="24"/>
          <w:szCs w:val="24"/>
        </w:rPr>
      </w:pPr>
      <w:r>
        <w:rPr>
          <w:rFonts w:ascii="Arial" w:hAnsi="Arial" w:cs="Arial"/>
          <w:b/>
          <w:sz w:val="24"/>
          <w:szCs w:val="24"/>
        </w:rPr>
        <w:t xml:space="preserve">           </w:t>
      </w:r>
      <w:r w:rsidR="00D73501" w:rsidRPr="00E74D1F">
        <w:rPr>
          <w:rFonts w:ascii="Arial" w:hAnsi="Arial" w:cs="Arial"/>
          <w:b/>
          <w:sz w:val="24"/>
          <w:szCs w:val="24"/>
        </w:rPr>
        <w:t>3.2. Предоставление земельного участка на торгах</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b/>
          <w:sz w:val="24"/>
          <w:szCs w:val="24"/>
        </w:rPr>
      </w:pPr>
      <w:r w:rsidRPr="00E74D1F">
        <w:rPr>
          <w:rFonts w:ascii="Arial" w:hAnsi="Arial" w:cs="Arial"/>
          <w:b/>
          <w:sz w:val="24"/>
          <w:szCs w:val="24"/>
        </w:rPr>
        <w:t>3.2.1. Утверждение схемы расположения земельного участка:</w:t>
      </w:r>
    </w:p>
    <w:p w:rsidR="00D73501" w:rsidRPr="00E74D1F" w:rsidRDefault="00D73501" w:rsidP="00D73501">
      <w:pPr>
        <w:tabs>
          <w:tab w:val="left" w:pos="4744"/>
        </w:tabs>
        <w:overflowPunct w:val="0"/>
        <w:autoSpaceDE w:val="0"/>
        <w:autoSpaceDN w:val="0"/>
        <w:adjustRightInd w:val="0"/>
        <w:ind w:firstLine="720"/>
        <w:jc w:val="both"/>
        <w:textAlignment w:val="baseline"/>
        <w:outlineLvl w:val="1"/>
        <w:rPr>
          <w:rFonts w:ascii="Arial" w:hAnsi="Arial" w:cs="Arial"/>
          <w:sz w:val="24"/>
          <w:szCs w:val="24"/>
        </w:rPr>
      </w:pPr>
      <w:r w:rsidRPr="00E74D1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заявление, направляемое через Портал, должно быть заполнено в электронной форме, представленной на Портале;</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поступившее заявление с приложенными к нему документами регистрируется ОМСУ в день поступления;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регистрация заявления в форме электронного документа осуществляется в информационной системе обработки заявок;</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w:t>
      </w:r>
      <w:r w:rsidRPr="00E74D1F">
        <w:rPr>
          <w:rFonts w:ascii="Arial" w:hAnsi="Arial" w:cs="Arial"/>
          <w:sz w:val="24"/>
          <w:szCs w:val="24"/>
        </w:rPr>
        <w:lastRenderedPageBreak/>
        <w:t>документы и  подготовить проект решения);</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1 рабочего дня;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регистрация заявления в ОМСУ;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2) проверка соблюдения Порядка подачи заявления в электронном виде: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3) формирование и направление межведомственных запросов: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межведомственный запрос формируется в соответствии с требованиями </w:t>
      </w:r>
      <w:r w:rsidRPr="00E74D1F">
        <w:rPr>
          <w:rFonts w:ascii="Arial" w:hAnsi="Arial" w:cs="Arial"/>
          <w:sz w:val="24"/>
          <w:szCs w:val="24"/>
        </w:rPr>
        <w:lastRenderedPageBreak/>
        <w:t>законодательства Российской Федерации и подписывается уполномоченным должностным лицом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5 рабочих дней;</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регистрация в ОМСУ поступивших документов;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4) рассмотрение поступившего заявления, проверка документов, подготовка проектов решений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lastRenderedPageBreak/>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6) выдача (направление) результатов типовой муниципальной услуги заявителю:</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документы выдаются лично заявителю или его представителю, либо направляются по почте;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электронные документы, выражающие принятое решение, формируются в виде файлов в формате </w:t>
      </w:r>
      <w:r w:rsidRPr="00E74D1F">
        <w:rPr>
          <w:rFonts w:ascii="Arial" w:hAnsi="Arial" w:cs="Arial"/>
          <w:sz w:val="24"/>
          <w:szCs w:val="24"/>
          <w:lang w:val="en-US"/>
        </w:rPr>
        <w:t>PDF</w:t>
      </w:r>
      <w:r w:rsidRPr="00E74D1F">
        <w:rPr>
          <w:rFonts w:ascii="Arial" w:hAnsi="Arial" w:cs="Arial"/>
          <w:sz w:val="24"/>
          <w:szCs w:val="24"/>
        </w:rPr>
        <w:t xml:space="preserve"> (схема расположения земельного участка в форме </w:t>
      </w:r>
      <w:r w:rsidRPr="00E74D1F">
        <w:rPr>
          <w:rFonts w:ascii="Arial" w:hAnsi="Arial" w:cs="Arial"/>
          <w:sz w:val="24"/>
          <w:szCs w:val="24"/>
        </w:rPr>
        <w:lastRenderedPageBreak/>
        <w:t xml:space="preserve">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E74D1F">
        <w:rPr>
          <w:rFonts w:ascii="Arial" w:hAnsi="Arial" w:cs="Arial"/>
          <w:sz w:val="24"/>
          <w:szCs w:val="24"/>
          <w:lang w:val="en-US"/>
        </w:rPr>
        <w:t>SIG</w:t>
      </w:r>
      <w:r w:rsidRPr="00E74D1F">
        <w:rPr>
          <w:rFonts w:ascii="Arial" w:hAnsi="Arial" w:cs="Arial"/>
          <w:sz w:val="24"/>
          <w:szCs w:val="24"/>
        </w:rPr>
        <w:t xml:space="preserve">), указанные документы в формате электронного архива </w:t>
      </w:r>
      <w:r w:rsidRPr="00E74D1F">
        <w:rPr>
          <w:rFonts w:ascii="Arial" w:hAnsi="Arial" w:cs="Arial"/>
          <w:sz w:val="24"/>
          <w:szCs w:val="24"/>
          <w:lang w:val="en-US"/>
        </w:rPr>
        <w:t>zip</w:t>
      </w:r>
      <w:r w:rsidRPr="00E74D1F">
        <w:rPr>
          <w:rFonts w:ascii="Arial" w:hAnsi="Arial" w:cs="Arial"/>
          <w:sz w:val="24"/>
          <w:szCs w:val="24"/>
        </w:rPr>
        <w:t xml:space="preserve"> направляются в личный кабинет заявителя на Портале;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b/>
          <w:sz w:val="24"/>
          <w:szCs w:val="24"/>
        </w:rPr>
      </w:pPr>
      <w:r w:rsidRPr="00E74D1F">
        <w:rPr>
          <w:rFonts w:ascii="Arial" w:hAnsi="Arial" w:cs="Arial"/>
          <w:b/>
          <w:sz w:val="24"/>
          <w:szCs w:val="24"/>
        </w:rPr>
        <w:t>3.2.2. Принятие решения о предоставлении земельного участка на торгах:</w:t>
      </w:r>
    </w:p>
    <w:p w:rsidR="00D73501" w:rsidRPr="00E74D1F" w:rsidRDefault="00D73501" w:rsidP="00D73501">
      <w:pPr>
        <w:tabs>
          <w:tab w:val="left" w:pos="4744"/>
        </w:tabs>
        <w:overflowPunct w:val="0"/>
        <w:autoSpaceDE w:val="0"/>
        <w:autoSpaceDN w:val="0"/>
        <w:adjustRightInd w:val="0"/>
        <w:ind w:firstLine="720"/>
        <w:jc w:val="both"/>
        <w:textAlignment w:val="baseline"/>
        <w:outlineLvl w:val="1"/>
        <w:rPr>
          <w:rFonts w:ascii="Arial" w:hAnsi="Arial" w:cs="Arial"/>
          <w:sz w:val="24"/>
          <w:szCs w:val="24"/>
        </w:rPr>
      </w:pPr>
      <w:r w:rsidRPr="00E74D1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заявление, направляемое через Портал, должно быть заполнено в электронной форме, представленной на Портале;</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w:t>
      </w:r>
      <w:r w:rsidRPr="00E74D1F">
        <w:rPr>
          <w:rFonts w:ascii="Arial" w:hAnsi="Arial" w:cs="Arial"/>
          <w:sz w:val="24"/>
          <w:szCs w:val="24"/>
        </w:rPr>
        <w:lastRenderedPageBreak/>
        <w:t>2.6.5-2.6.8 Административного регламента.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поступившее заявление с приложенными к нему документами регистрируется ОМСУ в день поступления;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регистрация заявления в форме электронного документа осуществляется в информационной системе обработки заявок;</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1 рабочего дня;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регистрация заявления в ОМСУ;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2) проверка соблюдения Порядка подачи заявления в электронном виде: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D73501" w:rsidRPr="00E74D1F" w:rsidRDefault="00D73501" w:rsidP="00D73501">
      <w:pPr>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w:t>
      </w:r>
      <w:r w:rsidRPr="00E74D1F">
        <w:rPr>
          <w:rFonts w:ascii="Arial" w:hAnsi="Arial" w:cs="Arial"/>
          <w:sz w:val="24"/>
          <w:szCs w:val="24"/>
        </w:rPr>
        <w:lastRenderedPageBreak/>
        <w:t xml:space="preserve">предусмотренных настоящим Административным регламентом; </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3) формирование и направление межведомственных запросов: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5 рабочих дней;</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регистрация в ОМСУ поступивших документов;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lastRenderedPageBreak/>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18 рабочих дней;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регистрация в ОМСУ запрашиваемых документов;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5) рассмотрение поступившего заявления и проверка документов, подготовка проектов решений:</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исполнитель рассматривает заявление и проверяет наличие или отсутствие оснований для отказа в проведении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15 рабочих дней;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w:t>
      </w:r>
      <w:r w:rsidRPr="00E74D1F">
        <w:rPr>
          <w:rFonts w:ascii="Arial" w:hAnsi="Arial" w:cs="Arial"/>
          <w:sz w:val="24"/>
          <w:szCs w:val="24"/>
        </w:rPr>
        <w:lastRenderedPageBreak/>
        <w:t>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2 рабочих дней;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7) выдача (направление) результатов типовой муниципальной услуги заявителю:</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документы выдаются лично заявителю или его представителю, либо направляются по почте;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электронные документы, выражающие принятое решение, формируются в виде файлов в формате </w:t>
      </w:r>
      <w:r w:rsidRPr="00E74D1F">
        <w:rPr>
          <w:rFonts w:ascii="Arial" w:hAnsi="Arial" w:cs="Arial"/>
          <w:sz w:val="24"/>
          <w:szCs w:val="24"/>
          <w:lang w:val="en-US"/>
        </w:rPr>
        <w:t>PDF</w:t>
      </w:r>
      <w:r w:rsidRPr="00E74D1F">
        <w:rPr>
          <w:rFonts w:ascii="Arial" w:hAnsi="Arial" w:cs="Arial"/>
          <w:sz w:val="24"/>
          <w:szCs w:val="24"/>
        </w:rPr>
        <w:t xml:space="preserve"> и подписываются открепленной квалифицированной электронной подписью должностного лица ОМСУ,  принявшего решение (файл формата </w:t>
      </w:r>
      <w:r w:rsidRPr="00E74D1F">
        <w:rPr>
          <w:rFonts w:ascii="Arial" w:hAnsi="Arial" w:cs="Arial"/>
          <w:sz w:val="24"/>
          <w:szCs w:val="24"/>
          <w:lang w:val="en-US"/>
        </w:rPr>
        <w:t>SIG</w:t>
      </w:r>
      <w:r w:rsidRPr="00E74D1F">
        <w:rPr>
          <w:rFonts w:ascii="Arial" w:hAnsi="Arial" w:cs="Arial"/>
          <w:sz w:val="24"/>
          <w:szCs w:val="24"/>
        </w:rPr>
        <w:t xml:space="preserve">), указанные документы в формате электронного архива </w:t>
      </w:r>
      <w:r w:rsidRPr="00E74D1F">
        <w:rPr>
          <w:rFonts w:ascii="Arial" w:hAnsi="Arial" w:cs="Arial"/>
          <w:sz w:val="24"/>
          <w:szCs w:val="24"/>
          <w:lang w:val="en-US"/>
        </w:rPr>
        <w:t>zip</w:t>
      </w:r>
      <w:r w:rsidRPr="00E74D1F">
        <w:rPr>
          <w:rFonts w:ascii="Arial" w:hAnsi="Arial" w:cs="Arial"/>
          <w:sz w:val="24"/>
          <w:szCs w:val="24"/>
        </w:rPr>
        <w:t xml:space="preserve"> направляются в личный кабинет заявителя на Портале;</w:t>
      </w:r>
    </w:p>
    <w:p w:rsidR="00D73501" w:rsidRPr="00E74D1F"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E74D1F">
        <w:rPr>
          <w:rFonts w:ascii="Arial" w:hAnsi="Arial" w:cs="Arial"/>
          <w:sz w:val="24"/>
          <w:szCs w:val="24"/>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w:t>
      </w:r>
      <w:r w:rsidRPr="00E74D1F">
        <w:rPr>
          <w:rFonts w:ascii="Arial" w:hAnsi="Arial" w:cs="Arial"/>
          <w:sz w:val="24"/>
          <w:szCs w:val="24"/>
        </w:rPr>
        <w:lastRenderedPageBreak/>
        <w:t>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2 рабочих дней;</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b/>
          <w:sz w:val="24"/>
          <w:szCs w:val="24"/>
        </w:rPr>
      </w:pPr>
      <w:r w:rsidRPr="00E74D1F">
        <w:rPr>
          <w:rFonts w:ascii="Arial" w:hAnsi="Arial" w:cs="Arial"/>
          <w:b/>
          <w:sz w:val="24"/>
          <w:szCs w:val="24"/>
        </w:rPr>
        <w:t>3.2.3. Предоставление земельного участка на торгах:</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1) прием и регистрация заявки и документов, необходимых для предоставления типовой муниципальной услуги:</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поступившая заявка с приложенными к ней документами регистрируется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15 минут;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результатом настоящей административной процедуры является регистрация заявки в ОМСУ;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присвоение регистрационного номера поступившему документу;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2) формирование и направление межведомственных запросов: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направление запроса осуществляется по каналам единой системы </w:t>
      </w:r>
      <w:r w:rsidRPr="00E74D1F">
        <w:rPr>
          <w:rFonts w:ascii="Arial" w:hAnsi="Arial" w:cs="Arial"/>
          <w:sz w:val="24"/>
          <w:szCs w:val="24"/>
        </w:rPr>
        <w:lastRenderedPageBreak/>
        <w:t>межведомственного электронного взаимодействия;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1 рабочего дня;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регистрация в ОМСУ поступивших документов;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3)</w:t>
      </w:r>
      <w:r w:rsidRPr="00E74D1F">
        <w:rPr>
          <w:rFonts w:ascii="Arial" w:hAnsi="Arial" w:cs="Arial"/>
          <w:sz w:val="24"/>
          <w:szCs w:val="24"/>
        </w:rPr>
        <w:tab/>
        <w:t>рассмотрение поступившей заявки, проверка документов, подготовка проектов решений:</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1 рабочего дня;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4)</w:t>
      </w:r>
      <w:r w:rsidRPr="00E74D1F">
        <w:rPr>
          <w:rFonts w:ascii="Arial" w:hAnsi="Arial" w:cs="Arial"/>
          <w:sz w:val="24"/>
          <w:szCs w:val="24"/>
        </w:rPr>
        <w:tab/>
        <w:t>принятие решения о допуске к участию в аукционе: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критерием принятия решения является наличие (отсутствие) оснований для </w:t>
      </w:r>
      <w:r w:rsidRPr="00E74D1F">
        <w:rPr>
          <w:rFonts w:ascii="Arial" w:hAnsi="Arial" w:cs="Arial"/>
          <w:sz w:val="24"/>
          <w:szCs w:val="24"/>
        </w:rPr>
        <w:lastRenderedPageBreak/>
        <w:t>отказа в допуске заявителя к участию в аукционе, предусмотренных подразделом 2.10. Административного регламента;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подписанный протокол рассмотрения заявок на участие в аукционе подлежит размещению</w:t>
      </w:r>
      <w:r w:rsidRPr="00E74D1F">
        <w:rPr>
          <w:rFonts w:ascii="Arial" w:hAnsi="Arial" w:cs="Arial"/>
          <w:sz w:val="24"/>
          <w:szCs w:val="24"/>
          <w:lang w:eastAsia="en-US"/>
        </w:rPr>
        <w:t xml:space="preserve"> </w:t>
      </w:r>
      <w:r w:rsidRPr="00E74D1F">
        <w:rPr>
          <w:rFonts w:ascii="Arial" w:hAnsi="Arial" w:cs="Arial"/>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2 рабочих дней;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5)</w:t>
      </w:r>
      <w:r w:rsidRPr="00E74D1F">
        <w:rPr>
          <w:rFonts w:ascii="Arial" w:hAnsi="Arial" w:cs="Arial"/>
          <w:sz w:val="24"/>
          <w:szCs w:val="24"/>
        </w:rPr>
        <w:tab/>
        <w:t>проведение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проведение аукциона возлагается на комиссию, которая из числа своих членов назначает аукциониста (при наличии);</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аукцион ведет аукционист (должностное лицо ОМСУ);</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Pr="00E74D1F">
        <w:rPr>
          <w:rFonts w:ascii="Arial" w:hAnsi="Arial" w:cs="Arial"/>
          <w:sz w:val="24"/>
          <w:szCs w:val="24"/>
        </w:rPr>
        <w:lastRenderedPageBreak/>
        <w:t>следующую цену или размер арендной платы в соответствии с "шагом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признание аукциона несостоявшимся или определение победителя аукциона;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6) подписание проектов договоров купли-продажи, аренды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должностное лицо ОМСУ, уполномоченное на подписание проектов договоров, рассматривает и подписывает проекты поступивших документов;</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w:t>
      </w:r>
      <w:r w:rsidRPr="00E74D1F">
        <w:rPr>
          <w:rFonts w:ascii="Arial" w:hAnsi="Arial" w:cs="Arial"/>
          <w:sz w:val="24"/>
          <w:szCs w:val="24"/>
        </w:rPr>
        <w:lastRenderedPageBreak/>
        <w:t>договора о комплексном освоении территории, подписанного представителем уполномоченного органа;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6 рабочих дней;</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настоящей административной процедуры является оформление проектов договоров купли-продажи, аренды земельного участка;</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7) выдача (направление) результатов типовой муниципальной услуги заявителю:</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документы выдаются лично заявителю или его представителю, либо направляются по почте;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максимальный срок выполнения данной административной процедуры составляет не более 2 рабочих дней;</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E74D1F">
        <w:rPr>
          <w:rFonts w:ascii="Arial" w:hAnsi="Arial" w:cs="Arial"/>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D73501" w:rsidRPr="00E74D1F"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4"/>
          <w:szCs w:val="24"/>
        </w:rPr>
      </w:pPr>
    </w:p>
    <w:p w:rsidR="00D73501" w:rsidRPr="00E74D1F" w:rsidRDefault="00D73501" w:rsidP="00D73501">
      <w:pPr>
        <w:widowControl/>
        <w:jc w:val="center"/>
        <w:rPr>
          <w:rFonts w:ascii="Arial" w:hAnsi="Arial" w:cs="Arial"/>
          <w:b/>
          <w:sz w:val="24"/>
          <w:szCs w:val="24"/>
        </w:rPr>
      </w:pPr>
      <w:r w:rsidRPr="00E74D1F">
        <w:rPr>
          <w:rFonts w:ascii="Arial" w:hAnsi="Arial" w:cs="Arial"/>
          <w:b/>
          <w:sz w:val="24"/>
          <w:szCs w:val="24"/>
        </w:rPr>
        <w:t>IV. Формы контроля за предоставлением типовой муниципальной услуги</w:t>
      </w:r>
    </w:p>
    <w:p w:rsidR="00D73501" w:rsidRPr="00E74D1F" w:rsidRDefault="00D73501" w:rsidP="00D73501">
      <w:pPr>
        <w:widowControl/>
        <w:ind w:firstLine="539"/>
        <w:rPr>
          <w:rFonts w:ascii="Arial" w:hAnsi="Arial" w:cs="Arial"/>
          <w:sz w:val="24"/>
          <w:szCs w:val="24"/>
        </w:rPr>
      </w:pPr>
    </w:p>
    <w:p w:rsidR="00D73501" w:rsidRPr="00E74D1F" w:rsidRDefault="00D73501" w:rsidP="00D73501">
      <w:pPr>
        <w:overflowPunct w:val="0"/>
        <w:autoSpaceDE w:val="0"/>
        <w:autoSpaceDN w:val="0"/>
        <w:adjustRightInd w:val="0"/>
        <w:ind w:firstLine="709"/>
        <w:jc w:val="center"/>
        <w:textAlignment w:val="baseline"/>
        <w:rPr>
          <w:rFonts w:ascii="Arial" w:hAnsi="Arial" w:cs="Arial"/>
          <w:sz w:val="24"/>
          <w:szCs w:val="24"/>
        </w:rPr>
      </w:pPr>
      <w:r w:rsidRPr="00E74D1F">
        <w:rPr>
          <w:rFonts w:ascii="Arial" w:hAnsi="Arial" w:cs="Arial"/>
          <w:sz w:val="24"/>
          <w:szCs w:val="24"/>
        </w:rPr>
        <w:t>4.1. Порядок осуществления текущего контроля  за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D73501" w:rsidRPr="00E74D1F" w:rsidRDefault="00D73501" w:rsidP="00D73501">
      <w:pPr>
        <w:overflowPunct w:val="0"/>
        <w:autoSpaceDE w:val="0"/>
        <w:autoSpaceDN w:val="0"/>
        <w:adjustRightInd w:val="0"/>
        <w:ind w:firstLine="709"/>
        <w:jc w:val="center"/>
        <w:textAlignment w:val="baseline"/>
        <w:rPr>
          <w:rFonts w:ascii="Arial" w:hAnsi="Arial" w:cs="Arial"/>
          <w:sz w:val="24"/>
          <w:szCs w:val="24"/>
        </w:rPr>
      </w:pPr>
    </w:p>
    <w:p w:rsidR="00D73501" w:rsidRPr="00E74D1F" w:rsidRDefault="00D73501" w:rsidP="00D73501">
      <w:pPr>
        <w:numPr>
          <w:ilvl w:val="0"/>
          <w:numId w:val="31"/>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 xml:space="preserve">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________________________________________________; </w:t>
      </w:r>
    </w:p>
    <w:p w:rsidR="00D73501" w:rsidRPr="00E74D1F" w:rsidRDefault="00D73501" w:rsidP="00D73501">
      <w:pPr>
        <w:numPr>
          <w:ilvl w:val="0"/>
          <w:numId w:val="31"/>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w:t>
      </w:r>
    </w:p>
    <w:p w:rsidR="00D73501" w:rsidRPr="00E74D1F" w:rsidRDefault="00D73501" w:rsidP="00D73501">
      <w:pPr>
        <w:numPr>
          <w:ilvl w:val="0"/>
          <w:numId w:val="31"/>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E74D1F">
      <w:pPr>
        <w:overflowPunct w:val="0"/>
        <w:autoSpaceDE w:val="0"/>
        <w:autoSpaceDN w:val="0"/>
        <w:adjustRightInd w:val="0"/>
        <w:textAlignment w:val="baseline"/>
        <w:rPr>
          <w:rFonts w:ascii="Arial" w:hAnsi="Arial" w:cs="Arial"/>
          <w:b/>
          <w:sz w:val="24"/>
          <w:szCs w:val="24"/>
        </w:rPr>
      </w:pPr>
      <w:r w:rsidRPr="00E74D1F">
        <w:rPr>
          <w:rFonts w:ascii="Arial" w:hAnsi="Arial" w:cs="Arial"/>
          <w:b/>
          <w:sz w:val="24"/>
          <w:szCs w:val="24"/>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D73501" w:rsidRPr="00E74D1F" w:rsidRDefault="00D73501" w:rsidP="00D73501">
      <w:pPr>
        <w:numPr>
          <w:ilvl w:val="0"/>
          <w:numId w:val="33"/>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 xml:space="preserve">контроль за полнотой и качеством предоставления типовой муниципальной услуги включает в себя проведение проверок, выявление и </w:t>
      </w:r>
      <w:r w:rsidRPr="00E74D1F">
        <w:rPr>
          <w:rFonts w:ascii="Arial" w:hAnsi="Arial" w:cs="Arial"/>
          <w:sz w:val="24"/>
          <w:szCs w:val="24"/>
        </w:rPr>
        <w:lastRenderedPageBreak/>
        <w:t>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D73501" w:rsidRPr="00E74D1F" w:rsidRDefault="00D73501" w:rsidP="00D73501">
      <w:pPr>
        <w:numPr>
          <w:ilvl w:val="0"/>
          <w:numId w:val="33"/>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 xml:space="preserve">проверки могут быть плановыми и внеплановыми; </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порядок и периодичность осуществления плановых проверок устанавливается планом работы ОМСУ; </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периодичность плановых проверок составляет не реже 1 раза в 3 года;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проверка также может проводиться по конкретному обращению (жалобе) заявителя;</w:t>
      </w:r>
    </w:p>
    <w:p w:rsidR="00D73501" w:rsidRPr="00E74D1F" w:rsidRDefault="00D73501" w:rsidP="00D73501">
      <w:pPr>
        <w:numPr>
          <w:ilvl w:val="0"/>
          <w:numId w:val="33"/>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D73501" w:rsidRPr="00E74D1F" w:rsidRDefault="00D73501" w:rsidP="00D73501">
      <w:pPr>
        <w:numPr>
          <w:ilvl w:val="0"/>
          <w:numId w:val="33"/>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результаты проверки оформляются в виде справки, в которой отмечаются выявленные недостатки и предложения по их устранению.</w:t>
      </w:r>
    </w:p>
    <w:p w:rsidR="00D73501" w:rsidRPr="00E74D1F" w:rsidRDefault="00D73501" w:rsidP="00D73501">
      <w:pPr>
        <w:overflowPunct w:val="0"/>
        <w:autoSpaceDE w:val="0"/>
        <w:autoSpaceDN w:val="0"/>
        <w:adjustRightInd w:val="0"/>
        <w:ind w:firstLine="720"/>
        <w:jc w:val="both"/>
        <w:textAlignment w:val="baseline"/>
        <w:outlineLvl w:val="2"/>
        <w:rPr>
          <w:rFonts w:ascii="Arial" w:hAnsi="Arial" w:cs="Arial"/>
          <w:sz w:val="24"/>
          <w:szCs w:val="24"/>
        </w:rPr>
      </w:pPr>
    </w:p>
    <w:p w:rsidR="00D73501" w:rsidRPr="00E74D1F" w:rsidRDefault="00D73501" w:rsidP="00E74D1F">
      <w:pPr>
        <w:overflowPunct w:val="0"/>
        <w:autoSpaceDE w:val="0"/>
        <w:autoSpaceDN w:val="0"/>
        <w:adjustRightInd w:val="0"/>
        <w:textAlignment w:val="baseline"/>
        <w:rPr>
          <w:rFonts w:ascii="Arial" w:hAnsi="Arial" w:cs="Arial"/>
          <w:b/>
          <w:sz w:val="24"/>
          <w:szCs w:val="24"/>
        </w:rPr>
      </w:pPr>
      <w:r w:rsidRPr="00E74D1F">
        <w:rPr>
          <w:rFonts w:ascii="Arial" w:hAnsi="Arial" w:cs="Arial"/>
          <w:b/>
          <w:sz w:val="24"/>
          <w:szCs w:val="24"/>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D73501" w:rsidRPr="00E74D1F" w:rsidRDefault="00D73501" w:rsidP="00D73501">
      <w:pPr>
        <w:numPr>
          <w:ilvl w:val="0"/>
          <w:numId w:val="34"/>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D73501" w:rsidRPr="00E74D1F" w:rsidRDefault="00D73501" w:rsidP="00D73501">
      <w:pPr>
        <w:numPr>
          <w:ilvl w:val="0"/>
          <w:numId w:val="34"/>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 xml:space="preserve">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D73501" w:rsidRPr="00E74D1F" w:rsidRDefault="00D73501" w:rsidP="00D73501">
      <w:pPr>
        <w:overflowPunct w:val="0"/>
        <w:autoSpaceDE w:val="0"/>
        <w:autoSpaceDN w:val="0"/>
        <w:adjustRightInd w:val="0"/>
        <w:ind w:firstLine="720"/>
        <w:jc w:val="both"/>
        <w:textAlignment w:val="baseline"/>
        <w:rPr>
          <w:rFonts w:ascii="Arial" w:hAnsi="Arial" w:cs="Arial"/>
          <w:b/>
          <w:sz w:val="24"/>
          <w:szCs w:val="24"/>
        </w:rPr>
      </w:pPr>
    </w:p>
    <w:p w:rsidR="00D73501" w:rsidRPr="00E74D1F" w:rsidRDefault="00D73501" w:rsidP="00E74D1F">
      <w:pPr>
        <w:overflowPunct w:val="0"/>
        <w:autoSpaceDE w:val="0"/>
        <w:autoSpaceDN w:val="0"/>
        <w:adjustRightInd w:val="0"/>
        <w:jc w:val="center"/>
        <w:textAlignment w:val="baseline"/>
        <w:rPr>
          <w:rFonts w:ascii="Arial" w:hAnsi="Arial" w:cs="Arial"/>
          <w:sz w:val="24"/>
          <w:szCs w:val="24"/>
        </w:rPr>
      </w:pPr>
      <w:r w:rsidRPr="00E74D1F">
        <w:rPr>
          <w:rFonts w:ascii="Arial" w:hAnsi="Arial" w:cs="Arial"/>
          <w:b/>
          <w:sz w:val="24"/>
          <w:szCs w:val="24"/>
        </w:rPr>
        <w:t>4.4. Положения, характеризующие требования к порядку и формам контроля за предоставлением типовой муниципальной услуги, в том числе</w:t>
      </w:r>
      <w:r w:rsidRPr="00E74D1F">
        <w:rPr>
          <w:rFonts w:ascii="Arial" w:hAnsi="Arial" w:cs="Arial"/>
          <w:sz w:val="24"/>
          <w:szCs w:val="24"/>
        </w:rPr>
        <w:t xml:space="preserve"> со стороны граждан, их объединений и организаций</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p>
    <w:p w:rsidR="00D73501" w:rsidRPr="00E74D1F" w:rsidRDefault="00D73501" w:rsidP="00E74D1F">
      <w:pPr>
        <w:overflowPunct w:val="0"/>
        <w:autoSpaceDE w:val="0"/>
        <w:autoSpaceDN w:val="0"/>
        <w:adjustRightInd w:val="0"/>
        <w:textAlignment w:val="baseline"/>
        <w:rPr>
          <w:rFonts w:ascii="Arial" w:hAnsi="Arial" w:cs="Arial"/>
          <w:b/>
          <w:bCs/>
          <w:sz w:val="24"/>
          <w:szCs w:val="24"/>
        </w:rPr>
      </w:pPr>
      <w:r w:rsidRPr="00E74D1F">
        <w:rPr>
          <w:rFonts w:ascii="Arial" w:hAnsi="Arial" w:cs="Arial"/>
          <w:b/>
          <w:bCs/>
          <w:sz w:val="24"/>
          <w:szCs w:val="24"/>
        </w:rPr>
        <w:t>V. Досудебный (внесудебный) порядок обжалования решений</w:t>
      </w:r>
    </w:p>
    <w:p w:rsidR="00D73501" w:rsidRPr="00E74D1F" w:rsidRDefault="00D73501" w:rsidP="00E74D1F">
      <w:pPr>
        <w:overflowPunct w:val="0"/>
        <w:autoSpaceDE w:val="0"/>
        <w:autoSpaceDN w:val="0"/>
        <w:adjustRightInd w:val="0"/>
        <w:textAlignment w:val="baseline"/>
        <w:rPr>
          <w:rFonts w:ascii="Arial" w:hAnsi="Arial" w:cs="Arial"/>
          <w:b/>
          <w:bCs/>
          <w:sz w:val="24"/>
          <w:szCs w:val="24"/>
        </w:rPr>
      </w:pPr>
      <w:r w:rsidRPr="00E74D1F">
        <w:rPr>
          <w:rFonts w:ascii="Arial" w:hAnsi="Arial" w:cs="Arial"/>
          <w:b/>
          <w:bCs/>
          <w:sz w:val="24"/>
          <w:szCs w:val="24"/>
        </w:rPr>
        <w:t>и действий (бездействия) ОМСУ, а также его должностных лиц</w:t>
      </w:r>
    </w:p>
    <w:p w:rsidR="00D73501" w:rsidRPr="00E74D1F" w:rsidRDefault="00D73501" w:rsidP="00E74D1F">
      <w:pPr>
        <w:autoSpaceDE w:val="0"/>
        <w:autoSpaceDN w:val="0"/>
        <w:adjustRightInd w:val="0"/>
        <w:outlineLvl w:val="2"/>
        <w:rPr>
          <w:rFonts w:ascii="Arial" w:hAnsi="Arial" w:cs="Arial"/>
          <w:b/>
          <w:bCs/>
          <w:sz w:val="24"/>
          <w:szCs w:val="24"/>
        </w:rPr>
      </w:pPr>
      <w:r w:rsidRPr="00E74D1F">
        <w:rPr>
          <w:rFonts w:ascii="Arial" w:hAnsi="Arial" w:cs="Arial"/>
          <w:b/>
          <w:bCs/>
          <w:sz w:val="24"/>
          <w:szCs w:val="24"/>
        </w:rPr>
        <w:t xml:space="preserve">5.1. </w:t>
      </w:r>
      <w:r w:rsidRPr="00E74D1F">
        <w:rPr>
          <w:rFonts w:ascii="Arial" w:hAnsi="Arial" w:cs="Arial"/>
          <w:b/>
          <w:sz w:val="24"/>
          <w:szCs w:val="24"/>
        </w:rPr>
        <w:t>Информация для заявителя о его праве подать жалобу на решение и (или) действие (бездействие) ОМСУ и (или) его должностных лиц, при предоставлении типовой муниципальной услуги</w:t>
      </w:r>
    </w:p>
    <w:p w:rsidR="00D73501" w:rsidRPr="00E74D1F" w:rsidRDefault="00D73501" w:rsidP="00D73501">
      <w:pPr>
        <w:overflowPunct w:val="0"/>
        <w:autoSpaceDE w:val="0"/>
        <w:autoSpaceDN w:val="0"/>
        <w:adjustRightInd w:val="0"/>
        <w:ind w:firstLine="720"/>
        <w:jc w:val="both"/>
        <w:textAlignment w:val="baseline"/>
        <w:rPr>
          <w:rFonts w:ascii="Arial" w:hAnsi="Arial" w:cs="Arial"/>
          <w:bCs/>
          <w:sz w:val="24"/>
          <w:szCs w:val="24"/>
        </w:rPr>
      </w:pPr>
      <w:r w:rsidRPr="00E74D1F">
        <w:rPr>
          <w:rFonts w:ascii="Arial" w:hAnsi="Arial" w:cs="Arial"/>
          <w:sz w:val="24"/>
          <w:szCs w:val="24"/>
        </w:rPr>
        <w:t xml:space="preserve">Заявитель вправе подать жалобу на решение и (или) действие (бездействие) </w:t>
      </w:r>
      <w:r w:rsidRPr="00E74D1F">
        <w:rPr>
          <w:rFonts w:ascii="Arial" w:hAnsi="Arial" w:cs="Arial"/>
          <w:bCs/>
          <w:sz w:val="24"/>
          <w:szCs w:val="24"/>
        </w:rPr>
        <w:t>должностных лиц ОМСУ в досудебном (внесудебном) порядке, в том числе в следующих случаях:</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нарушение срока регистрации заявления (обращения, запроса) заявителя о предоставлении типовой муниципальной услуги;</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lastRenderedPageBreak/>
        <w:t>нарушение срока предоставления услуги;</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требование у заявителя документов, не предусмотренных нормативными правовыми актами Российской Федерации, для предоставления типовой муниципальной услуги;</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отказ в приеме документов у заявителя, предоставление которых предусмотрено нормативными правовыми актами Российской Федерации, для предоставления типовой муниципальной услуги;</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отказ в предоставлении типовой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затребование с заявителя при предоставлении типовой муниципальной услуги платы, не предусмотренной нормативными правовыми актами Российской Федерации;</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отказ ОМСУ в исправлении допущенных опечаток и ошибок в выданных в результате предоставления типовой муниципальной услуги документах либо нарушение установленного срока таких исправлений.</w:t>
      </w:r>
    </w:p>
    <w:p w:rsidR="00D73501" w:rsidRPr="00E74D1F" w:rsidRDefault="00D73501" w:rsidP="00D73501">
      <w:pPr>
        <w:widowControl/>
        <w:autoSpaceDE w:val="0"/>
        <w:autoSpaceDN w:val="0"/>
        <w:adjustRightInd w:val="0"/>
        <w:ind w:firstLine="709"/>
        <w:jc w:val="both"/>
        <w:rPr>
          <w:rFonts w:ascii="Arial" w:hAnsi="Arial" w:cs="Arial"/>
          <w:sz w:val="24"/>
          <w:szCs w:val="24"/>
        </w:rPr>
      </w:pPr>
      <w:r w:rsidRPr="00E74D1F">
        <w:rPr>
          <w:rFonts w:ascii="Arial" w:hAnsi="Arial" w:cs="Arial"/>
          <w:sz w:val="24"/>
          <w:szCs w:val="24"/>
        </w:rPr>
        <w:t xml:space="preserve">Заявителю обеспечивается возможность направления жалобы на решения, действия или бездействие ОМСУ, должностного лица ОМСУ либо  муниципального служащего ОМСУ в электронной форме в порядке, установленном постановлением Правительства Российской Федерации от 20 ноября </w:t>
      </w:r>
      <w:smartTag w:uri="urn:schemas-microsoft-com:office:smarttags" w:element="metricconverter">
        <w:smartTagPr>
          <w:attr w:name="ProductID" w:val="2012 г"/>
        </w:smartTagPr>
        <w:r w:rsidRPr="00E74D1F">
          <w:rPr>
            <w:rFonts w:ascii="Arial" w:hAnsi="Arial" w:cs="Arial"/>
            <w:sz w:val="24"/>
            <w:szCs w:val="24"/>
          </w:rPr>
          <w:t>2012 г</w:t>
        </w:r>
      </w:smartTag>
      <w:r w:rsidRPr="00E74D1F">
        <w:rPr>
          <w:rFonts w:ascii="Arial" w:hAnsi="Arial" w:cs="Arial"/>
          <w:sz w:val="24"/>
          <w:szCs w:val="24"/>
        </w:rPr>
        <w:t>.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3501" w:rsidRPr="00E74D1F" w:rsidRDefault="00D73501" w:rsidP="00D73501">
      <w:pPr>
        <w:widowControl/>
        <w:autoSpaceDE w:val="0"/>
        <w:autoSpaceDN w:val="0"/>
        <w:adjustRightInd w:val="0"/>
        <w:ind w:firstLine="709"/>
        <w:jc w:val="both"/>
        <w:rPr>
          <w:rFonts w:ascii="Arial" w:hAnsi="Arial" w:cs="Arial"/>
          <w:b/>
          <w:bCs/>
          <w:sz w:val="24"/>
          <w:szCs w:val="24"/>
        </w:rPr>
      </w:pPr>
    </w:p>
    <w:p w:rsidR="00D73501" w:rsidRPr="00E74D1F" w:rsidRDefault="00D73501" w:rsidP="00E74D1F">
      <w:pPr>
        <w:overflowPunct w:val="0"/>
        <w:autoSpaceDE w:val="0"/>
        <w:autoSpaceDN w:val="0"/>
        <w:adjustRightInd w:val="0"/>
        <w:textAlignment w:val="baseline"/>
        <w:rPr>
          <w:rFonts w:ascii="Arial" w:hAnsi="Arial" w:cs="Arial"/>
          <w:b/>
          <w:bCs/>
          <w:sz w:val="24"/>
          <w:szCs w:val="24"/>
        </w:rPr>
      </w:pPr>
      <w:r w:rsidRPr="00E74D1F">
        <w:rPr>
          <w:rFonts w:ascii="Arial" w:hAnsi="Arial" w:cs="Arial"/>
          <w:b/>
          <w:bCs/>
          <w:sz w:val="24"/>
          <w:szCs w:val="24"/>
        </w:rPr>
        <w:t>5.2. Предмет жалобы</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Предметом досудебного (внесудебного) обжалования является решение или действие (бездействие) ОМСУ, муниципального служащего ОМСУ, принимаемые (осуществляемые) в ходе предоставления типовой муниципальной услуги.</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Жалоба должна содержать:</w:t>
      </w:r>
    </w:p>
    <w:p w:rsidR="00D73501" w:rsidRPr="00E74D1F" w:rsidRDefault="00D73501" w:rsidP="00D73501">
      <w:pPr>
        <w:numPr>
          <w:ilvl w:val="0"/>
          <w:numId w:val="36"/>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наименование ОМСУ, предоставляющего типовую муниципальную услугу, фамилию, имя, отчество (последнее - при наличии) муниципального служащего, решение и действие (бездействие) которого обжалуются;</w:t>
      </w:r>
    </w:p>
    <w:p w:rsidR="00D73501" w:rsidRPr="00E74D1F" w:rsidRDefault="00D73501" w:rsidP="00D73501">
      <w:pPr>
        <w:numPr>
          <w:ilvl w:val="0"/>
          <w:numId w:val="36"/>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501" w:rsidRPr="00E74D1F" w:rsidRDefault="00D73501" w:rsidP="00D73501">
      <w:pPr>
        <w:numPr>
          <w:ilvl w:val="0"/>
          <w:numId w:val="36"/>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сведения об обжалуемом решении или действии (бездействии) ОМСУ, муниципального служащего ОМСУ;</w:t>
      </w:r>
    </w:p>
    <w:p w:rsidR="00D73501" w:rsidRPr="00E74D1F" w:rsidRDefault="00D73501" w:rsidP="00D73501">
      <w:pPr>
        <w:numPr>
          <w:ilvl w:val="0"/>
          <w:numId w:val="36"/>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доводы, на основании которых заявитель не согласен с решением и действием (бездействием) ОМСУ, муниципального служащего ОМСУ, предоставляющего типовую муниципальную услугу. Заявителем могут быть представлены документы (при наличии), подтверждающие доводы заявителя, либо их копии.</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p>
    <w:p w:rsidR="00D73501" w:rsidRPr="00E74D1F" w:rsidRDefault="00D73501" w:rsidP="00E74D1F">
      <w:pPr>
        <w:overflowPunct w:val="0"/>
        <w:autoSpaceDE w:val="0"/>
        <w:autoSpaceDN w:val="0"/>
        <w:adjustRightInd w:val="0"/>
        <w:textAlignment w:val="baseline"/>
        <w:rPr>
          <w:rFonts w:ascii="Arial" w:hAnsi="Arial" w:cs="Arial"/>
          <w:b/>
          <w:bCs/>
          <w:sz w:val="24"/>
          <w:szCs w:val="24"/>
        </w:rPr>
      </w:pPr>
      <w:r w:rsidRPr="00E74D1F">
        <w:rPr>
          <w:rFonts w:ascii="Arial" w:hAnsi="Arial" w:cs="Arial"/>
          <w:b/>
          <w:bCs/>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Жалоба на нарушение порядка предоставления типовой муниципальной услуги ОМСУ и его должностными лицами подается _________________________________________ и рассматривается в соответствии с действующим законодательством.</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 xml:space="preserve">Жалоба на решения и (или) действия (бездействие) ОМСУ и его </w:t>
      </w:r>
      <w:r w:rsidRPr="00E74D1F">
        <w:rPr>
          <w:rFonts w:ascii="Arial" w:hAnsi="Arial" w:cs="Arial"/>
          <w:sz w:val="24"/>
          <w:szCs w:val="24"/>
        </w:rPr>
        <w:lastRenderedPageBreak/>
        <w:t>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Федеральным законом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Особенности подачи и рассмотрения жалоб на решения и действия (бездействие) ОМСУ и их должностных лиц, муниципальных служащих устанавливаются муниципальными правовыми актами.</w:t>
      </w:r>
    </w:p>
    <w:p w:rsidR="00D73501" w:rsidRPr="00E74D1F" w:rsidRDefault="00D73501" w:rsidP="00D73501">
      <w:pPr>
        <w:overflowPunct w:val="0"/>
        <w:autoSpaceDE w:val="0"/>
        <w:autoSpaceDN w:val="0"/>
        <w:adjustRightInd w:val="0"/>
        <w:jc w:val="both"/>
        <w:textAlignment w:val="baseline"/>
        <w:rPr>
          <w:rFonts w:ascii="Arial" w:hAnsi="Arial" w:cs="Arial"/>
          <w:b/>
          <w:bCs/>
          <w:sz w:val="24"/>
          <w:szCs w:val="24"/>
        </w:rPr>
      </w:pPr>
    </w:p>
    <w:p w:rsidR="00D73501" w:rsidRPr="00E74D1F" w:rsidRDefault="00D73501" w:rsidP="00E74D1F">
      <w:pPr>
        <w:overflowPunct w:val="0"/>
        <w:autoSpaceDE w:val="0"/>
        <w:autoSpaceDN w:val="0"/>
        <w:adjustRightInd w:val="0"/>
        <w:textAlignment w:val="baseline"/>
        <w:rPr>
          <w:rFonts w:ascii="Arial" w:hAnsi="Arial" w:cs="Arial"/>
          <w:b/>
          <w:bCs/>
          <w:sz w:val="24"/>
          <w:szCs w:val="24"/>
        </w:rPr>
      </w:pPr>
      <w:r w:rsidRPr="00E74D1F">
        <w:rPr>
          <w:rFonts w:ascii="Arial" w:hAnsi="Arial" w:cs="Arial"/>
          <w:b/>
          <w:bCs/>
          <w:sz w:val="24"/>
          <w:szCs w:val="24"/>
        </w:rPr>
        <w:t>5.4. Порядок подачи и рассмотрения жалобы</w:t>
      </w:r>
    </w:p>
    <w:p w:rsidR="00D73501" w:rsidRPr="00E74D1F" w:rsidRDefault="00D73501" w:rsidP="00D73501">
      <w:pPr>
        <w:numPr>
          <w:ilvl w:val="0"/>
          <w:numId w:val="37"/>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 а также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D73501" w:rsidRPr="00E74D1F" w:rsidRDefault="00D73501" w:rsidP="00D73501">
      <w:pPr>
        <w:numPr>
          <w:ilvl w:val="0"/>
          <w:numId w:val="37"/>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73501" w:rsidRPr="00E74D1F" w:rsidRDefault="00D73501" w:rsidP="00D73501">
      <w:pPr>
        <w:tabs>
          <w:tab w:val="left" w:pos="1134"/>
        </w:tabs>
        <w:overflowPunct w:val="0"/>
        <w:autoSpaceDE w:val="0"/>
        <w:autoSpaceDN w:val="0"/>
        <w:adjustRightInd w:val="0"/>
        <w:ind w:firstLine="709"/>
        <w:jc w:val="both"/>
        <w:textAlignment w:val="baseline"/>
        <w:rPr>
          <w:rFonts w:ascii="Arial" w:hAnsi="Arial" w:cs="Arial"/>
          <w:sz w:val="24"/>
          <w:szCs w:val="24"/>
        </w:rPr>
      </w:pPr>
      <w:r w:rsidRPr="00E74D1F">
        <w:rPr>
          <w:rFonts w:ascii="Arial" w:hAnsi="Arial" w:cs="Arial"/>
          <w:sz w:val="24"/>
          <w:szCs w:val="24"/>
        </w:rPr>
        <w:t>в качестве документа, подтверждающего полномочия на осуществление действий от имени заявителя, могут быть представлены:</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3501" w:rsidRPr="00E74D1F" w:rsidRDefault="00D73501" w:rsidP="00D73501">
      <w:pPr>
        <w:numPr>
          <w:ilvl w:val="0"/>
          <w:numId w:val="37"/>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3501" w:rsidRPr="00E74D1F" w:rsidRDefault="00D73501" w:rsidP="00D73501">
      <w:pPr>
        <w:numPr>
          <w:ilvl w:val="0"/>
          <w:numId w:val="37"/>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жалоба в форме электронного документа может быть подана заявителем посредством официального сайта ОМСУ в информационно-коммуникационной сети Интернет, в том числе через Портал;</w:t>
      </w:r>
    </w:p>
    <w:p w:rsidR="00D73501" w:rsidRPr="00E74D1F" w:rsidRDefault="00D73501" w:rsidP="00D73501">
      <w:pPr>
        <w:numPr>
          <w:ilvl w:val="0"/>
          <w:numId w:val="37"/>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основанием для начала процедуры досудебного (внесудебного) обжалования является поступление жалобы заявителя и ее регистрация.</w:t>
      </w:r>
    </w:p>
    <w:p w:rsidR="00D73501" w:rsidRPr="00E74D1F" w:rsidRDefault="00D73501" w:rsidP="00E74D1F">
      <w:pPr>
        <w:overflowPunct w:val="0"/>
        <w:autoSpaceDE w:val="0"/>
        <w:autoSpaceDN w:val="0"/>
        <w:adjustRightInd w:val="0"/>
        <w:ind w:firstLine="720"/>
        <w:textAlignment w:val="baseline"/>
        <w:rPr>
          <w:rFonts w:ascii="Arial" w:hAnsi="Arial" w:cs="Arial"/>
          <w:b/>
          <w:bCs/>
          <w:sz w:val="24"/>
          <w:szCs w:val="24"/>
        </w:rPr>
      </w:pPr>
    </w:p>
    <w:p w:rsidR="00D73501" w:rsidRPr="00E74D1F" w:rsidRDefault="00D73501" w:rsidP="00E74D1F">
      <w:pPr>
        <w:overflowPunct w:val="0"/>
        <w:autoSpaceDE w:val="0"/>
        <w:autoSpaceDN w:val="0"/>
        <w:adjustRightInd w:val="0"/>
        <w:textAlignment w:val="baseline"/>
        <w:rPr>
          <w:rFonts w:ascii="Arial" w:hAnsi="Arial" w:cs="Arial"/>
          <w:b/>
          <w:bCs/>
          <w:sz w:val="24"/>
          <w:szCs w:val="24"/>
        </w:rPr>
      </w:pPr>
      <w:r w:rsidRPr="00E74D1F">
        <w:rPr>
          <w:rFonts w:ascii="Arial" w:hAnsi="Arial" w:cs="Arial"/>
          <w:b/>
          <w:bCs/>
          <w:sz w:val="24"/>
          <w:szCs w:val="24"/>
        </w:rPr>
        <w:t>5.5. Сроки рассмотрения жалобы</w:t>
      </w:r>
    </w:p>
    <w:p w:rsidR="00D73501" w:rsidRPr="00E74D1F" w:rsidRDefault="00D73501" w:rsidP="00D73501">
      <w:pPr>
        <w:overflowPunct w:val="0"/>
        <w:autoSpaceDE w:val="0"/>
        <w:autoSpaceDN w:val="0"/>
        <w:adjustRightInd w:val="0"/>
        <w:jc w:val="both"/>
        <w:textAlignment w:val="baseline"/>
        <w:rPr>
          <w:rFonts w:ascii="Arial" w:hAnsi="Arial" w:cs="Arial"/>
          <w:b/>
          <w:bCs/>
          <w:sz w:val="24"/>
          <w:szCs w:val="24"/>
        </w:rPr>
      </w:pPr>
    </w:p>
    <w:p w:rsidR="00D73501" w:rsidRPr="00E74D1F" w:rsidRDefault="00D73501" w:rsidP="00D73501">
      <w:pPr>
        <w:overflowPunct w:val="0"/>
        <w:autoSpaceDE w:val="0"/>
        <w:autoSpaceDN w:val="0"/>
        <w:adjustRightInd w:val="0"/>
        <w:ind w:firstLine="720"/>
        <w:jc w:val="both"/>
        <w:textAlignment w:val="baseline"/>
        <w:rPr>
          <w:rFonts w:ascii="Arial" w:hAnsi="Arial" w:cs="Arial"/>
          <w:bCs/>
          <w:sz w:val="24"/>
          <w:szCs w:val="24"/>
        </w:rPr>
      </w:pPr>
      <w:r w:rsidRPr="00E74D1F">
        <w:rPr>
          <w:rFonts w:ascii="Arial" w:hAnsi="Arial" w:cs="Arial"/>
          <w:bCs/>
          <w:sz w:val="24"/>
          <w:szCs w:val="24"/>
        </w:rPr>
        <w:t>Жалоба рассматривается в течение 15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73501" w:rsidRPr="00E74D1F" w:rsidRDefault="00D73501" w:rsidP="00D73501">
      <w:pPr>
        <w:overflowPunct w:val="0"/>
        <w:autoSpaceDE w:val="0"/>
        <w:autoSpaceDN w:val="0"/>
        <w:adjustRightInd w:val="0"/>
        <w:jc w:val="both"/>
        <w:textAlignment w:val="baseline"/>
        <w:rPr>
          <w:rFonts w:ascii="Arial" w:hAnsi="Arial" w:cs="Arial"/>
          <w:b/>
          <w:bCs/>
          <w:sz w:val="24"/>
          <w:szCs w:val="24"/>
        </w:rPr>
      </w:pPr>
    </w:p>
    <w:p w:rsidR="00D73501" w:rsidRPr="00E74D1F" w:rsidRDefault="00D73501" w:rsidP="00E74D1F">
      <w:pPr>
        <w:overflowPunct w:val="0"/>
        <w:autoSpaceDE w:val="0"/>
        <w:autoSpaceDN w:val="0"/>
        <w:adjustRightInd w:val="0"/>
        <w:textAlignment w:val="baseline"/>
        <w:rPr>
          <w:rFonts w:ascii="Arial" w:hAnsi="Arial" w:cs="Arial"/>
          <w:b/>
          <w:sz w:val="24"/>
          <w:szCs w:val="24"/>
        </w:rPr>
      </w:pPr>
      <w:r w:rsidRPr="00E74D1F">
        <w:rPr>
          <w:rFonts w:ascii="Arial" w:hAnsi="Arial" w:cs="Arial"/>
          <w:b/>
          <w:bCs/>
          <w:sz w:val="24"/>
          <w:szCs w:val="24"/>
        </w:rPr>
        <w:t xml:space="preserve">5.6. </w:t>
      </w:r>
      <w:r w:rsidRPr="00E74D1F">
        <w:rPr>
          <w:rFonts w:ascii="Arial" w:hAnsi="Arial" w:cs="Arial"/>
          <w:b/>
          <w:sz w:val="24"/>
          <w:szCs w:val="24"/>
        </w:rPr>
        <w:t xml:space="preserve">Перечень оснований для приостановления рассмотрения жалобы в </w:t>
      </w:r>
      <w:r w:rsidRPr="00E74D1F">
        <w:rPr>
          <w:rFonts w:ascii="Arial" w:hAnsi="Arial" w:cs="Arial"/>
          <w:b/>
          <w:sz w:val="24"/>
          <w:szCs w:val="24"/>
        </w:rPr>
        <w:lastRenderedPageBreak/>
        <w:t>случае, если возможность приостановления предусмотрена законодательством Российской Федерации</w: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Приостановление рассмотрения жалобы не допускается.</w:t>
      </w:r>
    </w:p>
    <w:p w:rsidR="00D73501" w:rsidRPr="00E74D1F" w:rsidRDefault="00D73501" w:rsidP="00D73501">
      <w:pPr>
        <w:overflowPunct w:val="0"/>
        <w:autoSpaceDE w:val="0"/>
        <w:autoSpaceDN w:val="0"/>
        <w:adjustRightInd w:val="0"/>
        <w:jc w:val="center"/>
        <w:textAlignment w:val="baseline"/>
        <w:rPr>
          <w:rFonts w:ascii="Arial" w:hAnsi="Arial" w:cs="Arial"/>
          <w:bCs/>
          <w:sz w:val="24"/>
          <w:szCs w:val="24"/>
        </w:rPr>
      </w:pPr>
    </w:p>
    <w:p w:rsidR="00D73501" w:rsidRPr="00E74D1F" w:rsidRDefault="00D73501" w:rsidP="00E74D1F">
      <w:pPr>
        <w:overflowPunct w:val="0"/>
        <w:autoSpaceDE w:val="0"/>
        <w:autoSpaceDN w:val="0"/>
        <w:adjustRightInd w:val="0"/>
        <w:textAlignment w:val="baseline"/>
        <w:rPr>
          <w:rFonts w:ascii="Arial" w:hAnsi="Arial" w:cs="Arial"/>
          <w:b/>
          <w:sz w:val="24"/>
          <w:szCs w:val="24"/>
        </w:rPr>
      </w:pPr>
      <w:r w:rsidRPr="00E74D1F">
        <w:rPr>
          <w:rFonts w:ascii="Arial" w:hAnsi="Arial" w:cs="Arial"/>
          <w:b/>
          <w:bCs/>
          <w:sz w:val="24"/>
          <w:szCs w:val="24"/>
        </w:rPr>
        <w:t xml:space="preserve">5.7. </w:t>
      </w:r>
      <w:r w:rsidRPr="00E74D1F">
        <w:rPr>
          <w:rFonts w:ascii="Arial" w:hAnsi="Arial" w:cs="Arial"/>
          <w:b/>
          <w:sz w:val="24"/>
          <w:szCs w:val="24"/>
        </w:rPr>
        <w:t>Перечень оснований для отказа в удовлетворении жалобы</w:t>
      </w:r>
    </w:p>
    <w:p w:rsidR="00D73501" w:rsidRPr="00E74D1F" w:rsidRDefault="00D73501" w:rsidP="00D73501">
      <w:pPr>
        <w:overflowPunct w:val="0"/>
        <w:autoSpaceDE w:val="0"/>
        <w:autoSpaceDN w:val="0"/>
        <w:adjustRightInd w:val="0"/>
        <w:textAlignment w:val="baseline"/>
        <w:rPr>
          <w:rFonts w:ascii="Arial" w:hAnsi="Arial" w:cs="Arial"/>
          <w:sz w:val="24"/>
          <w:szCs w:val="24"/>
        </w:rPr>
      </w:pPr>
    </w:p>
    <w:p w:rsidR="00D73501" w:rsidRPr="00E74D1F" w:rsidRDefault="00D73501" w:rsidP="00D73501">
      <w:pPr>
        <w:numPr>
          <w:ilvl w:val="0"/>
          <w:numId w:val="38"/>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 удовлетворении жалобы отказывается в следующих случаях:</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D73501" w:rsidRPr="00E74D1F" w:rsidRDefault="00D73501" w:rsidP="00D73501">
      <w:pPr>
        <w:tabs>
          <w:tab w:val="left" w:pos="1134"/>
        </w:tabs>
        <w:autoSpaceDE w:val="0"/>
        <w:autoSpaceDN w:val="0"/>
        <w:adjustRightInd w:val="0"/>
        <w:ind w:firstLine="709"/>
        <w:jc w:val="both"/>
        <w:rPr>
          <w:rFonts w:ascii="Arial" w:hAnsi="Arial" w:cs="Arial"/>
          <w:sz w:val="24"/>
          <w:szCs w:val="24"/>
        </w:rPr>
      </w:pPr>
      <w:r w:rsidRPr="00E74D1F">
        <w:rPr>
          <w:rFonts w:ascii="Arial" w:hAnsi="Arial" w:cs="Arial"/>
          <w:sz w:val="24"/>
          <w:szCs w:val="24"/>
        </w:rPr>
        <w:t>2)</w:t>
      </w:r>
      <w:r w:rsidRPr="00E74D1F">
        <w:rPr>
          <w:rFonts w:ascii="Arial" w:hAnsi="Arial" w:cs="Arial"/>
          <w:sz w:val="24"/>
          <w:szCs w:val="24"/>
        </w:rPr>
        <w:tab/>
        <w:t>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73501" w:rsidRPr="00E74D1F" w:rsidRDefault="00D73501" w:rsidP="00D73501">
      <w:pPr>
        <w:tabs>
          <w:tab w:val="left" w:pos="1134"/>
        </w:tabs>
        <w:autoSpaceDE w:val="0"/>
        <w:autoSpaceDN w:val="0"/>
        <w:adjustRightInd w:val="0"/>
        <w:ind w:firstLine="709"/>
        <w:jc w:val="both"/>
        <w:rPr>
          <w:rFonts w:ascii="Arial" w:hAnsi="Arial" w:cs="Arial"/>
          <w:sz w:val="24"/>
          <w:szCs w:val="24"/>
        </w:rPr>
      </w:pPr>
      <w:r w:rsidRPr="00E74D1F">
        <w:rPr>
          <w:rFonts w:ascii="Arial" w:hAnsi="Arial" w:cs="Arial"/>
          <w:sz w:val="24"/>
          <w:szCs w:val="24"/>
        </w:rPr>
        <w:t>3)</w:t>
      </w:r>
      <w:r w:rsidRPr="00E74D1F">
        <w:rPr>
          <w:rFonts w:ascii="Arial" w:hAnsi="Arial" w:cs="Arial"/>
          <w:sz w:val="24"/>
          <w:szCs w:val="24"/>
        </w:rPr>
        <w:tab/>
        <w:t>ответ на жалобу не дается в следующих случаях:</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 жалобе не указаны фамилия заявителя, подавшего жалобу, или почтовый адрес, по которому должен быть направлен ответ;</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текст жалобы не поддается прочтению, при этом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D73501" w:rsidRPr="00E74D1F" w:rsidRDefault="00D73501" w:rsidP="00D73501">
      <w:pPr>
        <w:overflowPunct w:val="0"/>
        <w:autoSpaceDE w:val="0"/>
        <w:autoSpaceDN w:val="0"/>
        <w:adjustRightInd w:val="0"/>
        <w:jc w:val="center"/>
        <w:textAlignment w:val="baseline"/>
        <w:rPr>
          <w:rFonts w:ascii="Arial" w:hAnsi="Arial" w:cs="Arial"/>
          <w:bCs/>
          <w:sz w:val="24"/>
          <w:szCs w:val="24"/>
        </w:rPr>
      </w:pPr>
    </w:p>
    <w:p w:rsidR="00D73501" w:rsidRPr="00E74D1F" w:rsidRDefault="00D73501" w:rsidP="00E74D1F">
      <w:pPr>
        <w:overflowPunct w:val="0"/>
        <w:autoSpaceDE w:val="0"/>
        <w:autoSpaceDN w:val="0"/>
        <w:adjustRightInd w:val="0"/>
        <w:textAlignment w:val="baseline"/>
        <w:rPr>
          <w:rFonts w:ascii="Arial" w:hAnsi="Arial" w:cs="Arial"/>
          <w:b/>
          <w:bCs/>
          <w:sz w:val="24"/>
          <w:szCs w:val="24"/>
        </w:rPr>
      </w:pPr>
      <w:r w:rsidRPr="00E74D1F">
        <w:rPr>
          <w:rFonts w:ascii="Arial" w:hAnsi="Arial" w:cs="Arial"/>
          <w:b/>
          <w:bCs/>
          <w:sz w:val="24"/>
          <w:szCs w:val="24"/>
        </w:rPr>
        <w:t>5.8. Результат рассмотрения жалобы</w:t>
      </w:r>
    </w:p>
    <w:p w:rsidR="00D73501" w:rsidRPr="00E74D1F" w:rsidRDefault="00D73501" w:rsidP="00D73501">
      <w:pPr>
        <w:overflowPunct w:val="0"/>
        <w:autoSpaceDE w:val="0"/>
        <w:autoSpaceDN w:val="0"/>
        <w:adjustRightInd w:val="0"/>
        <w:ind w:firstLine="540"/>
        <w:jc w:val="both"/>
        <w:textAlignment w:val="baseline"/>
        <w:rPr>
          <w:rFonts w:ascii="Arial" w:hAnsi="Arial" w:cs="Arial"/>
          <w:sz w:val="24"/>
          <w:szCs w:val="24"/>
        </w:rPr>
      </w:pPr>
      <w:r w:rsidRPr="00E74D1F">
        <w:rPr>
          <w:rFonts w:ascii="Arial" w:hAnsi="Arial" w:cs="Arial"/>
          <w:sz w:val="24"/>
          <w:szCs w:val="24"/>
        </w:rPr>
        <w:t>По результатам рассмотрения жалобы принимается одно из следующих решений:</w:t>
      </w:r>
    </w:p>
    <w:p w:rsidR="00D73501" w:rsidRPr="00E74D1F" w:rsidRDefault="00D73501" w:rsidP="00D73501">
      <w:pPr>
        <w:numPr>
          <w:ilvl w:val="0"/>
          <w:numId w:val="39"/>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73501" w:rsidRPr="00E74D1F" w:rsidRDefault="00D73501" w:rsidP="00D73501">
      <w:pPr>
        <w:numPr>
          <w:ilvl w:val="0"/>
          <w:numId w:val="39"/>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E74D1F">
        <w:rPr>
          <w:rFonts w:ascii="Arial" w:hAnsi="Arial" w:cs="Arial"/>
          <w:sz w:val="24"/>
          <w:szCs w:val="24"/>
        </w:rPr>
        <w:t>отказать в удовлетворении жалобы.</w:t>
      </w:r>
    </w:p>
    <w:p w:rsidR="00D73501" w:rsidRPr="00E74D1F" w:rsidRDefault="00D73501" w:rsidP="00D73501">
      <w:pPr>
        <w:overflowPunct w:val="0"/>
        <w:autoSpaceDE w:val="0"/>
        <w:autoSpaceDN w:val="0"/>
        <w:adjustRightInd w:val="0"/>
        <w:ind w:firstLine="709"/>
        <w:jc w:val="both"/>
        <w:textAlignment w:val="baseline"/>
        <w:rPr>
          <w:rFonts w:ascii="Arial" w:hAnsi="Arial" w:cs="Arial"/>
          <w:sz w:val="24"/>
          <w:szCs w:val="24"/>
        </w:rPr>
      </w:pPr>
    </w:p>
    <w:p w:rsidR="00D73501" w:rsidRPr="00E74D1F" w:rsidRDefault="00D73501" w:rsidP="00D73501">
      <w:pPr>
        <w:autoSpaceDE w:val="0"/>
        <w:autoSpaceDN w:val="0"/>
        <w:adjustRightInd w:val="0"/>
        <w:jc w:val="center"/>
        <w:rPr>
          <w:rFonts w:ascii="Arial" w:hAnsi="Arial" w:cs="Arial"/>
          <w:sz w:val="24"/>
          <w:szCs w:val="24"/>
        </w:rPr>
      </w:pPr>
      <w:r w:rsidRPr="00E74D1F">
        <w:rPr>
          <w:rFonts w:ascii="Arial" w:hAnsi="Arial" w:cs="Arial"/>
          <w:sz w:val="24"/>
          <w:szCs w:val="24"/>
        </w:rPr>
        <w:t>5.9. Порядок информирования заявителя о результатах рассмотрения жалобы</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p>
    <w:p w:rsidR="00D73501" w:rsidRPr="00E74D1F" w:rsidRDefault="00D73501" w:rsidP="00D73501">
      <w:pPr>
        <w:numPr>
          <w:ilvl w:val="0"/>
          <w:numId w:val="40"/>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не позднее дня, следующего за днем принятия решения, указанного в подразделе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501" w:rsidRPr="00E74D1F" w:rsidRDefault="00D73501" w:rsidP="00D73501">
      <w:pPr>
        <w:tabs>
          <w:tab w:val="left" w:pos="1134"/>
        </w:tabs>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D73501" w:rsidRPr="00E74D1F" w:rsidRDefault="00D73501" w:rsidP="00D73501">
      <w:pPr>
        <w:numPr>
          <w:ilvl w:val="0"/>
          <w:numId w:val="40"/>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 ответе по результатам рассмотрения жалобы указываются:</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наименование органа, предоставляющего типовую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фамилия, имя, отчество (последнее - при наличии) или наименование заявителя;</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основания для принятия решения по жалобе;</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принятое по жалобе решение;</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типовой муниципальной услуги;</w:t>
      </w:r>
    </w:p>
    <w:p w:rsidR="00D73501" w:rsidRPr="00E74D1F"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сведения о порядке обжалования принятого по жалобе решения;</w:t>
      </w:r>
    </w:p>
    <w:p w:rsidR="00D73501" w:rsidRPr="00E74D1F" w:rsidRDefault="00D73501" w:rsidP="00D73501">
      <w:pPr>
        <w:numPr>
          <w:ilvl w:val="0"/>
          <w:numId w:val="40"/>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E74D1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p>
    <w:p w:rsidR="00D73501" w:rsidRPr="00E74D1F" w:rsidRDefault="00D73501" w:rsidP="00E74D1F">
      <w:pPr>
        <w:overflowPunct w:val="0"/>
        <w:autoSpaceDE w:val="0"/>
        <w:autoSpaceDN w:val="0"/>
        <w:adjustRightInd w:val="0"/>
        <w:textAlignment w:val="baseline"/>
        <w:rPr>
          <w:rFonts w:ascii="Arial" w:hAnsi="Arial" w:cs="Arial"/>
          <w:b/>
          <w:sz w:val="24"/>
          <w:szCs w:val="24"/>
        </w:rPr>
      </w:pPr>
      <w:r w:rsidRPr="00E74D1F">
        <w:rPr>
          <w:rFonts w:ascii="Arial" w:hAnsi="Arial" w:cs="Arial"/>
          <w:b/>
          <w:sz w:val="24"/>
          <w:szCs w:val="24"/>
        </w:rPr>
        <w:t>5.10. Порядок обжалования решения по жалобе</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D73501" w:rsidRPr="00E74D1F" w:rsidRDefault="00D73501" w:rsidP="00D73501">
      <w:pPr>
        <w:autoSpaceDE w:val="0"/>
        <w:autoSpaceDN w:val="0"/>
        <w:adjustRightInd w:val="0"/>
        <w:jc w:val="both"/>
        <w:rPr>
          <w:rFonts w:ascii="Arial" w:hAnsi="Arial" w:cs="Arial"/>
          <w:sz w:val="24"/>
          <w:szCs w:val="24"/>
        </w:rPr>
      </w:pPr>
    </w:p>
    <w:p w:rsidR="00D73501" w:rsidRPr="00E74D1F" w:rsidRDefault="00D73501" w:rsidP="00E74D1F">
      <w:pPr>
        <w:autoSpaceDE w:val="0"/>
        <w:autoSpaceDN w:val="0"/>
        <w:adjustRightInd w:val="0"/>
        <w:rPr>
          <w:rFonts w:ascii="Arial" w:hAnsi="Arial" w:cs="Arial"/>
          <w:b/>
          <w:sz w:val="24"/>
          <w:szCs w:val="24"/>
        </w:rPr>
      </w:pPr>
      <w:r w:rsidRPr="00E74D1F">
        <w:rPr>
          <w:rFonts w:ascii="Arial" w:hAnsi="Arial" w:cs="Arial"/>
          <w:b/>
          <w:sz w:val="24"/>
          <w:szCs w:val="24"/>
        </w:rPr>
        <w:t>5.11. Право заявителя на получение информации и документов, необходимых для обоснования и рассмотрения жалобы</w:t>
      </w:r>
    </w:p>
    <w:p w:rsidR="00D73501" w:rsidRPr="00E74D1F" w:rsidRDefault="00D73501" w:rsidP="00D73501">
      <w:pPr>
        <w:autoSpaceDE w:val="0"/>
        <w:autoSpaceDN w:val="0"/>
        <w:adjustRightInd w:val="0"/>
        <w:ind w:firstLine="720"/>
        <w:jc w:val="both"/>
        <w:rPr>
          <w:rFonts w:ascii="Arial" w:hAnsi="Arial" w:cs="Arial"/>
          <w:sz w:val="24"/>
          <w:szCs w:val="24"/>
        </w:rPr>
      </w:pPr>
      <w:r w:rsidRPr="00E74D1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федеральным законом.</w:t>
      </w:r>
    </w:p>
    <w:p w:rsidR="00D73501" w:rsidRPr="00E74D1F" w:rsidRDefault="00D73501" w:rsidP="00D73501">
      <w:pPr>
        <w:autoSpaceDE w:val="0"/>
        <w:autoSpaceDN w:val="0"/>
        <w:adjustRightInd w:val="0"/>
        <w:ind w:firstLine="540"/>
        <w:jc w:val="both"/>
        <w:rPr>
          <w:rFonts w:ascii="Arial" w:hAnsi="Arial" w:cs="Arial"/>
          <w:sz w:val="24"/>
          <w:szCs w:val="24"/>
        </w:rPr>
      </w:pPr>
    </w:p>
    <w:p w:rsidR="00D73501" w:rsidRPr="00E74D1F" w:rsidRDefault="00D73501" w:rsidP="00E74D1F">
      <w:pPr>
        <w:autoSpaceDE w:val="0"/>
        <w:autoSpaceDN w:val="0"/>
        <w:adjustRightInd w:val="0"/>
        <w:rPr>
          <w:rFonts w:ascii="Arial" w:hAnsi="Arial" w:cs="Arial"/>
          <w:b/>
          <w:sz w:val="24"/>
          <w:szCs w:val="24"/>
        </w:rPr>
      </w:pPr>
      <w:r w:rsidRPr="00E74D1F">
        <w:rPr>
          <w:rFonts w:ascii="Arial" w:hAnsi="Arial" w:cs="Arial"/>
          <w:b/>
          <w:sz w:val="24"/>
          <w:szCs w:val="24"/>
        </w:rPr>
        <w:t>5.12. Способы информирования заявителей о порядке подачи и рассмотрения жалобы</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Информирование заявителей о порядке обжалования решений и действий (бездействия) ОМСУ и его должностных лиц обеспечивается посредством размещения информации на стендах в месте предоставления типовой муниципальной услуги, на официальных сайтах ОМСУ в информационно-коммуникационной сети Интернет, а также на Портале.</w:t>
      </w:r>
    </w:p>
    <w:p w:rsidR="00D73501" w:rsidRPr="00E74D1F" w:rsidRDefault="00D73501" w:rsidP="00D73501">
      <w:pPr>
        <w:overflowPunct w:val="0"/>
        <w:autoSpaceDE w:val="0"/>
        <w:autoSpaceDN w:val="0"/>
        <w:adjustRightInd w:val="0"/>
        <w:ind w:firstLine="720"/>
        <w:jc w:val="both"/>
        <w:textAlignment w:val="baseline"/>
        <w:rPr>
          <w:rFonts w:ascii="Arial" w:hAnsi="Arial" w:cs="Arial"/>
          <w:sz w:val="24"/>
          <w:szCs w:val="24"/>
        </w:rPr>
      </w:pPr>
      <w:r w:rsidRPr="00E74D1F">
        <w:rPr>
          <w:rFonts w:ascii="Arial" w:hAnsi="Arial" w:cs="Arial"/>
          <w:sz w:val="24"/>
          <w:szCs w:val="24"/>
        </w:rPr>
        <w:t>Консультирование заявителей о порядке обжалования решений и действий (бездействия) ОМСУ и его должностных лиц осуществляется по телефону либо при личном приеме в установленные дни приема граждан.</w:t>
      </w:r>
    </w:p>
    <w:p w:rsidR="00D73501" w:rsidRPr="00E74D1F" w:rsidRDefault="00D73501" w:rsidP="00D73501">
      <w:pPr>
        <w:overflowPunct w:val="0"/>
        <w:autoSpaceDE w:val="0"/>
        <w:autoSpaceDN w:val="0"/>
        <w:adjustRightInd w:val="0"/>
        <w:ind w:left="7080" w:firstLine="720"/>
        <w:textAlignment w:val="baseline"/>
        <w:rPr>
          <w:rFonts w:ascii="Arial" w:hAnsi="Arial" w:cs="Arial"/>
          <w:sz w:val="24"/>
          <w:szCs w:val="24"/>
        </w:rPr>
      </w:pPr>
    </w:p>
    <w:p w:rsidR="00A10790" w:rsidRPr="00E74D1F" w:rsidRDefault="00A10790" w:rsidP="00D73501">
      <w:pPr>
        <w:overflowPunct w:val="0"/>
        <w:autoSpaceDE w:val="0"/>
        <w:autoSpaceDN w:val="0"/>
        <w:adjustRightInd w:val="0"/>
        <w:ind w:right="-2"/>
        <w:jc w:val="right"/>
        <w:textAlignment w:val="baseline"/>
        <w:rPr>
          <w:rFonts w:ascii="Arial" w:hAnsi="Arial" w:cs="Arial"/>
          <w:sz w:val="24"/>
          <w:szCs w:val="24"/>
        </w:rPr>
      </w:pPr>
      <w:bookmarkStart w:id="1" w:name="Par1191"/>
      <w:bookmarkEnd w:id="1"/>
    </w:p>
    <w:p w:rsidR="00A10790" w:rsidRPr="00E74D1F" w:rsidRDefault="00A10790" w:rsidP="00D73501">
      <w:pPr>
        <w:overflowPunct w:val="0"/>
        <w:autoSpaceDE w:val="0"/>
        <w:autoSpaceDN w:val="0"/>
        <w:adjustRightInd w:val="0"/>
        <w:ind w:right="-2"/>
        <w:jc w:val="right"/>
        <w:textAlignment w:val="baseline"/>
        <w:rPr>
          <w:rFonts w:ascii="Arial" w:hAnsi="Arial" w:cs="Arial"/>
          <w:sz w:val="24"/>
          <w:szCs w:val="24"/>
        </w:rPr>
      </w:pPr>
    </w:p>
    <w:p w:rsidR="00A10790" w:rsidRDefault="00A10790"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Default="00E74D1F" w:rsidP="00D73501">
      <w:pPr>
        <w:overflowPunct w:val="0"/>
        <w:autoSpaceDE w:val="0"/>
        <w:autoSpaceDN w:val="0"/>
        <w:adjustRightInd w:val="0"/>
        <w:ind w:right="-2"/>
        <w:jc w:val="right"/>
        <w:textAlignment w:val="baseline"/>
        <w:rPr>
          <w:rFonts w:ascii="Arial" w:hAnsi="Arial" w:cs="Arial"/>
          <w:sz w:val="24"/>
          <w:szCs w:val="24"/>
        </w:rPr>
      </w:pPr>
    </w:p>
    <w:p w:rsidR="00E74D1F" w:rsidRPr="00E74D1F" w:rsidRDefault="00E74D1F" w:rsidP="00E74D1F">
      <w:pPr>
        <w:overflowPunct w:val="0"/>
        <w:autoSpaceDE w:val="0"/>
        <w:autoSpaceDN w:val="0"/>
        <w:adjustRightInd w:val="0"/>
        <w:ind w:right="-2"/>
        <w:textAlignment w:val="baseline"/>
        <w:rPr>
          <w:rFonts w:ascii="Arial" w:hAnsi="Arial" w:cs="Arial"/>
          <w:sz w:val="24"/>
          <w:szCs w:val="24"/>
        </w:rPr>
      </w:pPr>
    </w:p>
    <w:p w:rsidR="00A10790" w:rsidRPr="00E74D1F" w:rsidRDefault="00A10790" w:rsidP="00D73501">
      <w:pPr>
        <w:overflowPunct w:val="0"/>
        <w:autoSpaceDE w:val="0"/>
        <w:autoSpaceDN w:val="0"/>
        <w:adjustRightInd w:val="0"/>
        <w:ind w:right="-2"/>
        <w:jc w:val="right"/>
        <w:textAlignment w:val="baseline"/>
        <w:rPr>
          <w:rFonts w:ascii="Arial" w:hAnsi="Arial" w:cs="Arial"/>
          <w:sz w:val="24"/>
          <w:szCs w:val="24"/>
        </w:rPr>
      </w:pPr>
    </w:p>
    <w:p w:rsidR="00A10790" w:rsidRPr="00E74D1F" w:rsidRDefault="00D73501" w:rsidP="00D73501">
      <w:pPr>
        <w:overflowPunct w:val="0"/>
        <w:autoSpaceDE w:val="0"/>
        <w:autoSpaceDN w:val="0"/>
        <w:adjustRightInd w:val="0"/>
        <w:ind w:right="-2"/>
        <w:jc w:val="right"/>
        <w:textAlignment w:val="baseline"/>
        <w:rPr>
          <w:rFonts w:ascii="Arial" w:hAnsi="Arial" w:cs="Arial"/>
          <w:sz w:val="24"/>
          <w:szCs w:val="24"/>
        </w:rPr>
      </w:pPr>
      <w:r w:rsidRPr="00E74D1F">
        <w:rPr>
          <w:rFonts w:ascii="Arial" w:hAnsi="Arial" w:cs="Arial"/>
          <w:sz w:val="24"/>
          <w:szCs w:val="24"/>
        </w:rPr>
        <w:t>Приложение № 1</w:t>
      </w:r>
    </w:p>
    <w:p w:rsidR="00D73501" w:rsidRPr="00E74D1F" w:rsidRDefault="00D73501" w:rsidP="00D73501">
      <w:pPr>
        <w:overflowPunct w:val="0"/>
        <w:autoSpaceDE w:val="0"/>
        <w:autoSpaceDN w:val="0"/>
        <w:adjustRightInd w:val="0"/>
        <w:ind w:right="-2"/>
        <w:jc w:val="right"/>
        <w:textAlignment w:val="baseline"/>
        <w:rPr>
          <w:rFonts w:ascii="Arial" w:hAnsi="Arial" w:cs="Arial"/>
          <w:sz w:val="24"/>
          <w:szCs w:val="24"/>
        </w:rPr>
      </w:pPr>
      <w:r w:rsidRPr="00E74D1F">
        <w:rPr>
          <w:rFonts w:ascii="Arial" w:hAnsi="Arial" w:cs="Arial"/>
          <w:sz w:val="24"/>
          <w:szCs w:val="24"/>
        </w:rPr>
        <w:t>к Административному регламенту</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p>
    <w:p w:rsidR="00A10790" w:rsidRPr="00E74D1F" w:rsidRDefault="00A10790" w:rsidP="00D73501">
      <w:pPr>
        <w:overflowPunct w:val="0"/>
        <w:autoSpaceDE w:val="0"/>
        <w:autoSpaceDN w:val="0"/>
        <w:adjustRightInd w:val="0"/>
        <w:ind w:right="-2"/>
        <w:textAlignment w:val="baseline"/>
        <w:rPr>
          <w:rFonts w:ascii="Arial" w:hAnsi="Arial" w:cs="Arial"/>
          <w:sz w:val="24"/>
          <w:szCs w:val="24"/>
        </w:rPr>
      </w:pPr>
    </w:p>
    <w:p w:rsidR="00D73501" w:rsidRPr="00E74D1F" w:rsidRDefault="00D73501" w:rsidP="00D73501">
      <w:pPr>
        <w:overflowPunct w:val="0"/>
        <w:autoSpaceDE w:val="0"/>
        <w:autoSpaceDN w:val="0"/>
        <w:adjustRightInd w:val="0"/>
        <w:ind w:right="-2"/>
        <w:jc w:val="center"/>
        <w:textAlignment w:val="baseline"/>
        <w:rPr>
          <w:rFonts w:ascii="Arial" w:hAnsi="Arial" w:cs="Arial"/>
          <w:b/>
          <w:sz w:val="24"/>
          <w:szCs w:val="24"/>
        </w:rPr>
      </w:pPr>
      <w:r w:rsidRPr="00E74D1F">
        <w:rPr>
          <w:rFonts w:ascii="Arial" w:hAnsi="Arial" w:cs="Arial"/>
          <w:b/>
          <w:sz w:val="24"/>
          <w:szCs w:val="24"/>
        </w:rPr>
        <w:t>Форма</w:t>
      </w:r>
    </w:p>
    <w:p w:rsidR="00D73501" w:rsidRPr="00E74D1F" w:rsidRDefault="00D73501" w:rsidP="00D73501">
      <w:pPr>
        <w:overflowPunct w:val="0"/>
        <w:autoSpaceDE w:val="0"/>
        <w:autoSpaceDN w:val="0"/>
        <w:adjustRightInd w:val="0"/>
        <w:ind w:right="-2"/>
        <w:jc w:val="center"/>
        <w:textAlignment w:val="baseline"/>
        <w:rPr>
          <w:rFonts w:ascii="Arial" w:hAnsi="Arial" w:cs="Arial"/>
          <w:b/>
          <w:sz w:val="24"/>
          <w:szCs w:val="24"/>
        </w:rPr>
      </w:pPr>
      <w:r w:rsidRPr="00E74D1F">
        <w:rPr>
          <w:rFonts w:ascii="Arial" w:hAnsi="Arial" w:cs="Arial"/>
          <w:b/>
          <w:sz w:val="24"/>
          <w:szCs w:val="24"/>
        </w:rPr>
        <w:t>типового заявления на оказание услуги</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p>
    <w:p w:rsidR="00D73501" w:rsidRPr="00E74D1F" w:rsidRDefault="00D73501" w:rsidP="00D73501">
      <w:pPr>
        <w:overflowPunct w:val="0"/>
        <w:autoSpaceDE w:val="0"/>
        <w:autoSpaceDN w:val="0"/>
        <w:adjustRightInd w:val="0"/>
        <w:ind w:right="-2"/>
        <w:jc w:val="right"/>
        <w:textAlignment w:val="baseline"/>
        <w:rPr>
          <w:rFonts w:ascii="Arial" w:hAnsi="Arial" w:cs="Arial"/>
          <w:sz w:val="24"/>
          <w:szCs w:val="24"/>
        </w:rPr>
      </w:pPr>
      <w:r w:rsidRPr="00E74D1F">
        <w:rPr>
          <w:rFonts w:ascii="Arial" w:hAnsi="Arial" w:cs="Arial"/>
          <w:sz w:val="24"/>
          <w:szCs w:val="24"/>
        </w:rPr>
        <w:t>____________________________________________</w:t>
      </w:r>
    </w:p>
    <w:p w:rsidR="00D73501" w:rsidRPr="00E74D1F" w:rsidRDefault="00D73501" w:rsidP="00D73501">
      <w:pPr>
        <w:overflowPunct w:val="0"/>
        <w:autoSpaceDE w:val="0"/>
        <w:autoSpaceDN w:val="0"/>
        <w:adjustRightInd w:val="0"/>
        <w:ind w:right="-2"/>
        <w:jc w:val="right"/>
        <w:textAlignment w:val="baseline"/>
        <w:rPr>
          <w:rFonts w:ascii="Arial" w:hAnsi="Arial" w:cs="Arial"/>
          <w:sz w:val="24"/>
          <w:szCs w:val="24"/>
        </w:rPr>
      </w:pPr>
      <w:r w:rsidRPr="00E74D1F">
        <w:rPr>
          <w:rFonts w:ascii="Arial" w:hAnsi="Arial" w:cs="Arial"/>
          <w:sz w:val="24"/>
          <w:szCs w:val="24"/>
        </w:rPr>
        <w:t>(наименование ОМСУ)</w:t>
      </w:r>
    </w:p>
    <w:p w:rsidR="00D73501" w:rsidRPr="00E74D1F" w:rsidRDefault="00D73501" w:rsidP="00D73501">
      <w:pPr>
        <w:overflowPunct w:val="0"/>
        <w:autoSpaceDE w:val="0"/>
        <w:autoSpaceDN w:val="0"/>
        <w:adjustRightInd w:val="0"/>
        <w:ind w:right="-2"/>
        <w:jc w:val="right"/>
        <w:textAlignment w:val="baseline"/>
        <w:rPr>
          <w:rFonts w:ascii="Arial" w:hAnsi="Arial" w:cs="Arial"/>
          <w:sz w:val="24"/>
          <w:szCs w:val="24"/>
        </w:rPr>
      </w:pPr>
      <w:r w:rsidRPr="00E74D1F">
        <w:rPr>
          <w:rFonts w:ascii="Arial" w:hAnsi="Arial" w:cs="Arial"/>
          <w:sz w:val="24"/>
          <w:szCs w:val="24"/>
        </w:rPr>
        <w:t>____________________________________________</w:t>
      </w:r>
    </w:p>
    <w:p w:rsidR="00D73501" w:rsidRPr="00E74D1F" w:rsidRDefault="00D73501" w:rsidP="00D73501">
      <w:pPr>
        <w:autoSpaceDE w:val="0"/>
        <w:autoSpaceDN w:val="0"/>
        <w:adjustRightInd w:val="0"/>
        <w:jc w:val="right"/>
        <w:rPr>
          <w:rFonts w:ascii="Arial" w:hAnsi="Arial" w:cs="Arial"/>
          <w:sz w:val="24"/>
          <w:szCs w:val="24"/>
        </w:rPr>
      </w:pPr>
      <w:r w:rsidRPr="00E74D1F">
        <w:rPr>
          <w:rFonts w:ascii="Arial" w:hAnsi="Arial" w:cs="Arial"/>
          <w:sz w:val="24"/>
          <w:szCs w:val="24"/>
        </w:rPr>
        <w:t xml:space="preserve">(фамилия, имя и (при наличии) отчество, место жительства заявителя, </w:t>
      </w:r>
    </w:p>
    <w:p w:rsidR="00D73501" w:rsidRPr="00E74D1F" w:rsidRDefault="00D73501" w:rsidP="00D73501">
      <w:pPr>
        <w:autoSpaceDE w:val="0"/>
        <w:autoSpaceDN w:val="0"/>
        <w:adjustRightInd w:val="0"/>
        <w:jc w:val="right"/>
        <w:rPr>
          <w:rFonts w:ascii="Arial" w:hAnsi="Arial" w:cs="Arial"/>
          <w:sz w:val="24"/>
          <w:szCs w:val="24"/>
        </w:rPr>
      </w:pPr>
      <w:r w:rsidRPr="00E74D1F">
        <w:rPr>
          <w:rFonts w:ascii="Arial" w:hAnsi="Arial" w:cs="Arial"/>
          <w:sz w:val="24"/>
          <w:szCs w:val="24"/>
        </w:rPr>
        <w:t>реквизиты документа, удостоверяющего личность заявителя (для гражданина)</w:t>
      </w:r>
    </w:p>
    <w:p w:rsidR="00D73501" w:rsidRPr="00E74D1F" w:rsidRDefault="00D73501" w:rsidP="00D73501">
      <w:pPr>
        <w:overflowPunct w:val="0"/>
        <w:autoSpaceDE w:val="0"/>
        <w:autoSpaceDN w:val="0"/>
        <w:adjustRightInd w:val="0"/>
        <w:ind w:right="-2"/>
        <w:jc w:val="right"/>
        <w:textAlignment w:val="baseline"/>
        <w:rPr>
          <w:rFonts w:ascii="Arial" w:hAnsi="Arial" w:cs="Arial"/>
          <w:sz w:val="24"/>
          <w:szCs w:val="24"/>
        </w:rPr>
      </w:pPr>
      <w:r w:rsidRPr="00E74D1F">
        <w:rPr>
          <w:rFonts w:ascii="Arial" w:hAnsi="Arial" w:cs="Arial"/>
          <w:sz w:val="24"/>
          <w:szCs w:val="24"/>
        </w:rPr>
        <w:t>____________________________________________</w:t>
      </w:r>
    </w:p>
    <w:p w:rsidR="00D73501" w:rsidRPr="00E74D1F" w:rsidRDefault="00D73501" w:rsidP="00D73501">
      <w:pPr>
        <w:autoSpaceDE w:val="0"/>
        <w:autoSpaceDN w:val="0"/>
        <w:adjustRightInd w:val="0"/>
        <w:jc w:val="right"/>
        <w:rPr>
          <w:rFonts w:ascii="Arial" w:hAnsi="Arial" w:cs="Arial"/>
          <w:sz w:val="24"/>
          <w:szCs w:val="24"/>
        </w:rPr>
      </w:pPr>
      <w:r w:rsidRPr="00E74D1F">
        <w:rPr>
          <w:rFonts w:ascii="Arial" w:hAnsi="Arial" w:cs="Arial"/>
          <w:sz w:val="24"/>
          <w:szCs w:val="24"/>
        </w:rPr>
        <w:t xml:space="preserve">(наименование и место нахождения заявителя (для юридического лица), </w:t>
      </w:r>
    </w:p>
    <w:p w:rsidR="00D73501" w:rsidRPr="00E74D1F" w:rsidRDefault="00D73501" w:rsidP="00D73501">
      <w:pPr>
        <w:autoSpaceDE w:val="0"/>
        <w:autoSpaceDN w:val="0"/>
        <w:adjustRightInd w:val="0"/>
        <w:jc w:val="right"/>
        <w:rPr>
          <w:rFonts w:ascii="Arial" w:hAnsi="Arial" w:cs="Arial"/>
          <w:sz w:val="24"/>
          <w:szCs w:val="24"/>
        </w:rPr>
      </w:pPr>
      <w:r w:rsidRPr="00E74D1F">
        <w:rPr>
          <w:rFonts w:ascii="Arial" w:hAnsi="Arial" w:cs="Arial"/>
          <w:sz w:val="24"/>
          <w:szCs w:val="24"/>
        </w:rPr>
        <w:t>а также ОГРН и ИНН,за исключением иностранных юридических лиц)</w:t>
      </w:r>
    </w:p>
    <w:p w:rsidR="00D73501" w:rsidRPr="00E74D1F" w:rsidRDefault="00D73501" w:rsidP="00D73501">
      <w:pPr>
        <w:overflowPunct w:val="0"/>
        <w:autoSpaceDE w:val="0"/>
        <w:autoSpaceDN w:val="0"/>
        <w:adjustRightInd w:val="0"/>
        <w:ind w:right="-2"/>
        <w:jc w:val="right"/>
        <w:textAlignment w:val="baseline"/>
        <w:rPr>
          <w:rFonts w:ascii="Arial" w:hAnsi="Arial" w:cs="Arial"/>
          <w:sz w:val="24"/>
          <w:szCs w:val="24"/>
        </w:rPr>
      </w:pPr>
      <w:r w:rsidRPr="00E74D1F">
        <w:rPr>
          <w:rFonts w:ascii="Arial" w:hAnsi="Arial" w:cs="Arial"/>
          <w:sz w:val="24"/>
          <w:szCs w:val="24"/>
        </w:rPr>
        <w:t>____________________________________________</w:t>
      </w:r>
    </w:p>
    <w:p w:rsidR="00D73501" w:rsidRPr="00E74D1F" w:rsidRDefault="00D73501" w:rsidP="00D73501">
      <w:pPr>
        <w:autoSpaceDE w:val="0"/>
        <w:autoSpaceDN w:val="0"/>
        <w:adjustRightInd w:val="0"/>
        <w:jc w:val="right"/>
        <w:rPr>
          <w:rFonts w:ascii="Arial" w:hAnsi="Arial" w:cs="Arial"/>
          <w:sz w:val="24"/>
          <w:szCs w:val="24"/>
        </w:rPr>
      </w:pPr>
      <w:r w:rsidRPr="00E74D1F">
        <w:rPr>
          <w:rFonts w:ascii="Arial" w:hAnsi="Arial" w:cs="Arial"/>
          <w:sz w:val="24"/>
          <w:szCs w:val="24"/>
        </w:rPr>
        <w:t>(почтовый адрес, номер телефона (в федеральном формате) и (или) адрес электронной почты )</w:t>
      </w:r>
    </w:p>
    <w:p w:rsidR="00D73501" w:rsidRPr="00E74D1F" w:rsidRDefault="00D73501" w:rsidP="00D73501">
      <w:pPr>
        <w:autoSpaceDE w:val="0"/>
        <w:autoSpaceDN w:val="0"/>
        <w:adjustRightInd w:val="0"/>
        <w:rPr>
          <w:rFonts w:ascii="Arial" w:hAnsi="Arial" w:cs="Arial"/>
          <w:sz w:val="24"/>
          <w:szCs w:val="24"/>
        </w:rPr>
      </w:pPr>
    </w:p>
    <w:p w:rsidR="00D73501" w:rsidRPr="00E74D1F" w:rsidRDefault="00D73501" w:rsidP="002C59BB">
      <w:pPr>
        <w:autoSpaceDE w:val="0"/>
        <w:autoSpaceDN w:val="0"/>
        <w:adjustRightInd w:val="0"/>
        <w:ind w:firstLine="709"/>
        <w:rPr>
          <w:rFonts w:ascii="Arial" w:hAnsi="Arial" w:cs="Arial"/>
          <w:sz w:val="24"/>
          <w:szCs w:val="24"/>
        </w:rPr>
      </w:pPr>
      <w:r w:rsidRPr="00E74D1F">
        <w:rPr>
          <w:rFonts w:ascii="Arial" w:hAnsi="Arial" w:cs="Arial"/>
          <w:sz w:val="24"/>
          <w:szCs w:val="24"/>
        </w:rPr>
        <w:t xml:space="preserve">Прошу оказать типовую муниципальную услугу______________________________(наименование подуслуги, </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_____________________________________________</w:t>
      </w:r>
      <w:r w:rsidR="002C59BB" w:rsidRPr="00E74D1F">
        <w:rPr>
          <w:rFonts w:ascii="Arial" w:hAnsi="Arial" w:cs="Arial"/>
          <w:sz w:val="24"/>
          <w:szCs w:val="24"/>
        </w:rPr>
        <w:t>____________</w:t>
      </w:r>
    </w:p>
    <w:p w:rsidR="00A10790" w:rsidRPr="00E74D1F" w:rsidRDefault="00A10790" w:rsidP="00D73501">
      <w:pPr>
        <w:overflowPunct w:val="0"/>
        <w:autoSpaceDE w:val="0"/>
        <w:autoSpaceDN w:val="0"/>
        <w:adjustRightInd w:val="0"/>
        <w:ind w:right="-2"/>
        <w:textAlignment w:val="baseline"/>
        <w:rPr>
          <w:rFonts w:ascii="Arial" w:hAnsi="Arial" w:cs="Arial"/>
          <w:sz w:val="24"/>
          <w:szCs w:val="24"/>
        </w:rPr>
      </w:pPr>
    </w:p>
    <w:p w:rsidR="00A10790" w:rsidRPr="00E74D1F" w:rsidRDefault="00A10790" w:rsidP="00D73501">
      <w:pPr>
        <w:overflowPunct w:val="0"/>
        <w:autoSpaceDE w:val="0"/>
        <w:autoSpaceDN w:val="0"/>
        <w:adjustRightInd w:val="0"/>
        <w:ind w:right="-2"/>
        <w:textAlignment w:val="baseline"/>
        <w:rPr>
          <w:rFonts w:ascii="Arial" w:hAnsi="Arial" w:cs="Arial"/>
          <w:sz w:val="24"/>
          <w:szCs w:val="24"/>
        </w:rPr>
      </w:pPr>
    </w:p>
    <w:p w:rsidR="00D73501" w:rsidRPr="00E74D1F" w:rsidRDefault="00D73501" w:rsidP="00D73501">
      <w:pPr>
        <w:overflowPunct w:val="0"/>
        <w:autoSpaceDE w:val="0"/>
        <w:autoSpaceDN w:val="0"/>
        <w:adjustRightInd w:val="0"/>
        <w:ind w:right="-2"/>
        <w:jc w:val="center"/>
        <w:textAlignment w:val="baseline"/>
        <w:rPr>
          <w:rFonts w:ascii="Arial" w:hAnsi="Arial" w:cs="Arial"/>
          <w:sz w:val="24"/>
          <w:szCs w:val="24"/>
        </w:rPr>
      </w:pPr>
      <w:r w:rsidRPr="00E74D1F">
        <w:rPr>
          <w:rFonts w:ascii="Arial" w:hAnsi="Arial" w:cs="Arial"/>
          <w:sz w:val="24"/>
          <w:szCs w:val="24"/>
        </w:rPr>
        <w:t xml:space="preserve">согласно пп. 1, 2 п. 1, пп. 1, 2, 3 п. 2 раздела </w:t>
      </w:r>
      <w:r w:rsidRPr="00E74D1F">
        <w:rPr>
          <w:rFonts w:ascii="Arial" w:hAnsi="Arial" w:cs="Arial"/>
          <w:sz w:val="24"/>
          <w:szCs w:val="24"/>
          <w:lang w:val="en-US"/>
        </w:rPr>
        <w:t>III</w:t>
      </w:r>
      <w:r w:rsidRPr="00E74D1F">
        <w:rPr>
          <w:rFonts w:ascii="Arial" w:hAnsi="Arial" w:cs="Arial"/>
          <w:sz w:val="24"/>
          <w:szCs w:val="24"/>
        </w:rPr>
        <w:t xml:space="preserve"> Административного регламента)</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в соответствии с нижеперечисленными сведениями:</w:t>
      </w:r>
    </w:p>
    <w:p w:rsidR="00A10790"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а) ___________________________________________</w:t>
      </w:r>
      <w:r w:rsidR="00A10790" w:rsidRPr="00E74D1F">
        <w:rPr>
          <w:rFonts w:ascii="Arial" w:hAnsi="Arial" w:cs="Arial"/>
          <w:sz w:val="24"/>
          <w:szCs w:val="24"/>
        </w:rPr>
        <w:t>_______________________</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б) ___________________________________________</w:t>
      </w:r>
      <w:r w:rsidR="00A10790" w:rsidRPr="00E74D1F">
        <w:rPr>
          <w:rFonts w:ascii="Arial" w:hAnsi="Arial" w:cs="Arial"/>
          <w:sz w:val="24"/>
          <w:szCs w:val="24"/>
        </w:rPr>
        <w:t>_______________________</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в) ___________________________________________</w:t>
      </w:r>
      <w:r w:rsidR="00A10790" w:rsidRPr="00E74D1F">
        <w:rPr>
          <w:rFonts w:ascii="Arial" w:hAnsi="Arial" w:cs="Arial"/>
          <w:sz w:val="24"/>
          <w:szCs w:val="24"/>
        </w:rPr>
        <w:t>______________________</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г) ___________________________________________________</w:t>
      </w:r>
      <w:r w:rsidR="00A10790" w:rsidRPr="00E74D1F">
        <w:rPr>
          <w:rFonts w:ascii="Arial" w:hAnsi="Arial" w:cs="Arial"/>
          <w:sz w:val="24"/>
          <w:szCs w:val="24"/>
        </w:rPr>
        <w:t>_______________</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д) ___________________________________________</w:t>
      </w:r>
      <w:r w:rsidR="00A10790" w:rsidRPr="00E74D1F">
        <w:rPr>
          <w:rFonts w:ascii="Arial" w:hAnsi="Arial" w:cs="Arial"/>
          <w:sz w:val="24"/>
          <w:szCs w:val="24"/>
        </w:rPr>
        <w:t>_______________________</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е) ___________________________________________</w:t>
      </w:r>
      <w:r w:rsidR="00A10790" w:rsidRPr="00E74D1F">
        <w:rPr>
          <w:rFonts w:ascii="Arial" w:hAnsi="Arial" w:cs="Arial"/>
          <w:sz w:val="24"/>
          <w:szCs w:val="24"/>
        </w:rPr>
        <w:t>_______________________</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ж) ______________________________________</w:t>
      </w:r>
      <w:r w:rsidR="00A10790" w:rsidRPr="00E74D1F">
        <w:rPr>
          <w:rFonts w:ascii="Arial" w:hAnsi="Arial" w:cs="Arial"/>
          <w:sz w:val="24"/>
          <w:szCs w:val="24"/>
        </w:rPr>
        <w:t>____________________________</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з) ___________________________________________</w:t>
      </w:r>
      <w:r w:rsidR="00A10790" w:rsidRPr="00E74D1F">
        <w:rPr>
          <w:rFonts w:ascii="Arial" w:hAnsi="Arial" w:cs="Arial"/>
          <w:sz w:val="24"/>
          <w:szCs w:val="24"/>
        </w:rPr>
        <w:t>_______________________</w:t>
      </w:r>
    </w:p>
    <w:p w:rsidR="00D73501" w:rsidRPr="00E74D1F" w:rsidRDefault="00A10790"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w:t>
      </w:r>
      <w:r w:rsidR="00D73501" w:rsidRPr="00E74D1F">
        <w:rPr>
          <w:rFonts w:ascii="Arial" w:hAnsi="Arial" w:cs="Arial"/>
          <w:sz w:val="24"/>
          <w:szCs w:val="24"/>
        </w:rPr>
        <w:t>__________________________________________________________________________.</w:t>
      </w:r>
    </w:p>
    <w:p w:rsidR="00D73501" w:rsidRPr="00E74D1F" w:rsidRDefault="00D73501" w:rsidP="00D73501">
      <w:pPr>
        <w:autoSpaceDE w:val="0"/>
        <w:autoSpaceDN w:val="0"/>
        <w:adjustRightInd w:val="0"/>
        <w:jc w:val="center"/>
        <w:rPr>
          <w:rFonts w:ascii="Arial" w:hAnsi="Arial" w:cs="Arial"/>
          <w:sz w:val="24"/>
          <w:szCs w:val="24"/>
        </w:rPr>
      </w:pPr>
      <w:r w:rsidRPr="00E74D1F">
        <w:rPr>
          <w:rFonts w:ascii="Arial" w:hAnsi="Arial" w:cs="Arial"/>
          <w:sz w:val="24"/>
          <w:szCs w:val="24"/>
        </w:rPr>
        <w:t>(информация приводится согласно пп. 1, 2 п. 2.6.1, пп. 1, 2, 3 п. 2.6.2 Административного регламента)</w:t>
      </w:r>
    </w:p>
    <w:p w:rsidR="00D73501" w:rsidRPr="00E74D1F" w:rsidRDefault="00D73501" w:rsidP="00D73501">
      <w:pPr>
        <w:autoSpaceDE w:val="0"/>
        <w:autoSpaceDN w:val="0"/>
        <w:adjustRightInd w:val="0"/>
        <w:rPr>
          <w:rFonts w:ascii="Arial" w:hAnsi="Arial" w:cs="Arial"/>
          <w:sz w:val="24"/>
          <w:szCs w:val="24"/>
        </w:rPr>
      </w:pPr>
    </w:p>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D73501" w:rsidRPr="00E74D1F" w:rsidRDefault="00D73501" w:rsidP="00D73501">
      <w:pPr>
        <w:autoSpaceDE w:val="0"/>
        <w:autoSpaceDN w:val="0"/>
        <w:adjustRightInd w:val="0"/>
        <w:jc w:val="right"/>
        <w:rPr>
          <w:rFonts w:ascii="Arial" w:hAnsi="Arial" w:cs="Arial"/>
          <w:sz w:val="24"/>
          <w:szCs w:val="24"/>
        </w:rPr>
      </w:pPr>
      <w:r w:rsidRPr="00E74D1F">
        <w:rPr>
          <w:rFonts w:ascii="Arial" w:hAnsi="Arial" w:cs="Arial"/>
          <w:sz w:val="24"/>
          <w:szCs w:val="24"/>
        </w:rPr>
        <w:t>(заполняется в соответствии с пп. 1 п. 2.6.3 Административного регламента)</w:t>
      </w:r>
    </w:p>
    <w:p w:rsidR="00D73501" w:rsidRPr="00E74D1F" w:rsidRDefault="00D73501" w:rsidP="00D73501">
      <w:pPr>
        <w:autoSpaceDE w:val="0"/>
        <w:autoSpaceDN w:val="0"/>
        <w:adjustRightInd w:val="0"/>
        <w:rPr>
          <w:rFonts w:ascii="Arial" w:hAnsi="Arial" w:cs="Arial"/>
          <w:sz w:val="24"/>
          <w:szCs w:val="24"/>
        </w:rPr>
      </w:pPr>
    </w:p>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Дополнительная информация (заполняется по желанию заявителя):</w:t>
      </w:r>
    </w:p>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 прошу информировать меня о ходе исполнения услуги через личный кабинет на Портале по СНИЛС ____-____-____-____ (да/нет);</w:t>
      </w:r>
    </w:p>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 прошу зарегистрировать меня (только для физических лиц) в ЕСИА (да/нет);</w:t>
      </w:r>
    </w:p>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 прошу подтвердить регистрацию учетной записи в ЕСИА (да/нет);</w:t>
      </w:r>
    </w:p>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 xml:space="preserve">- прошу восстановить доступ в ЕСИА (да/нет). </w:t>
      </w:r>
    </w:p>
    <w:p w:rsidR="00D73501" w:rsidRPr="00E74D1F" w:rsidRDefault="00D73501" w:rsidP="00D73501">
      <w:pPr>
        <w:autoSpaceDE w:val="0"/>
        <w:autoSpaceDN w:val="0"/>
        <w:adjustRightInd w:val="0"/>
        <w:rPr>
          <w:rFonts w:ascii="Arial" w:hAnsi="Arial" w:cs="Arial"/>
          <w:sz w:val="24"/>
          <w:szCs w:val="24"/>
        </w:rPr>
      </w:pPr>
    </w:p>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lastRenderedPageBreak/>
        <w:t xml:space="preserve">Приложение: </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1) ___________________________________________</w:t>
      </w:r>
      <w:r w:rsidR="00A10790" w:rsidRPr="00E74D1F">
        <w:rPr>
          <w:rFonts w:ascii="Arial" w:hAnsi="Arial" w:cs="Arial"/>
          <w:sz w:val="24"/>
          <w:szCs w:val="24"/>
        </w:rPr>
        <w:t>_______________________</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2) _____________________________________________________</w:t>
      </w:r>
      <w:r w:rsidR="00A10790" w:rsidRPr="00E74D1F">
        <w:rPr>
          <w:rFonts w:ascii="Arial" w:hAnsi="Arial" w:cs="Arial"/>
          <w:sz w:val="24"/>
          <w:szCs w:val="24"/>
        </w:rPr>
        <w:t>_____________</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3) ___________________________________________</w:t>
      </w:r>
      <w:r w:rsidR="00A10790" w:rsidRPr="00E74D1F">
        <w:rPr>
          <w:rFonts w:ascii="Arial" w:hAnsi="Arial" w:cs="Arial"/>
          <w:sz w:val="24"/>
          <w:szCs w:val="24"/>
        </w:rPr>
        <w:t>_______________________</w:t>
      </w:r>
    </w:p>
    <w:p w:rsidR="00D73501" w:rsidRPr="00E74D1F" w:rsidRDefault="00D73501" w:rsidP="00D73501">
      <w:pPr>
        <w:overflowPunct w:val="0"/>
        <w:autoSpaceDE w:val="0"/>
        <w:autoSpaceDN w:val="0"/>
        <w:adjustRightInd w:val="0"/>
        <w:ind w:right="-2"/>
        <w:textAlignment w:val="baseline"/>
        <w:rPr>
          <w:rFonts w:ascii="Arial" w:hAnsi="Arial" w:cs="Arial"/>
          <w:sz w:val="24"/>
          <w:szCs w:val="24"/>
        </w:rPr>
      </w:pPr>
      <w:r w:rsidRPr="00E74D1F">
        <w:rPr>
          <w:rFonts w:ascii="Arial" w:hAnsi="Arial" w:cs="Arial"/>
          <w:sz w:val="24"/>
          <w:szCs w:val="24"/>
        </w:rPr>
        <w:t>… __________________________________________________________________________.</w:t>
      </w:r>
    </w:p>
    <w:p w:rsidR="00D73501" w:rsidRPr="00E74D1F" w:rsidRDefault="00D73501" w:rsidP="00D73501">
      <w:pPr>
        <w:autoSpaceDE w:val="0"/>
        <w:autoSpaceDN w:val="0"/>
        <w:adjustRightInd w:val="0"/>
        <w:rPr>
          <w:rFonts w:ascii="Arial" w:hAnsi="Arial" w:cs="Arial"/>
          <w:sz w:val="24"/>
          <w:szCs w:val="24"/>
        </w:rPr>
      </w:pPr>
    </w:p>
    <w:p w:rsidR="00D73501" w:rsidRPr="00E74D1F" w:rsidRDefault="00D73501" w:rsidP="00D73501">
      <w:pPr>
        <w:autoSpaceDE w:val="0"/>
        <w:autoSpaceDN w:val="0"/>
        <w:adjustRightInd w:val="0"/>
        <w:rPr>
          <w:rFonts w:ascii="Arial" w:hAnsi="Arial" w:cs="Arial"/>
          <w:sz w:val="24"/>
          <w:szCs w:val="24"/>
        </w:rPr>
      </w:pPr>
    </w:p>
    <w:p w:rsidR="00D73501" w:rsidRPr="00E74D1F" w:rsidRDefault="00D73501" w:rsidP="00D73501">
      <w:pPr>
        <w:autoSpaceDE w:val="0"/>
        <w:autoSpaceDN w:val="0"/>
        <w:adjustRightInd w:val="0"/>
        <w:rPr>
          <w:rFonts w:ascii="Arial" w:hAnsi="Arial" w:cs="Arial"/>
          <w:sz w:val="24"/>
          <w:szCs w:val="24"/>
        </w:rPr>
      </w:pPr>
      <w:r w:rsidRPr="00E74D1F">
        <w:rPr>
          <w:rFonts w:ascii="Arial" w:hAnsi="Arial" w:cs="Arial"/>
          <w:sz w:val="24"/>
          <w:szCs w:val="24"/>
        </w:rPr>
        <w:t xml:space="preserve">Дата </w:t>
      </w:r>
      <w:r w:rsidRPr="00E74D1F">
        <w:rPr>
          <w:rFonts w:ascii="Arial" w:hAnsi="Arial" w:cs="Arial"/>
          <w:sz w:val="24"/>
          <w:szCs w:val="24"/>
        </w:rPr>
        <w:tab/>
      </w:r>
      <w:r w:rsidRPr="00E74D1F">
        <w:rPr>
          <w:rFonts w:ascii="Arial" w:hAnsi="Arial" w:cs="Arial"/>
          <w:sz w:val="24"/>
          <w:szCs w:val="24"/>
        </w:rPr>
        <w:tab/>
      </w:r>
      <w:r w:rsidRPr="00E74D1F">
        <w:rPr>
          <w:rFonts w:ascii="Arial" w:hAnsi="Arial" w:cs="Arial"/>
          <w:sz w:val="24"/>
          <w:szCs w:val="24"/>
        </w:rPr>
        <w:tab/>
      </w:r>
      <w:r w:rsidRPr="00E74D1F">
        <w:rPr>
          <w:rFonts w:ascii="Arial" w:hAnsi="Arial" w:cs="Arial"/>
          <w:sz w:val="24"/>
          <w:szCs w:val="24"/>
        </w:rPr>
        <w:tab/>
      </w:r>
      <w:r w:rsidRPr="00E74D1F">
        <w:rPr>
          <w:rFonts w:ascii="Arial" w:hAnsi="Arial" w:cs="Arial"/>
          <w:sz w:val="24"/>
          <w:szCs w:val="24"/>
        </w:rPr>
        <w:tab/>
      </w:r>
      <w:r w:rsidRPr="00E74D1F">
        <w:rPr>
          <w:rFonts w:ascii="Arial" w:hAnsi="Arial" w:cs="Arial"/>
          <w:sz w:val="24"/>
          <w:szCs w:val="24"/>
        </w:rPr>
        <w:tab/>
        <w:t xml:space="preserve">Подпись </w:t>
      </w:r>
      <w:r w:rsidRPr="00E74D1F">
        <w:rPr>
          <w:rFonts w:ascii="Arial" w:hAnsi="Arial" w:cs="Arial"/>
          <w:sz w:val="24"/>
          <w:szCs w:val="24"/>
        </w:rPr>
        <w:tab/>
      </w:r>
      <w:r w:rsidRPr="00E74D1F">
        <w:rPr>
          <w:rFonts w:ascii="Arial" w:hAnsi="Arial" w:cs="Arial"/>
          <w:sz w:val="24"/>
          <w:szCs w:val="24"/>
        </w:rPr>
        <w:tab/>
      </w:r>
      <w:r w:rsidRPr="00E74D1F">
        <w:rPr>
          <w:rFonts w:ascii="Arial" w:hAnsi="Arial" w:cs="Arial"/>
          <w:sz w:val="24"/>
          <w:szCs w:val="24"/>
        </w:rPr>
        <w:tab/>
      </w:r>
      <w:r w:rsidRPr="00E74D1F">
        <w:rPr>
          <w:rFonts w:ascii="Arial" w:hAnsi="Arial" w:cs="Arial"/>
          <w:sz w:val="24"/>
          <w:szCs w:val="24"/>
        </w:rPr>
        <w:tab/>
      </w:r>
      <w:r w:rsidRPr="00E74D1F">
        <w:rPr>
          <w:rFonts w:ascii="Arial" w:hAnsi="Arial" w:cs="Arial"/>
          <w:sz w:val="24"/>
          <w:szCs w:val="24"/>
        </w:rPr>
        <w:tab/>
        <w:t>ФИО</w:t>
      </w:r>
    </w:p>
    <w:p w:rsidR="00D73501" w:rsidRPr="00E74D1F" w:rsidRDefault="00D73501" w:rsidP="00D73501">
      <w:pPr>
        <w:overflowPunct w:val="0"/>
        <w:autoSpaceDE w:val="0"/>
        <w:autoSpaceDN w:val="0"/>
        <w:adjustRightInd w:val="0"/>
        <w:ind w:left="6096" w:right="-2"/>
        <w:textAlignment w:val="baseline"/>
        <w:rPr>
          <w:rFonts w:ascii="Arial" w:hAnsi="Arial" w:cs="Arial"/>
          <w:sz w:val="24"/>
          <w:szCs w:val="24"/>
        </w:rPr>
        <w:sectPr w:rsidR="00D73501" w:rsidRPr="00E74D1F" w:rsidSect="00A10790">
          <w:headerReference w:type="even" r:id="rId8"/>
          <w:headerReference w:type="default" r:id="rId9"/>
          <w:footerReference w:type="even" r:id="rId10"/>
          <w:footerReference w:type="default" r:id="rId11"/>
          <w:endnotePr>
            <w:numFmt w:val="decimal"/>
          </w:endnotePr>
          <w:pgSz w:w="11907" w:h="16840"/>
          <w:pgMar w:top="284" w:right="851" w:bottom="719" w:left="1701" w:header="425" w:footer="720" w:gutter="0"/>
          <w:pgNumType w:start="1"/>
          <w:cols w:space="720"/>
          <w:titlePg/>
        </w:sectPr>
      </w:pPr>
    </w:p>
    <w:p w:rsidR="002C59BB" w:rsidRPr="00E74D1F" w:rsidRDefault="00D73501" w:rsidP="00D73501">
      <w:pPr>
        <w:overflowPunct w:val="0"/>
        <w:autoSpaceDE w:val="0"/>
        <w:autoSpaceDN w:val="0"/>
        <w:adjustRightInd w:val="0"/>
        <w:ind w:left="9356" w:right="-2"/>
        <w:jc w:val="right"/>
        <w:textAlignment w:val="baseline"/>
        <w:rPr>
          <w:rFonts w:ascii="Arial" w:hAnsi="Arial" w:cs="Arial"/>
          <w:sz w:val="24"/>
          <w:szCs w:val="24"/>
        </w:rPr>
      </w:pPr>
      <w:r w:rsidRPr="00E74D1F">
        <w:rPr>
          <w:rFonts w:ascii="Arial" w:hAnsi="Arial" w:cs="Arial"/>
          <w:sz w:val="24"/>
          <w:szCs w:val="24"/>
        </w:rPr>
        <w:lastRenderedPageBreak/>
        <w:t>Приложение № 2</w:t>
      </w:r>
    </w:p>
    <w:p w:rsidR="00D73501" w:rsidRPr="00E74D1F" w:rsidRDefault="00D73501" w:rsidP="00D73501">
      <w:pPr>
        <w:overflowPunct w:val="0"/>
        <w:autoSpaceDE w:val="0"/>
        <w:autoSpaceDN w:val="0"/>
        <w:adjustRightInd w:val="0"/>
        <w:ind w:left="9356" w:right="-2"/>
        <w:jc w:val="right"/>
        <w:textAlignment w:val="baseline"/>
        <w:rPr>
          <w:rFonts w:ascii="Arial" w:hAnsi="Arial" w:cs="Arial"/>
          <w:sz w:val="24"/>
          <w:szCs w:val="24"/>
        </w:rPr>
      </w:pPr>
      <w:r w:rsidRPr="00E74D1F">
        <w:rPr>
          <w:rFonts w:ascii="Arial" w:hAnsi="Arial" w:cs="Arial"/>
          <w:sz w:val="24"/>
          <w:szCs w:val="24"/>
        </w:rPr>
        <w:t xml:space="preserve"> к Административному регламенту</w:t>
      </w:r>
    </w:p>
    <w:p w:rsidR="00D73501" w:rsidRPr="00E74D1F" w:rsidRDefault="00D73501" w:rsidP="00D73501">
      <w:pPr>
        <w:overflowPunct w:val="0"/>
        <w:autoSpaceDE w:val="0"/>
        <w:autoSpaceDN w:val="0"/>
        <w:adjustRightInd w:val="0"/>
        <w:jc w:val="center"/>
        <w:textAlignment w:val="baseline"/>
        <w:rPr>
          <w:rFonts w:ascii="Arial" w:hAnsi="Arial" w:cs="Arial"/>
          <w:b/>
          <w:sz w:val="24"/>
          <w:szCs w:val="24"/>
        </w:rPr>
      </w:pPr>
      <w:r w:rsidRPr="00E74D1F">
        <w:rPr>
          <w:rFonts w:ascii="Arial" w:hAnsi="Arial" w:cs="Arial"/>
          <w:b/>
          <w:sz w:val="24"/>
          <w:szCs w:val="24"/>
        </w:rPr>
        <w:t>Блок-схема</w:t>
      </w:r>
    </w:p>
    <w:p w:rsidR="00D73501" w:rsidRPr="00E74D1F" w:rsidRDefault="00D73501" w:rsidP="00D73501">
      <w:pPr>
        <w:overflowPunct w:val="0"/>
        <w:autoSpaceDE w:val="0"/>
        <w:autoSpaceDN w:val="0"/>
        <w:adjustRightInd w:val="0"/>
        <w:jc w:val="center"/>
        <w:textAlignment w:val="baseline"/>
        <w:rPr>
          <w:rFonts w:ascii="Arial" w:hAnsi="Arial" w:cs="Arial"/>
          <w:b/>
          <w:sz w:val="24"/>
          <w:szCs w:val="24"/>
        </w:rPr>
      </w:pPr>
      <w:r w:rsidRPr="00E74D1F">
        <w:rPr>
          <w:rFonts w:ascii="Arial" w:hAnsi="Arial" w:cs="Arial"/>
          <w:b/>
          <w:sz w:val="24"/>
          <w:szCs w:val="24"/>
        </w:rPr>
        <w:t>предоставления типовой муниципальной услуги</w:t>
      </w:r>
    </w:p>
    <w:p w:rsidR="00D73501" w:rsidRPr="00E74D1F" w:rsidRDefault="00D73501" w:rsidP="00D73501">
      <w:pPr>
        <w:overflowPunct w:val="0"/>
        <w:autoSpaceDE w:val="0"/>
        <w:autoSpaceDN w:val="0"/>
        <w:adjustRightInd w:val="0"/>
        <w:jc w:val="center"/>
        <w:textAlignment w:val="baseline"/>
        <w:rPr>
          <w:rFonts w:ascii="Arial" w:hAnsi="Arial" w:cs="Arial"/>
          <w:b/>
          <w:sz w:val="24"/>
          <w:szCs w:val="24"/>
        </w:rPr>
      </w:pPr>
      <w:r w:rsidRPr="00E74D1F">
        <w:rPr>
          <w:rFonts w:ascii="Arial" w:hAnsi="Arial" w:cs="Arial"/>
          <w:b/>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D73501" w:rsidRPr="00E74D1F" w:rsidRDefault="00D73501" w:rsidP="00D73501">
      <w:pPr>
        <w:overflowPunct w:val="0"/>
        <w:autoSpaceDE w:val="0"/>
        <w:autoSpaceDN w:val="0"/>
        <w:adjustRightInd w:val="0"/>
        <w:jc w:val="center"/>
        <w:textAlignment w:val="baseline"/>
        <w:rPr>
          <w:rFonts w:ascii="Arial" w:hAnsi="Arial" w:cs="Arial"/>
          <w:b/>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b/>
          <w:sz w:val="24"/>
          <w:szCs w:val="24"/>
        </w:rPr>
        <w:sectPr w:rsidR="00D73501" w:rsidRPr="00E74D1F" w:rsidSect="00D73501">
          <w:endnotePr>
            <w:numFmt w:val="decimal"/>
          </w:endnotePr>
          <w:pgSz w:w="16840" w:h="11907" w:orient="landscape"/>
          <w:pgMar w:top="568" w:right="680" w:bottom="567" w:left="851" w:header="425" w:footer="720" w:gutter="0"/>
          <w:pgNumType w:start="1"/>
          <w:cols w:space="720"/>
          <w:titlePg/>
        </w:sectPr>
      </w:pPr>
    </w:p>
    <w:p w:rsidR="00D73501" w:rsidRPr="00E74D1F" w:rsidRDefault="00D73501" w:rsidP="00D73501">
      <w:pPr>
        <w:overflowPunct w:val="0"/>
        <w:autoSpaceDE w:val="0"/>
        <w:autoSpaceDN w:val="0"/>
        <w:adjustRightInd w:val="0"/>
        <w:textAlignment w:val="baseline"/>
        <w:rPr>
          <w:rFonts w:ascii="Arial" w:hAnsi="Arial" w:cs="Arial"/>
          <w:sz w:val="24"/>
          <w:szCs w:val="24"/>
          <w:bdr w:val="single" w:sz="4" w:space="0" w:color="auto"/>
        </w:rPr>
      </w:pPr>
      <w:r w:rsidRPr="00E74D1F">
        <w:rPr>
          <w:rFonts w:ascii="Arial" w:hAnsi="Arial" w:cs="Arial"/>
          <w:sz w:val="24"/>
          <w:szCs w:val="24"/>
        </w:rPr>
        <w:lastRenderedPageBreak/>
        <w:t xml:space="preserve">          Предоставление земельного участка без проведения торгов</w:t>
      </w:r>
    </w:p>
    <w:p w:rsidR="00D73501" w:rsidRPr="00E74D1F" w:rsidRDefault="00D73501" w:rsidP="00D73501">
      <w:pPr>
        <w:overflowPunct w:val="0"/>
        <w:autoSpaceDE w:val="0"/>
        <w:autoSpaceDN w:val="0"/>
        <w:adjustRightInd w:val="0"/>
        <w:textAlignment w:val="baseline"/>
        <w:rPr>
          <w:rFonts w:ascii="Arial" w:hAnsi="Arial" w:cs="Arial"/>
          <w:sz w:val="24"/>
          <w:szCs w:val="24"/>
        </w:rPr>
      </w:pPr>
    </w:p>
    <w:p w:rsidR="00D73501" w:rsidRPr="00E74D1F" w:rsidRDefault="00D73501" w:rsidP="00D73501">
      <w:pPr>
        <w:overflowPunct w:val="0"/>
        <w:autoSpaceDE w:val="0"/>
        <w:autoSpaceDN w:val="0"/>
        <w:adjustRightInd w:val="0"/>
        <w:textAlignment w:val="baseline"/>
        <w:rPr>
          <w:rFonts w:ascii="Arial" w:hAnsi="Arial" w:cs="Arial"/>
          <w:sz w:val="24"/>
          <w:szCs w:val="24"/>
        </w:rPr>
      </w:pPr>
    </w:p>
    <w:p w:rsidR="00D73501" w:rsidRPr="00E74D1F" w:rsidRDefault="00D73501" w:rsidP="00D73501">
      <w:pPr>
        <w:overflowPunct w:val="0"/>
        <w:autoSpaceDE w:val="0"/>
        <w:autoSpaceDN w:val="0"/>
        <w:adjustRightInd w:val="0"/>
        <w:textAlignment w:val="baseline"/>
        <w:rPr>
          <w:rFonts w:ascii="Arial" w:hAnsi="Arial" w:cs="Arial"/>
          <w:sz w:val="24"/>
          <w:szCs w:val="24"/>
        </w:rPr>
      </w:pPr>
      <w:r w:rsidRPr="00E74D1F">
        <w:rPr>
          <w:rFonts w:ascii="Arial" w:hAnsi="Arial" w:cs="Arial"/>
          <w:sz w:val="24"/>
          <w:szCs w:val="24"/>
        </w:rPr>
        <w:t xml:space="preserve">                     Предоставление земельного участка на торгах</w:t>
      </w:r>
    </w:p>
    <w:p w:rsidR="00D73501" w:rsidRPr="00E74D1F" w:rsidRDefault="00D73501" w:rsidP="00D73501">
      <w:pPr>
        <w:overflowPunct w:val="0"/>
        <w:autoSpaceDE w:val="0"/>
        <w:autoSpaceDN w:val="0"/>
        <w:adjustRightInd w:val="0"/>
        <w:jc w:val="center"/>
        <w:textAlignment w:val="baseline"/>
        <w:rPr>
          <w:rFonts w:ascii="Arial" w:hAnsi="Arial" w:cs="Arial"/>
          <w:b/>
          <w:sz w:val="24"/>
          <w:szCs w:val="24"/>
        </w:rPr>
      </w:pPr>
    </w:p>
    <w:p w:rsidR="00D73501" w:rsidRPr="00E74D1F" w:rsidRDefault="00D73501" w:rsidP="00D73501">
      <w:pPr>
        <w:overflowPunct w:val="0"/>
        <w:autoSpaceDE w:val="0"/>
        <w:autoSpaceDN w:val="0"/>
        <w:adjustRightInd w:val="0"/>
        <w:textAlignment w:val="baseline"/>
        <w:rPr>
          <w:rFonts w:ascii="Arial" w:hAnsi="Arial" w:cs="Arial"/>
          <w:b/>
          <w:sz w:val="24"/>
          <w:szCs w:val="24"/>
        </w:rPr>
        <w:sectPr w:rsidR="00D73501" w:rsidRPr="00E74D1F" w:rsidSect="00D73501">
          <w:endnotePr>
            <w:numFmt w:val="decimal"/>
          </w:endnotePr>
          <w:type w:val="continuous"/>
          <w:pgSz w:w="16840" w:h="11907" w:orient="landscape"/>
          <w:pgMar w:top="568" w:right="680" w:bottom="567" w:left="851" w:header="425" w:footer="720" w:gutter="0"/>
          <w:pgNumType w:start="1"/>
          <w:cols w:num="2" w:space="720"/>
          <w:titlePg/>
        </w:sectPr>
      </w:pPr>
    </w:p>
    <w:p w:rsidR="00D73501" w:rsidRPr="00E74D1F" w:rsidRDefault="009C2F2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1771650</wp:posOffset>
                </wp:positionH>
                <wp:positionV relativeFrom="paragraph">
                  <wp:posOffset>135255</wp:posOffset>
                </wp:positionV>
                <wp:extent cx="0" cy="4308475"/>
                <wp:effectExtent l="6985" t="13970" r="12065" b="1143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91B91" id="_x0000_t32" coordsize="21600,21600" o:spt="32" o:oned="t" path="m,l21600,21600e" filled="f">
                <v:path arrowok="t" fillok="f" o:connecttype="none"/>
                <o:lock v:ext="edit" shapetype="t"/>
              </v:shapetype>
              <v:shape id="AutoShape 2" o:spid="_x0000_s1026" type="#_x0000_t32" style="position:absolute;margin-left:139.5pt;margin-top:10.65pt;width:0;height:33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Nw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1771650</wp:posOffset>
                </wp:positionH>
                <wp:positionV relativeFrom="paragraph">
                  <wp:posOffset>134620</wp:posOffset>
                </wp:positionV>
                <wp:extent cx="180975" cy="635"/>
                <wp:effectExtent l="6985" t="60960" r="21590" b="5270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D5DEB" id="AutoShape 3" o:spid="_x0000_s1026" type="#_x0000_t32" style="position:absolute;margin-left:139.5pt;margin-top:10.6pt;width:14.25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cKNgIAAF8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">
                <v:stroke endarrow="block"/>
              </v:shape>
            </w:pict>
          </mc:Fallback>
        </mc:AlternateContent>
      </w:r>
      <w:r w:rsidR="00D73501" w:rsidRPr="00E74D1F">
        <w:rPr>
          <w:rFonts w:ascii="Arial" w:hAnsi="Arial" w:cs="Arial"/>
          <w:sz w:val="24"/>
          <w:szCs w:val="24"/>
        </w:rPr>
        <w:t xml:space="preserve"> Предварительное согласование предоставления земельного участка</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37248" behindDoc="0" locked="0" layoutInCell="1" allowOverlap="1">
                <wp:simplePos x="0" y="0"/>
                <wp:positionH relativeFrom="column">
                  <wp:posOffset>693420</wp:posOffset>
                </wp:positionH>
                <wp:positionV relativeFrom="paragraph">
                  <wp:posOffset>13335</wp:posOffset>
                </wp:positionV>
                <wp:extent cx="8255" cy="137795"/>
                <wp:effectExtent l="52705" t="12065" r="53340" b="2159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8CFDC" id="AutoShape 4" o:spid="_x0000_s1026" type="#_x0000_t32" style="position:absolute;margin-left:54.6pt;margin-top:1.05pt;width:.65pt;height:10.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CiNwIAAGA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38272" behindDoc="0" locked="0" layoutInCell="1" allowOverlap="1">
                <wp:simplePos x="0" y="0"/>
                <wp:positionH relativeFrom="column">
                  <wp:posOffset>701675</wp:posOffset>
                </wp:positionH>
                <wp:positionV relativeFrom="paragraph">
                  <wp:posOffset>-2540</wp:posOffset>
                </wp:positionV>
                <wp:extent cx="0" cy="120650"/>
                <wp:effectExtent l="60960" t="5080" r="53340" b="1714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35F7E" id="AutoShape 5" o:spid="_x0000_s1026" type="#_x0000_t32" style="position:absolute;margin-left:55.25pt;margin-top:-.2pt;width:0;height: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RF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2) проверка соблюдения Порядка подачи заявления в электронном виде</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67968" behindDoc="0" locked="0" layoutInCell="1" allowOverlap="1">
                <wp:simplePos x="0" y="0"/>
                <wp:positionH relativeFrom="column">
                  <wp:posOffset>693420</wp:posOffset>
                </wp:positionH>
                <wp:positionV relativeFrom="paragraph">
                  <wp:posOffset>6985</wp:posOffset>
                </wp:positionV>
                <wp:extent cx="0" cy="120650"/>
                <wp:effectExtent l="52705" t="5080" r="61595" b="17145"/>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ED367" id="AutoShape 6" o:spid="_x0000_s1026" type="#_x0000_t32" style="position:absolute;margin-left:54.6pt;margin-top:.55pt;width:0;height: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JF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7jFS&#10;pIMZPR68jqnRPPSnNy4Ht1LtbKiQntSLedL0m0NKly1RDY/Or2cDsVmISN6FhI0zkGXff9YMfAjg&#10;x2adatsFSGgDOsWZnG8z4SeP6HBI4TSbpPN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3) формирование и направление межведомственных запросов</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693420</wp:posOffset>
                </wp:positionH>
                <wp:positionV relativeFrom="paragraph">
                  <wp:posOffset>6350</wp:posOffset>
                </wp:positionV>
                <wp:extent cx="0" cy="120650"/>
                <wp:effectExtent l="52705" t="13970" r="61595" b="1778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340B6" id="AutoShape 7" o:spid="_x0000_s1026" type="#_x0000_t32" style="position:absolute;margin-left:54.6pt;margin-top:.5pt;width:0;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9e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5hgp&#10;0sGMHg9ex9ToPvSnNy4Ht1LtbKiQntSLedL0m0NKly1RDY/Or2cDsVmISN6FhI0zkGXff9YMfAjg&#10;x2adatsFSGgDOsWZnG8z4SeP6HBI4TSbpPN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 xml:space="preserve">4) рассмотрение </w:t>
      </w:r>
      <w:r w:rsidRPr="00E74D1F">
        <w:rPr>
          <w:rFonts w:ascii="Arial" w:hAnsi="Arial" w:cs="Arial"/>
          <w:sz w:val="24"/>
          <w:szCs w:val="24"/>
        </w:rPr>
        <w:lastRenderedPageBreak/>
        <w:t>поступившего заявления, проверка документов, подготовка проектов решений</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39296" behindDoc="0" locked="0" layoutInCell="1" allowOverlap="1">
                <wp:simplePos x="0" y="0"/>
                <wp:positionH relativeFrom="column">
                  <wp:posOffset>693420</wp:posOffset>
                </wp:positionH>
                <wp:positionV relativeFrom="paragraph">
                  <wp:posOffset>8890</wp:posOffset>
                </wp:positionV>
                <wp:extent cx="0" cy="103505"/>
                <wp:effectExtent l="57785" t="11430" r="56515" b="18415"/>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BCE96" id="AutoShape 8" o:spid="_x0000_s1026" type="#_x0000_t32" style="position:absolute;margin-left:54.6pt;margin-top:.7pt;width:0;height:8.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beMwIAAF0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 xml:space="preserve">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w:t>
      </w:r>
      <w:r w:rsidRPr="00E74D1F">
        <w:rPr>
          <w:rFonts w:ascii="Arial" w:hAnsi="Arial" w:cs="Arial"/>
          <w:sz w:val="24"/>
          <w:szCs w:val="24"/>
        </w:rPr>
        <w:lastRenderedPageBreak/>
        <w:t>земельного участка</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40320" behindDoc="0" locked="0" layoutInCell="1" allowOverlap="1">
                <wp:simplePos x="0" y="0"/>
                <wp:positionH relativeFrom="column">
                  <wp:posOffset>701675</wp:posOffset>
                </wp:positionH>
                <wp:positionV relativeFrom="paragraph">
                  <wp:posOffset>635</wp:posOffset>
                </wp:positionV>
                <wp:extent cx="0" cy="120650"/>
                <wp:effectExtent l="61595" t="6985" r="52705" b="1524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826CD" id="AutoShape 9" o:spid="_x0000_s1026" type="#_x0000_t32" style="position:absolute;margin-left:55.25pt;margin-top:.05pt;width:0;height: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jz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">
                <v:stroke endarrow="block"/>
              </v:shape>
            </w:pict>
          </mc:Fallback>
        </mc:AlternateContent>
      </w:r>
    </w:p>
    <w:p w:rsidR="00D73501" w:rsidRPr="00E74D1F" w:rsidRDefault="009C2F2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74112" behindDoc="0" locked="0" layoutInCell="1" allowOverlap="1">
                <wp:simplePos x="0" y="0"/>
                <wp:positionH relativeFrom="column">
                  <wp:posOffset>1651000</wp:posOffset>
                </wp:positionH>
                <wp:positionV relativeFrom="paragraph">
                  <wp:posOffset>184785</wp:posOffset>
                </wp:positionV>
                <wp:extent cx="120650" cy="0"/>
                <wp:effectExtent l="10795" t="13970" r="11430" b="508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839A8" id="AutoShape 10" o:spid="_x0000_s1026" type="#_x0000_t32" style="position:absolute;margin-left:130pt;margin-top:14.55pt;width:9.5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"/>
            </w:pict>
          </mc:Fallback>
        </mc:AlternateContent>
      </w:r>
      <w:r w:rsidR="00D73501" w:rsidRPr="00E74D1F">
        <w:rPr>
          <w:rFonts w:ascii="Arial" w:hAnsi="Arial" w:cs="Arial"/>
          <w:sz w:val="24"/>
          <w:szCs w:val="24"/>
        </w:rPr>
        <w:t>6) выдача (направление) результатов типовой муниципальной услуги заявителю</w: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Предоставление земельного участка без проведения торгов</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41344" behindDoc="0" locked="0" layoutInCell="1" allowOverlap="1">
                <wp:simplePos x="0" y="0"/>
                <wp:positionH relativeFrom="column">
                  <wp:posOffset>755650</wp:posOffset>
                </wp:positionH>
                <wp:positionV relativeFrom="paragraph">
                  <wp:posOffset>6985</wp:posOffset>
                </wp:positionV>
                <wp:extent cx="8255" cy="275590"/>
                <wp:effectExtent l="48895" t="12700" r="57150" b="1651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E8898" id="AutoShape 11" o:spid="_x0000_s1026" type="#_x0000_t32" style="position:absolute;margin-left:59.5pt;margin-top:.55pt;width:.65pt;height:2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ZOQIAAGEEAAAOAAAAZHJzL2Uyb0RvYy54bWysVE2P2yAQvVfqf0DcE8feOJ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">
                <v:stroke endarrow="block"/>
              </v:shape>
            </w:pict>
          </mc:Fallback>
        </mc:AlternateConten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w:lastRenderedPageBreak/>
        <mc:AlternateContent>
          <mc:Choice Requires="wps">
            <w:drawing>
              <wp:anchor distT="0" distB="0" distL="114300" distR="114300" simplePos="0" relativeHeight="251642368" behindDoc="0" locked="0" layoutInCell="1" allowOverlap="1">
                <wp:simplePos x="0" y="0"/>
                <wp:positionH relativeFrom="column">
                  <wp:posOffset>763905</wp:posOffset>
                </wp:positionH>
                <wp:positionV relativeFrom="paragraph">
                  <wp:posOffset>-2540</wp:posOffset>
                </wp:positionV>
                <wp:extent cx="0" cy="120650"/>
                <wp:effectExtent l="52705" t="9525" r="61595" b="2222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795EA" id="AutoShape 12" o:spid="_x0000_s1026" type="#_x0000_t32" style="position:absolute;margin-left:60.15pt;margin-top:-.2pt;width:0;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9y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fYaR&#10;Ij3M6PHgdSyNsjwQNBhXgF+ldja0SE/q2Txp+s0hpauOqJZH75ezgeAsRCRvQsLGGSizHz5pBj4E&#10;CkS2To3tQ0rgAZ3iUM63ofCTR3Q8pHCa5el8F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2) проверка соблюдения Порядка подачи заявления в электронном виде</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755650</wp:posOffset>
                </wp:positionH>
                <wp:positionV relativeFrom="paragraph">
                  <wp:posOffset>6985</wp:posOffset>
                </wp:positionV>
                <wp:extent cx="0" cy="120650"/>
                <wp:effectExtent l="53975" t="9525" r="60325" b="22225"/>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8B7C6" id="AutoShape 13" o:spid="_x0000_s1026" type="#_x0000_t32" style="position:absolute;margin-left:59.5pt;margin-top:.55pt;width:0;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pU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3) формирование и направление межведомственных запросов</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43392" behindDoc="0" locked="0" layoutInCell="1" allowOverlap="1">
                <wp:simplePos x="0" y="0"/>
                <wp:positionH relativeFrom="column">
                  <wp:posOffset>763905</wp:posOffset>
                </wp:positionH>
                <wp:positionV relativeFrom="paragraph">
                  <wp:posOffset>-3175</wp:posOffset>
                </wp:positionV>
                <wp:extent cx="0" cy="120650"/>
                <wp:effectExtent l="52705" t="8890" r="61595" b="2286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3D77F" id="AutoShape 14" o:spid="_x0000_s1026" type="#_x0000_t32" style="position:absolute;margin-left:60.15pt;margin-top:-.25pt;width:0;height: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v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yVG&#10;ivQwo4eD17E0yvJA0GBcAX6V2tnQIj2pZ/Oo6TeHlK46oloevV/OBoKzEJG8CQkbZ6DMfvisGfgQ&#10;KBDZOjW2DymBB3SKQznfhsJPHtHxkMJpNk3ns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4) рассмотрение поступившего заявления, проверка документов, подготовка проектов решений (договоров)</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44416" behindDoc="0" locked="0" layoutInCell="1" allowOverlap="1">
                <wp:simplePos x="0" y="0"/>
                <wp:positionH relativeFrom="column">
                  <wp:posOffset>695325</wp:posOffset>
                </wp:positionH>
                <wp:positionV relativeFrom="paragraph">
                  <wp:posOffset>55880</wp:posOffset>
                </wp:positionV>
                <wp:extent cx="120650" cy="0"/>
                <wp:effectExtent l="53975" t="5080" r="60325" b="1714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0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AE293" id="AutoShape 15" o:spid="_x0000_s1026" type="#_x0000_t32" style="position:absolute;margin-left:54.75pt;margin-top:4.4pt;width:9.5pt;height:0;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 xml:space="preserve">5) подписание проектов договоров купли-продажи, аренды, безвозмездного пользования земельным участком, принятие решения о предоставлении </w:t>
      </w:r>
      <w:r w:rsidRPr="00E74D1F">
        <w:rPr>
          <w:rFonts w:ascii="Arial" w:hAnsi="Arial" w:cs="Arial"/>
          <w:sz w:val="24"/>
          <w:szCs w:val="24"/>
        </w:rPr>
        <w:lastRenderedPageBreak/>
        <w:t>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45440" behindDoc="0" locked="0" layoutInCell="1" allowOverlap="1">
                <wp:simplePos x="0" y="0"/>
                <wp:positionH relativeFrom="column">
                  <wp:posOffset>699135</wp:posOffset>
                </wp:positionH>
                <wp:positionV relativeFrom="paragraph">
                  <wp:posOffset>69215</wp:posOffset>
                </wp:positionV>
                <wp:extent cx="129540" cy="0"/>
                <wp:effectExtent l="57785" t="12065" r="56515" b="2032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AC24C" id="AutoShape 16" o:spid="_x0000_s1026" type="#_x0000_t32" style="position:absolute;margin-left:55.05pt;margin-top:5.45pt;width:10.2pt;height:0;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ofOgIAAGw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6) выдача (направление) результатов типовой муниципальной услуги заявителю</w: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Утверждение схемы расположения земельного участка</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w:lastRenderedPageBreak/>
        <mc:AlternateContent>
          <mc:Choice Requires="wps">
            <w:drawing>
              <wp:anchor distT="0" distB="0" distL="114300" distR="114300" simplePos="0" relativeHeight="251647488" behindDoc="0" locked="0" layoutInCell="1" allowOverlap="1">
                <wp:simplePos x="0" y="0"/>
                <wp:positionH relativeFrom="column">
                  <wp:posOffset>705485</wp:posOffset>
                </wp:positionH>
                <wp:positionV relativeFrom="paragraph">
                  <wp:posOffset>13335</wp:posOffset>
                </wp:positionV>
                <wp:extent cx="8890" cy="137795"/>
                <wp:effectExtent l="45720" t="13335" r="59690" b="2032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848E1" id="AutoShape 17" o:spid="_x0000_s1026" type="#_x0000_t32" style="position:absolute;margin-left:55.55pt;margin-top:1.05pt;width:.7pt;height:10.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zNwIAAGE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765810</wp:posOffset>
                </wp:positionH>
                <wp:positionV relativeFrom="paragraph">
                  <wp:posOffset>-2540</wp:posOffset>
                </wp:positionV>
                <wp:extent cx="0" cy="120650"/>
                <wp:effectExtent l="58420" t="6985" r="55880" b="1524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35E9A" id="AutoShape 18" o:spid="_x0000_s1026" type="#_x0000_t32" style="position:absolute;margin-left:60.3pt;margin-top:-.2pt;width:0;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SZMw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2) проверка соблюдения Порядка подачи заявления в электронном виде</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765175</wp:posOffset>
                </wp:positionH>
                <wp:positionV relativeFrom="paragraph">
                  <wp:posOffset>6985</wp:posOffset>
                </wp:positionV>
                <wp:extent cx="635" cy="120650"/>
                <wp:effectExtent l="57785" t="6985" r="55880" b="1524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AE85D" id="AutoShape 19" o:spid="_x0000_s1026" type="#_x0000_t32" style="position:absolute;margin-left:60.25pt;margin-top:.55pt;width:.05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A7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zBS&#10;ZIAZPe69jqVRtggEjcaV4FerrQ0t0qN6Nk+afnNI6bonquPR++VkIDgLEcmbkLBxBsrsxk+agQ+B&#10;ApGtY2uHkBJ4QMc4lNNtKPzoEYXD2f0UIwrnWZ7Op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3) формирование и направление межведомственных запросов</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70016" behindDoc="0" locked="0" layoutInCell="1" allowOverlap="1">
                <wp:simplePos x="0" y="0"/>
                <wp:positionH relativeFrom="column">
                  <wp:posOffset>765175</wp:posOffset>
                </wp:positionH>
                <wp:positionV relativeFrom="paragraph">
                  <wp:posOffset>17145</wp:posOffset>
                </wp:positionV>
                <wp:extent cx="0" cy="120650"/>
                <wp:effectExtent l="57785" t="6985" r="56515" b="1524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42E0E" id="AutoShape 20" o:spid="_x0000_s1026" type="#_x0000_t32" style="position:absolute;margin-left:60.25pt;margin-top:1.35pt;width:0;height: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vN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4) рассмотрение поступившего заявления, проверка документов, подготовка проектов решений</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714375</wp:posOffset>
                </wp:positionH>
                <wp:positionV relativeFrom="paragraph">
                  <wp:posOffset>8890</wp:posOffset>
                </wp:positionV>
                <wp:extent cx="0" cy="103505"/>
                <wp:effectExtent l="54610" t="6350" r="59690" b="2349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84689" id="AutoShape 21" o:spid="_x0000_s1026" type="#_x0000_t32" style="position:absolute;margin-left:56.25pt;margin-top:.7pt;width:0;height: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dMgIAAF4EAAAOAAAAZHJzL2Uyb0RvYy54bWysVE2P2jAQvVfqf7B8h3wsU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 xml:space="preserve">5) принятие решения об утверждении схемы расположения земельного участка, об отказе в утверждении схемы расположения </w:t>
      </w:r>
      <w:r w:rsidRPr="00E74D1F">
        <w:rPr>
          <w:rFonts w:ascii="Arial" w:hAnsi="Arial" w:cs="Arial"/>
          <w:sz w:val="24"/>
          <w:szCs w:val="24"/>
        </w:rPr>
        <w:lastRenderedPageBreak/>
        <w:t>земельного участка, о приостановлении срока рассмотрения заявления</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50560" behindDoc="0" locked="0" layoutInCell="1" allowOverlap="1">
                <wp:simplePos x="0" y="0"/>
                <wp:positionH relativeFrom="column">
                  <wp:posOffset>714375</wp:posOffset>
                </wp:positionH>
                <wp:positionV relativeFrom="paragraph">
                  <wp:posOffset>7620</wp:posOffset>
                </wp:positionV>
                <wp:extent cx="0" cy="129540"/>
                <wp:effectExtent l="59690" t="13335" r="54610" b="1905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9CAB6" id="AutoShape 22" o:spid="_x0000_s1026" type="#_x0000_t32" style="position:absolute;margin-left:56.25pt;margin-top:.6pt;width:0;height:1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Fx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">
                <v:stroke endarrow="block"/>
              </v:shape>
            </w:pict>
          </mc:Fallback>
        </mc:AlternateContent>
      </w:r>
    </w:p>
    <w:p w:rsidR="00D73501" w:rsidRPr="00E74D1F" w:rsidRDefault="009C2F2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76160" behindDoc="0" locked="0" layoutInCell="1" allowOverlap="1">
                <wp:simplePos x="0" y="0"/>
                <wp:positionH relativeFrom="column">
                  <wp:posOffset>1645920</wp:posOffset>
                </wp:positionH>
                <wp:positionV relativeFrom="paragraph">
                  <wp:posOffset>210185</wp:posOffset>
                </wp:positionV>
                <wp:extent cx="189865" cy="635"/>
                <wp:effectExtent l="10160" t="10160" r="9525" b="825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ED3AD" id="AutoShape 23" o:spid="_x0000_s1026" type="#_x0000_t32" style="position:absolute;margin-left:129.6pt;margin-top:16.55pt;width:14.95pt;height:.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"/>
            </w:pict>
          </mc:Fallback>
        </mc:AlternateContent>
      </w:r>
      <w:r w:rsidR="00D73501" w:rsidRPr="00E74D1F">
        <w:rPr>
          <w:rFonts w:ascii="Arial" w:hAnsi="Arial" w:cs="Arial"/>
          <w:sz w:val="24"/>
          <w:szCs w:val="24"/>
        </w:rPr>
        <w:t>6) выдача (направление) результатов типовой муниципальной услуги заявителю</w: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9C2F2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-198120</wp:posOffset>
                </wp:positionH>
                <wp:positionV relativeFrom="paragraph">
                  <wp:posOffset>233680</wp:posOffset>
                </wp:positionV>
                <wp:extent cx="0" cy="3409315"/>
                <wp:effectExtent l="13970" t="8255" r="5080" b="1143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AAA46" id="AutoShape 24" o:spid="_x0000_s1026" type="#_x0000_t32" style="position:absolute;margin-left:-15.6pt;margin-top:18.4pt;width:0;height:26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MY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-198120</wp:posOffset>
                </wp:positionH>
                <wp:positionV relativeFrom="paragraph">
                  <wp:posOffset>233680</wp:posOffset>
                </wp:positionV>
                <wp:extent cx="129540" cy="0"/>
                <wp:effectExtent l="13970" t="55880" r="18415" b="5842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67BEA" id="AutoShape 25" o:spid="_x0000_s1026" type="#_x0000_t32" style="position:absolute;margin-left:-15.6pt;margin-top:18.4pt;width:10.2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">
                <v:stroke endarrow="block"/>
              </v:shape>
            </w:pict>
          </mc:Fallback>
        </mc:AlternateContent>
      </w:r>
      <w:r w:rsidR="00D73501" w:rsidRPr="00E74D1F">
        <w:rPr>
          <w:rFonts w:ascii="Arial" w:hAnsi="Arial" w:cs="Arial"/>
          <w:sz w:val="24"/>
          <w:szCs w:val="24"/>
        </w:rPr>
        <w:t>Принятие решения о предоставлении земельного участка на торгах</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767715</wp:posOffset>
                </wp:positionH>
                <wp:positionV relativeFrom="paragraph">
                  <wp:posOffset>13335</wp:posOffset>
                </wp:positionV>
                <wp:extent cx="8890" cy="85725"/>
                <wp:effectExtent l="46355" t="12700" r="59055" b="2540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20DF8" id="AutoShape 26" o:spid="_x0000_s1026" type="#_x0000_t32" style="position:absolute;margin-left:60.45pt;margin-top:1.05pt;width:.7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767715</wp:posOffset>
                </wp:positionH>
                <wp:positionV relativeFrom="paragraph">
                  <wp:posOffset>-2540</wp:posOffset>
                </wp:positionV>
                <wp:extent cx="0" cy="120650"/>
                <wp:effectExtent l="60960" t="6985" r="53340" b="1524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691F8" id="AutoShape 27" o:spid="_x0000_s1026" type="#_x0000_t32" style="position:absolute;margin-left:60.45pt;margin-top:-.2pt;width:0;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g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2) проверка соблюдения Порядка подачи заявления в электронном виде</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758825</wp:posOffset>
                </wp:positionH>
                <wp:positionV relativeFrom="paragraph">
                  <wp:posOffset>6985</wp:posOffset>
                </wp:positionV>
                <wp:extent cx="8890" cy="120650"/>
                <wp:effectExtent l="52070" t="6985" r="53340" b="24765"/>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87672" id="AutoShape 28" o:spid="_x0000_s1026" type="#_x0000_t32" style="position:absolute;margin-left:59.75pt;margin-top:.55pt;width:.7pt;height: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3) формирование и направление межведомственных запросов</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776605</wp:posOffset>
                </wp:positionH>
                <wp:positionV relativeFrom="paragraph">
                  <wp:posOffset>-3175</wp:posOffset>
                </wp:positionV>
                <wp:extent cx="0" cy="120650"/>
                <wp:effectExtent l="60325" t="6350" r="53975" b="1587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DB3A0" id="AutoShape 29" o:spid="_x0000_s1026" type="#_x0000_t32" style="position:absolute;margin-left:61.15pt;margin-top:-.25pt;width:0;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k2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6TIQNBhXgF+ldja0SE/q2Txq+s0hpauOqJZH75ezgeAsRCRvQsLGGSizHz5rBj4E&#10;CkS2To3tQ0rgAZ3iUM63ofCTR3Q8pHCaTdP5L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">
                <v:stroke endarrow="block"/>
              </v:shape>
            </w:pict>
          </mc:Fallback>
        </mc:AlternateContent>
      </w:r>
    </w:p>
    <w:p w:rsidR="00D73501" w:rsidRPr="00E74D1F" w:rsidRDefault="009C2F2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767715</wp:posOffset>
                </wp:positionH>
                <wp:positionV relativeFrom="paragraph">
                  <wp:posOffset>967105</wp:posOffset>
                </wp:positionV>
                <wp:extent cx="8890" cy="120650"/>
                <wp:effectExtent l="51435" t="8890" r="53975" b="2286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B987E" id="AutoShape 30" o:spid="_x0000_s1026" type="#_x0000_t32" style="position:absolute;margin-left:60.45pt;margin-top:76.15pt;width:.7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soOAIAAGE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">
                <v:stroke endarrow="block"/>
              </v:shape>
            </w:pict>
          </mc:Fallback>
        </mc:AlternateContent>
      </w:r>
      <w:r w:rsidR="00D73501" w:rsidRPr="00E74D1F">
        <w:rPr>
          <w:rFonts w:ascii="Arial" w:hAnsi="Arial" w:cs="Arial"/>
          <w:sz w:val="24"/>
          <w:szCs w:val="24"/>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9C2F2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776605</wp:posOffset>
                </wp:positionH>
                <wp:positionV relativeFrom="paragraph">
                  <wp:posOffset>369570</wp:posOffset>
                </wp:positionV>
                <wp:extent cx="635" cy="112395"/>
                <wp:effectExtent l="60325" t="5080" r="53340" b="1587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8CEE9" id="AutoShape 31" o:spid="_x0000_s1026" type="#_x0000_t32" style="position:absolute;margin-left:61.15pt;margin-top:29.1pt;width:.05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P0NgIAAGA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">
                <v:stroke endarrow="block"/>
              </v:shape>
            </w:pict>
          </mc:Fallback>
        </mc:AlternateContent>
      </w:r>
      <w:r w:rsidR="00D73501" w:rsidRPr="00E74D1F">
        <w:rPr>
          <w:rFonts w:ascii="Arial" w:hAnsi="Arial" w:cs="Arial"/>
          <w:sz w:val="24"/>
          <w:szCs w:val="24"/>
        </w:rPr>
        <w:t>5) рассмотрение поступившего заявления, проверка документов, подготовка проектов решений</w: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9C2F2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776605</wp:posOffset>
                </wp:positionH>
                <wp:positionV relativeFrom="paragraph">
                  <wp:posOffset>718185</wp:posOffset>
                </wp:positionV>
                <wp:extent cx="635" cy="137795"/>
                <wp:effectExtent l="60325" t="8890" r="53340" b="1524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8B692" id="AutoShape 32" o:spid="_x0000_s1026" type="#_x0000_t32" style="position:absolute;margin-left:61.15pt;margin-top:56.55pt;width:.05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">
                <v:stroke endarrow="block"/>
              </v:shape>
            </w:pict>
          </mc:Fallback>
        </mc:AlternateContent>
      </w:r>
      <w:r w:rsidR="00D73501" w:rsidRPr="00E74D1F">
        <w:rPr>
          <w:rFonts w:ascii="Arial" w:hAnsi="Arial" w:cs="Arial"/>
          <w:sz w:val="24"/>
          <w:szCs w:val="24"/>
        </w:rPr>
        <w:t xml:space="preserve">6) принятие решения </w:t>
      </w:r>
      <w:r w:rsidR="00D73501" w:rsidRPr="00E74D1F">
        <w:rPr>
          <w:rFonts w:ascii="Arial" w:hAnsi="Arial" w:cs="Arial"/>
          <w:sz w:val="24"/>
          <w:szCs w:val="24"/>
        </w:rPr>
        <w:lastRenderedPageBreak/>
        <w:t>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9C2F2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78208" behindDoc="0" locked="0" layoutInCell="1" allowOverlap="1">
                <wp:simplePos x="0" y="0"/>
                <wp:positionH relativeFrom="column">
                  <wp:posOffset>1656715</wp:posOffset>
                </wp:positionH>
                <wp:positionV relativeFrom="paragraph">
                  <wp:posOffset>171450</wp:posOffset>
                </wp:positionV>
                <wp:extent cx="172085" cy="0"/>
                <wp:effectExtent l="12065" t="13335" r="6350" b="571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DCB39" id="AutoShape 33" o:spid="_x0000_s1026" type="#_x0000_t32" style="position:absolute;margin-left:130.45pt;margin-top:13.5pt;width:13.5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pJQIAAEY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"/>
            </w:pict>
          </mc:Fallback>
        </mc:AlternateContent>
      </w:r>
      <w:r w:rsidR="00D73501" w:rsidRPr="00E74D1F">
        <w:rPr>
          <w:rFonts w:ascii="Arial" w:hAnsi="Arial" w:cs="Arial"/>
          <w:sz w:val="24"/>
          <w:szCs w:val="24"/>
        </w:rPr>
        <w:t>7) выдача (направление) результатов типовой муниципальной услуги заявителю</w: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9C2F2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-205105</wp:posOffset>
                </wp:positionH>
                <wp:positionV relativeFrom="paragraph">
                  <wp:posOffset>135255</wp:posOffset>
                </wp:positionV>
                <wp:extent cx="0" cy="4566920"/>
                <wp:effectExtent l="7620" t="7620" r="11430" b="698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6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A7C74" id="AutoShape 34" o:spid="_x0000_s1026" type="#_x0000_t32" style="position:absolute;margin-left:-16.15pt;margin-top:10.65pt;width:0;height:35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wy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-205105</wp:posOffset>
                </wp:positionH>
                <wp:positionV relativeFrom="paragraph">
                  <wp:posOffset>134620</wp:posOffset>
                </wp:positionV>
                <wp:extent cx="146685" cy="0"/>
                <wp:effectExtent l="7620" t="54610" r="17145" b="5969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1999B" id="AutoShape 35" o:spid="_x0000_s1026" type="#_x0000_t32" style="position:absolute;margin-left:-16.15pt;margin-top:10.6pt;width:11.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awNAIAAF0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">
                <v:stroke endarrow="block"/>
              </v:shape>
            </w:pict>
          </mc:Fallback>
        </mc:AlternateContent>
      </w:r>
      <w:r w:rsidR="00D73501" w:rsidRPr="00E74D1F">
        <w:rPr>
          <w:rFonts w:ascii="Arial" w:hAnsi="Arial" w:cs="Arial"/>
          <w:sz w:val="24"/>
          <w:szCs w:val="24"/>
        </w:rPr>
        <w:t>Предоставление земельного участка на торгах</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778510</wp:posOffset>
                </wp:positionH>
                <wp:positionV relativeFrom="paragraph">
                  <wp:posOffset>6985</wp:posOffset>
                </wp:positionV>
                <wp:extent cx="0" cy="275590"/>
                <wp:effectExtent l="57785" t="13970" r="56515" b="1524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DC211" id="AutoShape 36" o:spid="_x0000_s1026" type="#_x0000_t32" style="position:absolute;margin-left:61.3pt;margin-top:.55pt;width:0;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Pb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">
                <v:stroke endarrow="block"/>
              </v:shape>
            </w:pict>
          </mc:Fallback>
        </mc:AlternateConten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1) прием и регистрация заявки и документов, необходимых для предоставления типовой муниципальной услуги</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804545</wp:posOffset>
                </wp:positionH>
                <wp:positionV relativeFrom="paragraph">
                  <wp:posOffset>-2540</wp:posOffset>
                </wp:positionV>
                <wp:extent cx="0" cy="120650"/>
                <wp:effectExtent l="55245" t="13970" r="59055" b="177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0D66C" id="AutoShape 37" o:spid="_x0000_s1026" type="#_x0000_t32" style="position:absolute;margin-left:63.35pt;margin-top:-.2pt;width:0;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Sj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 xml:space="preserve">2) формирование и направление </w:t>
      </w:r>
      <w:r w:rsidRPr="00E74D1F">
        <w:rPr>
          <w:rFonts w:ascii="Arial" w:hAnsi="Arial" w:cs="Arial"/>
          <w:sz w:val="24"/>
          <w:szCs w:val="24"/>
        </w:rPr>
        <w:lastRenderedPageBreak/>
        <w:t>межведомственных запросов</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804545</wp:posOffset>
                </wp:positionH>
                <wp:positionV relativeFrom="paragraph">
                  <wp:posOffset>-3175</wp:posOffset>
                </wp:positionV>
                <wp:extent cx="0" cy="120650"/>
                <wp:effectExtent l="60325" t="13970" r="53975" b="1778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E9405" id="AutoShape 38" o:spid="_x0000_s1026" type="#_x0000_t32" style="position:absolute;margin-left:63.35pt;margin-top:-.25pt;width:0;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dT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rofhH4GYwrwK1SOxs6pCf1bJ40/eaQ0lVHVMuj98vZQHAWIpI3IWHjDFTZD580Ax8C&#10;BSJZp8b2ISXQgE5xJufbTPjJIzoeUjjNpul8F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3) рассмотрение поступившей заявки, проверка документов, подготовка проектов решений</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804545</wp:posOffset>
                </wp:positionH>
                <wp:positionV relativeFrom="paragraph">
                  <wp:posOffset>8890</wp:posOffset>
                </wp:positionV>
                <wp:extent cx="0" cy="103505"/>
                <wp:effectExtent l="60325" t="10795" r="53975" b="1905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773BF" id="AutoShape 39" o:spid="_x0000_s1026" type="#_x0000_t32" style="position:absolute;margin-left:63.35pt;margin-top:.7pt;width:0;height: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FD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cI0U6&#10;aNHTweuYGU0XQZ/euALcKrW1oUJ6Uq/mWdOvDildtUTtefR+OxsIzkJEchcSNs5All3/STPwIZAg&#10;inVqbBcgQQZ0ij0533rCTx7RyyGF0yydztJ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4) принятие решения о допуске к участию в аукционе</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804545</wp:posOffset>
                </wp:positionH>
                <wp:positionV relativeFrom="paragraph">
                  <wp:posOffset>12700</wp:posOffset>
                </wp:positionV>
                <wp:extent cx="0" cy="111760"/>
                <wp:effectExtent l="60325" t="10795" r="53975" b="2032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31401" id="AutoShape 40" o:spid="_x0000_s1026" type="#_x0000_t32" style="position:absolute;margin-left:63.35pt;margin-top:1pt;width:0;height: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C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">
                <v:stroke endarrow="block"/>
              </v:shape>
            </w:pict>
          </mc:Fallback>
        </mc:AlternateContent>
      </w:r>
    </w:p>
    <w:p w:rsidR="00D73501" w:rsidRPr="00E74D1F" w:rsidRDefault="009C2F2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804545</wp:posOffset>
                </wp:positionH>
                <wp:positionV relativeFrom="paragraph">
                  <wp:posOffset>146685</wp:posOffset>
                </wp:positionV>
                <wp:extent cx="0" cy="120650"/>
                <wp:effectExtent l="60325" t="5715" r="53975" b="1651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3BD93" id="AutoShape 41" o:spid="_x0000_s1026" type="#_x0000_t32" style="position:absolute;margin-left:63.35pt;margin-top:11.55pt;width:0;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xZ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qRI&#10;DyN6OngdM6M8C/wMxhXgVqmdDR3Sk3oxz5p+dUjpqiOq5dH79WwgOEYkdyFh4wxk2Q8fNQMfAgki&#10;WafG9gESaECnOJPzbSb85BEdDymcZtN0Pov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">
                <v:stroke endarrow="block"/>
              </v:shape>
            </w:pict>
          </mc:Fallback>
        </mc:AlternateContent>
      </w:r>
      <w:r w:rsidR="00D73501" w:rsidRPr="00E74D1F">
        <w:rPr>
          <w:rFonts w:ascii="Arial" w:hAnsi="Arial" w:cs="Arial"/>
          <w:sz w:val="24"/>
          <w:szCs w:val="24"/>
        </w:rPr>
        <w:t>5) проведение аукциона</w:t>
      </w:r>
    </w:p>
    <w:p w:rsidR="00D73501" w:rsidRPr="00E74D1F" w:rsidRDefault="00D73501" w:rsidP="00D73501">
      <w:pPr>
        <w:overflowPunct w:val="0"/>
        <w:autoSpaceDE w:val="0"/>
        <w:autoSpaceDN w:val="0"/>
        <w:adjustRightInd w:val="0"/>
        <w:jc w:val="center"/>
        <w:textAlignment w:val="baseline"/>
        <w:rPr>
          <w:rFonts w:ascii="Arial" w:hAnsi="Arial" w:cs="Arial"/>
          <w:sz w:val="24"/>
          <w:szCs w:val="24"/>
        </w:rPr>
      </w:pP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6) подписание проектов договоров купли-продажи, аренды земельного участка</w:t>
      </w:r>
    </w:p>
    <w:p w:rsidR="00D73501" w:rsidRPr="00E74D1F" w:rsidRDefault="009C2F21" w:rsidP="00D73501">
      <w:pPr>
        <w:overflowPunct w:val="0"/>
        <w:autoSpaceDE w:val="0"/>
        <w:autoSpaceDN w:val="0"/>
        <w:adjustRightInd w:val="0"/>
        <w:jc w:val="center"/>
        <w:textAlignment w:val="baseline"/>
        <w:rPr>
          <w:rFonts w:ascii="Arial" w:hAnsi="Arial" w:cs="Arial"/>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804545</wp:posOffset>
                </wp:positionH>
                <wp:positionV relativeFrom="paragraph">
                  <wp:posOffset>17145</wp:posOffset>
                </wp:positionV>
                <wp:extent cx="0" cy="107315"/>
                <wp:effectExtent l="60325" t="10795" r="53975" b="1524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35845" id="AutoShape 42" o:spid="_x0000_s1026" type="#_x0000_t32" style="position:absolute;margin-left:63.35pt;margin-top:1.35pt;width:0;height: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9X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">
                <v:stroke endarrow="block"/>
              </v:shape>
            </w:pict>
          </mc:Fallback>
        </mc:AlternateContent>
      </w:r>
    </w:p>
    <w:p w:rsidR="00D73501" w:rsidRPr="00E74D1F"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E74D1F">
        <w:rPr>
          <w:rFonts w:ascii="Arial" w:hAnsi="Arial" w:cs="Arial"/>
          <w:sz w:val="24"/>
          <w:szCs w:val="24"/>
        </w:rPr>
        <w:t>7) выдача (направление) результатов типовой муниципальной услуги заявителю</w:t>
      </w:r>
    </w:p>
    <w:p w:rsidR="00247B23" w:rsidRPr="00E74D1F" w:rsidRDefault="00247B23">
      <w:pPr>
        <w:widowControl/>
        <w:spacing w:after="200" w:line="276" w:lineRule="auto"/>
        <w:rPr>
          <w:rFonts w:ascii="Arial" w:hAnsi="Arial" w:cs="Arial"/>
          <w:sz w:val="24"/>
          <w:szCs w:val="24"/>
          <w:lang w:eastAsia="en-US"/>
        </w:rPr>
      </w:pPr>
    </w:p>
    <w:sectPr w:rsidR="00247B23" w:rsidRPr="00E74D1F" w:rsidSect="00D73501">
      <w:endnotePr>
        <w:numFmt w:val="decimal"/>
      </w:endnotePr>
      <w:type w:val="continuous"/>
      <w:pgSz w:w="16840" w:h="11907" w:orient="landscape"/>
      <w:pgMar w:top="568" w:right="680" w:bottom="567" w:left="851" w:header="425" w:footer="720" w:gutter="0"/>
      <w:pgNumType w:start="1"/>
      <w:cols w:num="5"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93" w:rsidRDefault="00032B93">
      <w:pPr>
        <w:widowControl/>
        <w:spacing w:after="200" w:line="276" w:lineRule="auto"/>
        <w:rPr>
          <w:rFonts w:ascii="Calibri" w:hAnsi="Calibri"/>
          <w:sz w:val="22"/>
          <w:szCs w:val="22"/>
          <w:lang w:eastAsia="en-US"/>
        </w:rPr>
      </w:pPr>
      <w:r>
        <w:rPr>
          <w:rFonts w:ascii="Calibri" w:hAnsi="Calibri"/>
          <w:sz w:val="22"/>
          <w:szCs w:val="22"/>
          <w:lang w:eastAsia="en-US"/>
        </w:rPr>
        <w:separator/>
      </w:r>
    </w:p>
  </w:endnote>
  <w:endnote w:type="continuationSeparator" w:id="0">
    <w:p w:rsidR="00032B93" w:rsidRDefault="00032B93">
      <w:pPr>
        <w:widowControl/>
        <w:spacing w:after="200" w:line="276" w:lineRule="auto"/>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01" w:rsidRDefault="00D73501">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73501" w:rsidRDefault="00D7350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01" w:rsidRDefault="00D73501">
    <w:pPr>
      <w:pStyle w:val="a8"/>
      <w:framePr w:wrap="around" w:vAnchor="text" w:hAnchor="margin" w:xAlign="right" w:y="1"/>
      <w:rPr>
        <w:rStyle w:val="ad"/>
      </w:rPr>
    </w:pPr>
    <w:r>
      <w:rPr>
        <w:rStyle w:val="ad"/>
      </w:rPr>
      <w:t xml:space="preserve"> </w:t>
    </w:r>
  </w:p>
  <w:p w:rsidR="00D73501" w:rsidRDefault="00D7350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93" w:rsidRDefault="00032B93">
      <w:pPr>
        <w:widowControl/>
        <w:spacing w:after="200" w:line="276" w:lineRule="auto"/>
        <w:rPr>
          <w:rFonts w:ascii="Calibri" w:hAnsi="Calibri"/>
          <w:sz w:val="22"/>
          <w:szCs w:val="22"/>
          <w:lang w:eastAsia="en-US"/>
        </w:rPr>
      </w:pPr>
      <w:r>
        <w:rPr>
          <w:rFonts w:ascii="Calibri" w:hAnsi="Calibri"/>
          <w:sz w:val="22"/>
          <w:szCs w:val="22"/>
          <w:lang w:eastAsia="en-US"/>
        </w:rPr>
        <w:separator/>
      </w:r>
    </w:p>
  </w:footnote>
  <w:footnote w:type="continuationSeparator" w:id="0">
    <w:p w:rsidR="00032B93" w:rsidRDefault="00032B93">
      <w:pPr>
        <w:widowControl/>
        <w:spacing w:after="200" w:line="276" w:lineRule="auto"/>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01" w:rsidRDefault="00D73501" w:rsidP="00D73501">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78</w:t>
    </w:r>
    <w:r>
      <w:rPr>
        <w:rStyle w:val="ad"/>
      </w:rPr>
      <w:fldChar w:fldCharType="end"/>
    </w:r>
  </w:p>
  <w:p w:rsidR="00D73501" w:rsidRDefault="00D735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01" w:rsidRDefault="00D73501">
    <w:pPr>
      <w:pStyle w:val="a6"/>
      <w:jc w:val="center"/>
    </w:pPr>
    <w:r>
      <w:fldChar w:fldCharType="begin"/>
    </w:r>
    <w:r>
      <w:instrText>PAGE   \* MERGEFORMAT</w:instrText>
    </w:r>
    <w:r>
      <w:fldChar w:fldCharType="separate"/>
    </w:r>
    <w:r w:rsidR="009C2F21">
      <w:rPr>
        <w:noProof/>
      </w:rPr>
      <w:t>2</w:t>
    </w:r>
    <w:r>
      <w:fldChar w:fldCharType="end"/>
    </w:r>
  </w:p>
  <w:p w:rsidR="00D73501" w:rsidRDefault="00D735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481226"/>
    <w:multiLevelType w:val="hybridMultilevel"/>
    <w:tmpl w:val="77D6D66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F305032"/>
    <w:multiLevelType w:val="multilevel"/>
    <w:tmpl w:val="B49C54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9797DAF"/>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cs="Times New Roman" w:hint="default"/>
      </w:rPr>
    </w:lvl>
    <w:lvl w:ilvl="1">
      <w:start w:val="33"/>
      <w:numFmt w:val="decimal"/>
      <w:lvlText w:val="%1.%2."/>
      <w:lvlJc w:val="left"/>
      <w:pPr>
        <w:tabs>
          <w:tab w:val="num" w:pos="2220"/>
        </w:tabs>
        <w:ind w:left="2220" w:hanging="1500"/>
      </w:pPr>
      <w:rPr>
        <w:rFonts w:cs="Times New Roman" w:hint="default"/>
      </w:rPr>
    </w:lvl>
    <w:lvl w:ilvl="2">
      <w:start w:val="1"/>
      <w:numFmt w:val="decimal"/>
      <w:lvlText w:val="%1.%2.%3."/>
      <w:lvlJc w:val="left"/>
      <w:pPr>
        <w:tabs>
          <w:tab w:val="num" w:pos="2940"/>
        </w:tabs>
        <w:ind w:left="2940" w:hanging="1500"/>
      </w:pPr>
      <w:rPr>
        <w:rFonts w:cs="Times New Roman" w:hint="default"/>
      </w:rPr>
    </w:lvl>
    <w:lvl w:ilvl="3">
      <w:start w:val="1"/>
      <w:numFmt w:val="decimal"/>
      <w:lvlText w:val="%1.%2.%3.%4."/>
      <w:lvlJc w:val="left"/>
      <w:pPr>
        <w:tabs>
          <w:tab w:val="num" w:pos="3660"/>
        </w:tabs>
        <w:ind w:left="3660" w:hanging="1500"/>
      </w:pPr>
      <w:rPr>
        <w:rFonts w:cs="Times New Roman" w:hint="default"/>
      </w:rPr>
    </w:lvl>
    <w:lvl w:ilvl="4">
      <w:start w:val="1"/>
      <w:numFmt w:val="decimal"/>
      <w:lvlText w:val="%1.%2.%3.%4.%5."/>
      <w:lvlJc w:val="left"/>
      <w:pPr>
        <w:tabs>
          <w:tab w:val="num" w:pos="4380"/>
        </w:tabs>
        <w:ind w:left="4380" w:hanging="1500"/>
      </w:pPr>
      <w:rPr>
        <w:rFonts w:cs="Times New Roman" w:hint="default"/>
      </w:rPr>
    </w:lvl>
    <w:lvl w:ilvl="5">
      <w:start w:val="1"/>
      <w:numFmt w:val="decimal"/>
      <w:lvlText w:val="%1.%2.%3.%4.%5.%6."/>
      <w:lvlJc w:val="left"/>
      <w:pPr>
        <w:tabs>
          <w:tab w:val="num" w:pos="5100"/>
        </w:tabs>
        <w:ind w:left="5100" w:hanging="15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74F16DA"/>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84B4828"/>
    <w:multiLevelType w:val="hybridMultilevel"/>
    <w:tmpl w:val="EC10E7A6"/>
    <w:lvl w:ilvl="0" w:tplc="5C549854">
      <w:start w:val="1"/>
      <w:numFmt w:val="decimal"/>
      <w:lvlText w:val="%1."/>
      <w:lvlJc w:val="right"/>
      <w:pPr>
        <w:ind w:left="698" w:hanging="360"/>
      </w:pPr>
      <w:rPr>
        <w:rFonts w:cs="Times New Roman" w:hint="default"/>
      </w:rPr>
    </w:lvl>
    <w:lvl w:ilvl="1" w:tplc="04190019" w:tentative="1">
      <w:start w:val="1"/>
      <w:numFmt w:val="lowerLetter"/>
      <w:lvlText w:val="%2."/>
      <w:lvlJc w:val="left"/>
      <w:pPr>
        <w:ind w:left="1418" w:hanging="360"/>
      </w:pPr>
      <w:rPr>
        <w:rFonts w:cs="Times New Roman"/>
      </w:rPr>
    </w:lvl>
    <w:lvl w:ilvl="2" w:tplc="0419001B" w:tentative="1">
      <w:start w:val="1"/>
      <w:numFmt w:val="lowerRoman"/>
      <w:lvlText w:val="%3."/>
      <w:lvlJc w:val="right"/>
      <w:pPr>
        <w:ind w:left="2138" w:hanging="180"/>
      </w:pPr>
      <w:rPr>
        <w:rFonts w:cs="Times New Roman"/>
      </w:rPr>
    </w:lvl>
    <w:lvl w:ilvl="3" w:tplc="0419000F" w:tentative="1">
      <w:start w:val="1"/>
      <w:numFmt w:val="decimal"/>
      <w:lvlText w:val="%4."/>
      <w:lvlJc w:val="left"/>
      <w:pPr>
        <w:ind w:left="2858" w:hanging="360"/>
      </w:pPr>
      <w:rPr>
        <w:rFonts w:cs="Times New Roman"/>
      </w:rPr>
    </w:lvl>
    <w:lvl w:ilvl="4" w:tplc="04190019" w:tentative="1">
      <w:start w:val="1"/>
      <w:numFmt w:val="lowerLetter"/>
      <w:lvlText w:val="%5."/>
      <w:lvlJc w:val="left"/>
      <w:pPr>
        <w:ind w:left="3578" w:hanging="360"/>
      </w:pPr>
      <w:rPr>
        <w:rFonts w:cs="Times New Roman"/>
      </w:rPr>
    </w:lvl>
    <w:lvl w:ilvl="5" w:tplc="0419001B" w:tentative="1">
      <w:start w:val="1"/>
      <w:numFmt w:val="lowerRoman"/>
      <w:lvlText w:val="%6."/>
      <w:lvlJc w:val="right"/>
      <w:pPr>
        <w:ind w:left="4298" w:hanging="180"/>
      </w:pPr>
      <w:rPr>
        <w:rFonts w:cs="Times New Roman"/>
      </w:rPr>
    </w:lvl>
    <w:lvl w:ilvl="6" w:tplc="0419000F" w:tentative="1">
      <w:start w:val="1"/>
      <w:numFmt w:val="decimal"/>
      <w:lvlText w:val="%7."/>
      <w:lvlJc w:val="left"/>
      <w:pPr>
        <w:ind w:left="5018" w:hanging="360"/>
      </w:pPr>
      <w:rPr>
        <w:rFonts w:cs="Times New Roman"/>
      </w:rPr>
    </w:lvl>
    <w:lvl w:ilvl="7" w:tplc="04190019" w:tentative="1">
      <w:start w:val="1"/>
      <w:numFmt w:val="lowerLetter"/>
      <w:lvlText w:val="%8."/>
      <w:lvlJc w:val="left"/>
      <w:pPr>
        <w:ind w:left="5738" w:hanging="360"/>
      </w:pPr>
      <w:rPr>
        <w:rFonts w:cs="Times New Roman"/>
      </w:rPr>
    </w:lvl>
    <w:lvl w:ilvl="8" w:tplc="0419001B" w:tentative="1">
      <w:start w:val="1"/>
      <w:numFmt w:val="lowerRoman"/>
      <w:lvlText w:val="%9."/>
      <w:lvlJc w:val="right"/>
      <w:pPr>
        <w:ind w:left="6458" w:hanging="180"/>
      </w:pPr>
      <w:rPr>
        <w:rFonts w:cs="Times New Roman"/>
      </w:r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D442C39"/>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42630082"/>
    <w:multiLevelType w:val="hybridMultilevel"/>
    <w:tmpl w:val="77D6D66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91B5EFD"/>
    <w:multiLevelType w:val="hybridMultilevel"/>
    <w:tmpl w:val="8C669C68"/>
    <w:lvl w:ilvl="0" w:tplc="4D58BF82">
      <w:start w:val="1"/>
      <w:numFmt w:val="decimal"/>
      <w:lvlText w:val="%1)"/>
      <w:lvlJc w:val="left"/>
      <w:pPr>
        <w:ind w:left="176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22348C3"/>
    <w:multiLevelType w:val="hybridMultilevel"/>
    <w:tmpl w:val="6F2693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5913EE"/>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321D5A"/>
    <w:multiLevelType w:val="hybridMultilevel"/>
    <w:tmpl w:val="83804028"/>
    <w:lvl w:ilvl="0" w:tplc="842CF9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DF00C05"/>
    <w:multiLevelType w:val="multilevel"/>
    <w:tmpl w:val="8C0AF8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1315877"/>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575FB4"/>
    <w:multiLevelType w:val="multilevel"/>
    <w:tmpl w:val="9CA87E36"/>
    <w:lvl w:ilvl="0">
      <w:start w:val="3"/>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D9E18DE"/>
    <w:multiLevelType w:val="hybridMultilevel"/>
    <w:tmpl w:val="77D6D66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6FC111B2"/>
    <w:multiLevelType w:val="hybridMultilevel"/>
    <w:tmpl w:val="26887F3E"/>
    <w:lvl w:ilvl="0" w:tplc="AC4C7236">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00B243F"/>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10F2BC7"/>
    <w:multiLevelType w:val="hybridMultilevel"/>
    <w:tmpl w:val="2722C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5EA71C0"/>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7AD34BC3"/>
    <w:multiLevelType w:val="hybridMultilevel"/>
    <w:tmpl w:val="60C27A3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4">
    <w:nsid w:val="7C9E1725"/>
    <w:multiLevelType w:val="hybridMultilevel"/>
    <w:tmpl w:val="71924BE8"/>
    <w:lvl w:ilvl="0" w:tplc="003A1B16">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4"/>
  </w:num>
  <w:num w:numId="2">
    <w:abstractNumId w:val="41"/>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2"/>
  </w:num>
  <w:num w:numId="14">
    <w:abstractNumId w:val="37"/>
  </w:num>
  <w:num w:numId="15">
    <w:abstractNumId w:val="9"/>
  </w:num>
  <w:num w:numId="16">
    <w:abstractNumId w:val="14"/>
    <w:lvlOverride w:ilvl="0"/>
    <w:lvlOverride w:ilvl="1"/>
    <w:lvlOverride w:ilvl="2"/>
    <w:lvlOverride w:ilvl="3"/>
    <w:lvlOverride w:ilvl="4"/>
    <w:lvlOverride w:ilvl="5"/>
    <w:lvlOverride w:ilvl="6"/>
    <w:lvlOverride w:ilvl="7"/>
    <w:lvlOverride w:ilvl="8"/>
  </w:num>
  <w:num w:numId="17">
    <w:abstractNumId w:val="12"/>
  </w:num>
  <w:num w:numId="18">
    <w:abstractNumId w:val="26"/>
  </w:num>
  <w:num w:numId="19">
    <w:abstractNumId w:val="3"/>
  </w:num>
  <w:num w:numId="20">
    <w:abstractNumId w:val="5"/>
  </w:num>
  <w:num w:numId="21">
    <w:abstractNumId w:val="18"/>
  </w:num>
  <w:num w:numId="22">
    <w:abstractNumId w:val="33"/>
  </w:num>
  <w:num w:numId="23">
    <w:abstractNumId w:val="34"/>
  </w:num>
  <w:num w:numId="24">
    <w:abstractNumId w:val="20"/>
  </w:num>
  <w:num w:numId="25">
    <w:abstractNumId w:val="22"/>
  </w:num>
  <w:num w:numId="26">
    <w:abstractNumId w:val="44"/>
  </w:num>
  <w:num w:numId="27">
    <w:abstractNumId w:val="1"/>
  </w:num>
  <w:num w:numId="28">
    <w:abstractNumId w:val="17"/>
  </w:num>
  <w:num w:numId="29">
    <w:abstractNumId w:val="19"/>
  </w:num>
  <w:num w:numId="30">
    <w:abstractNumId w:val="7"/>
  </w:num>
  <w:num w:numId="31">
    <w:abstractNumId w:val="38"/>
  </w:num>
  <w:num w:numId="32">
    <w:abstractNumId w:val="39"/>
  </w:num>
  <w:num w:numId="33">
    <w:abstractNumId w:val="4"/>
  </w:num>
  <w:num w:numId="34">
    <w:abstractNumId w:val="23"/>
  </w:num>
  <w:num w:numId="35">
    <w:abstractNumId w:val="43"/>
  </w:num>
  <w:num w:numId="36">
    <w:abstractNumId w:val="8"/>
  </w:num>
  <w:num w:numId="37">
    <w:abstractNumId w:val="42"/>
  </w:num>
  <w:num w:numId="38">
    <w:abstractNumId w:val="27"/>
  </w:num>
  <w:num w:numId="39">
    <w:abstractNumId w:val="40"/>
  </w:num>
  <w:num w:numId="40">
    <w:abstractNumId w:val="35"/>
  </w:num>
  <w:num w:numId="41">
    <w:abstractNumId w:val="31"/>
  </w:num>
  <w:num w:numId="42">
    <w:abstractNumId w:val="6"/>
  </w:num>
  <w:num w:numId="43">
    <w:abstractNumId w:val="25"/>
  </w:num>
  <w:num w:numId="44">
    <w:abstractNumId w:val="36"/>
  </w:num>
  <w:num w:numId="45">
    <w:abstractNumId w:val="1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01"/>
    <w:rsid w:val="00032B93"/>
    <w:rsid w:val="00041D9A"/>
    <w:rsid w:val="00070DA2"/>
    <w:rsid w:val="000B0463"/>
    <w:rsid w:val="000E4E9C"/>
    <w:rsid w:val="001042F4"/>
    <w:rsid w:val="00125754"/>
    <w:rsid w:val="001A3754"/>
    <w:rsid w:val="001A50F3"/>
    <w:rsid w:val="001E01D4"/>
    <w:rsid w:val="00230BA2"/>
    <w:rsid w:val="00247B23"/>
    <w:rsid w:val="002A40C3"/>
    <w:rsid w:val="002C2281"/>
    <w:rsid w:val="002C59BB"/>
    <w:rsid w:val="003604E3"/>
    <w:rsid w:val="003B1DED"/>
    <w:rsid w:val="003E236B"/>
    <w:rsid w:val="003E57A5"/>
    <w:rsid w:val="00472198"/>
    <w:rsid w:val="004B5920"/>
    <w:rsid w:val="004F0C29"/>
    <w:rsid w:val="00516AC5"/>
    <w:rsid w:val="00564176"/>
    <w:rsid w:val="00596A7F"/>
    <w:rsid w:val="00603F05"/>
    <w:rsid w:val="006F5D31"/>
    <w:rsid w:val="008B2E7A"/>
    <w:rsid w:val="008D74D2"/>
    <w:rsid w:val="008F2CEF"/>
    <w:rsid w:val="009050C0"/>
    <w:rsid w:val="00931178"/>
    <w:rsid w:val="00937569"/>
    <w:rsid w:val="009A79E4"/>
    <w:rsid w:val="009C2F21"/>
    <w:rsid w:val="009C7599"/>
    <w:rsid w:val="00A10790"/>
    <w:rsid w:val="00A44598"/>
    <w:rsid w:val="00AC0161"/>
    <w:rsid w:val="00AD547C"/>
    <w:rsid w:val="00B74D2C"/>
    <w:rsid w:val="00BE116F"/>
    <w:rsid w:val="00BF387F"/>
    <w:rsid w:val="00C023F4"/>
    <w:rsid w:val="00C64F26"/>
    <w:rsid w:val="00C838C4"/>
    <w:rsid w:val="00CB00FF"/>
    <w:rsid w:val="00CB0319"/>
    <w:rsid w:val="00D51BA6"/>
    <w:rsid w:val="00D6023E"/>
    <w:rsid w:val="00D73501"/>
    <w:rsid w:val="00DB139D"/>
    <w:rsid w:val="00DB39E8"/>
    <w:rsid w:val="00DD64A3"/>
    <w:rsid w:val="00DF1A91"/>
    <w:rsid w:val="00E37366"/>
    <w:rsid w:val="00E70BCE"/>
    <w:rsid w:val="00E74D1F"/>
    <w:rsid w:val="00F0156C"/>
    <w:rsid w:val="00F2137B"/>
    <w:rsid w:val="00F75341"/>
    <w:rsid w:val="00FA4E51"/>
    <w:rsid w:val="00FD3BBF"/>
    <w:rsid w:val="00FD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D380B1E-6042-487A-98E7-EBD2B6CD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D73501"/>
    <w:pPr>
      <w:widowControl w:val="0"/>
      <w:spacing w:after="0" w:line="240" w:lineRule="auto"/>
    </w:pPr>
    <w:rPr>
      <w:sz w:val="20"/>
      <w:szCs w:val="20"/>
    </w:rPr>
  </w:style>
  <w:style w:type="paragraph" w:styleId="1">
    <w:name w:val="heading 1"/>
    <w:basedOn w:val="a"/>
    <w:next w:val="a"/>
    <w:link w:val="10"/>
    <w:uiPriority w:val="99"/>
    <w:qFormat/>
    <w:rsid w:val="00D73501"/>
    <w:pPr>
      <w:keepNext/>
      <w:framePr w:w="3822" w:h="289" w:hSpace="180" w:wrap="around" w:vAnchor="text" w:hAnchor="page" w:x="7655" w:y="100"/>
      <w:overflowPunct w:val="0"/>
      <w:autoSpaceDE w:val="0"/>
      <w:autoSpaceDN w:val="0"/>
      <w:adjustRightInd w:val="0"/>
      <w:ind w:right="-8" w:firstLine="1843"/>
      <w:textAlignment w:val="baseline"/>
      <w:outlineLvl w:val="0"/>
    </w:pPr>
    <w:rPr>
      <w:sz w:val="24"/>
    </w:rPr>
  </w:style>
  <w:style w:type="paragraph" w:styleId="2">
    <w:name w:val="heading 2"/>
    <w:basedOn w:val="a"/>
    <w:next w:val="a"/>
    <w:link w:val="20"/>
    <w:uiPriority w:val="99"/>
    <w:qFormat/>
    <w:rsid w:val="00D73501"/>
    <w:pPr>
      <w:keepNext/>
      <w:widowControl/>
      <w:overflowPunct w:val="0"/>
      <w:autoSpaceDE w:val="0"/>
      <w:autoSpaceDN w:val="0"/>
      <w:adjustRightInd w:val="0"/>
      <w:ind w:right="-908"/>
      <w:jc w:val="center"/>
      <w:textAlignment w:val="baseline"/>
      <w:outlineLvl w:val="1"/>
    </w:pPr>
    <w:rPr>
      <w:b/>
      <w:sz w:val="28"/>
    </w:rPr>
  </w:style>
  <w:style w:type="paragraph" w:styleId="3">
    <w:name w:val="heading 3"/>
    <w:basedOn w:val="a"/>
    <w:next w:val="a"/>
    <w:link w:val="30"/>
    <w:uiPriority w:val="99"/>
    <w:qFormat/>
    <w:rsid w:val="00D73501"/>
    <w:pPr>
      <w:keepNext/>
      <w:overflowPunct w:val="0"/>
      <w:autoSpaceDE w:val="0"/>
      <w:autoSpaceDN w:val="0"/>
      <w:adjustRightInd w:val="0"/>
      <w:ind w:right="-284"/>
      <w:jc w:val="center"/>
      <w:textAlignment w:val="baseline"/>
      <w:outlineLvl w:val="2"/>
    </w:pPr>
    <w:rPr>
      <w:b/>
      <w:sz w:val="34"/>
    </w:rPr>
  </w:style>
  <w:style w:type="paragraph" w:styleId="4">
    <w:name w:val="heading 4"/>
    <w:basedOn w:val="a"/>
    <w:next w:val="a"/>
    <w:link w:val="40"/>
    <w:uiPriority w:val="99"/>
    <w:qFormat/>
    <w:rsid w:val="00D73501"/>
    <w:pPr>
      <w:keepNext/>
      <w:overflowPunct w:val="0"/>
      <w:autoSpaceDE w:val="0"/>
      <w:autoSpaceDN w:val="0"/>
      <w:adjustRightInd w:val="0"/>
      <w:ind w:right="-284"/>
      <w:jc w:val="center"/>
      <w:textAlignment w:val="baseline"/>
      <w:outlineLvl w:val="3"/>
    </w:pPr>
    <w:rPr>
      <w:b/>
      <w:sz w:val="32"/>
    </w:rPr>
  </w:style>
  <w:style w:type="paragraph" w:styleId="5">
    <w:name w:val="heading 5"/>
    <w:basedOn w:val="a"/>
    <w:next w:val="a"/>
    <w:link w:val="50"/>
    <w:uiPriority w:val="99"/>
    <w:qFormat/>
    <w:rsid w:val="00D73501"/>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73501"/>
    <w:rPr>
      <w:b/>
      <w:sz w:val="28"/>
      <w:lang w:val="ru-RU" w:eastAsia="ru-RU"/>
    </w:rPr>
  </w:style>
  <w:style w:type="character" w:customStyle="1" w:styleId="30">
    <w:name w:val="Заголовок 3 Знак"/>
    <w:link w:val="3"/>
    <w:uiPriority w:val="99"/>
    <w:locked/>
    <w:rsid w:val="00D73501"/>
    <w:rPr>
      <w:b/>
      <w:sz w:val="34"/>
      <w:lang w:val="ru-RU" w:eastAsia="ru-RU"/>
    </w:rPr>
  </w:style>
  <w:style w:type="character" w:customStyle="1" w:styleId="40">
    <w:name w:val="Заголовок 4 Знак"/>
    <w:link w:val="4"/>
    <w:uiPriority w:val="99"/>
    <w:locked/>
    <w:rsid w:val="00D73501"/>
    <w:rPr>
      <w:b/>
      <w:sz w:val="32"/>
      <w:lang w:val="ru-RU" w:eastAsia="ru-RU"/>
    </w:rPr>
  </w:style>
  <w:style w:type="character" w:customStyle="1" w:styleId="50">
    <w:name w:val="Заголовок 5 Знак"/>
    <w:link w:val="5"/>
    <w:uiPriority w:val="99"/>
    <w:locked/>
    <w:rsid w:val="00D73501"/>
    <w:rPr>
      <w:b/>
      <w:i/>
      <w:sz w:val="26"/>
      <w:lang w:val="ru-RU" w:eastAsia="ru-RU"/>
    </w:rPr>
  </w:style>
  <w:style w:type="paragraph" w:styleId="a3">
    <w:name w:val="footnote text"/>
    <w:basedOn w:val="a"/>
    <w:link w:val="a4"/>
    <w:uiPriority w:val="99"/>
    <w:rsid w:val="00D73501"/>
    <w:pPr>
      <w:overflowPunct w:val="0"/>
      <w:autoSpaceDE w:val="0"/>
      <w:autoSpaceDN w:val="0"/>
      <w:adjustRightInd w:val="0"/>
      <w:textAlignment w:val="baseline"/>
    </w:pPr>
  </w:style>
  <w:style w:type="character" w:customStyle="1" w:styleId="10">
    <w:name w:val="Заголовок 1 Знак"/>
    <w:link w:val="1"/>
    <w:uiPriority w:val="99"/>
    <w:locked/>
    <w:rsid w:val="00D73501"/>
    <w:rPr>
      <w:sz w:val="24"/>
      <w:lang w:val="ru-RU" w:eastAsia="ru-RU"/>
    </w:rPr>
  </w:style>
  <w:style w:type="character" w:styleId="a5">
    <w:name w:val="footnote reference"/>
    <w:basedOn w:val="a0"/>
    <w:uiPriority w:val="99"/>
    <w:rsid w:val="00D73501"/>
    <w:rPr>
      <w:sz w:val="20"/>
      <w:vertAlign w:val="superscript"/>
    </w:rPr>
  </w:style>
  <w:style w:type="character" w:customStyle="1" w:styleId="a4">
    <w:name w:val="Текст сноски Знак"/>
    <w:link w:val="a3"/>
    <w:uiPriority w:val="99"/>
    <w:locked/>
    <w:rsid w:val="00D73501"/>
    <w:rPr>
      <w:lang w:val="ru-RU" w:eastAsia="ru-RU"/>
    </w:rPr>
  </w:style>
  <w:style w:type="paragraph" w:customStyle="1" w:styleId="BlockQuotation">
    <w:name w:val="Block Quotation"/>
    <w:basedOn w:val="a"/>
    <w:uiPriority w:val="99"/>
    <w:rsid w:val="00D73501"/>
    <w:pPr>
      <w:overflowPunct w:val="0"/>
      <w:autoSpaceDE w:val="0"/>
      <w:autoSpaceDN w:val="0"/>
      <w:adjustRightInd w:val="0"/>
      <w:ind w:left="567" w:right="-2" w:firstLine="851"/>
      <w:jc w:val="both"/>
      <w:textAlignment w:val="baseline"/>
    </w:pPr>
    <w:rPr>
      <w:sz w:val="28"/>
    </w:rPr>
  </w:style>
  <w:style w:type="paragraph" w:styleId="a6">
    <w:name w:val="header"/>
    <w:basedOn w:val="a"/>
    <w:link w:val="a7"/>
    <w:uiPriority w:val="99"/>
    <w:rsid w:val="00D73501"/>
    <w:pPr>
      <w:tabs>
        <w:tab w:val="center" w:pos="4153"/>
        <w:tab w:val="right" w:pos="8306"/>
      </w:tabs>
      <w:overflowPunct w:val="0"/>
      <w:autoSpaceDE w:val="0"/>
      <w:autoSpaceDN w:val="0"/>
      <w:adjustRightInd w:val="0"/>
      <w:textAlignment w:val="baseline"/>
    </w:pPr>
  </w:style>
  <w:style w:type="paragraph" w:styleId="a8">
    <w:name w:val="footer"/>
    <w:basedOn w:val="a"/>
    <w:link w:val="a9"/>
    <w:uiPriority w:val="99"/>
    <w:rsid w:val="00D73501"/>
    <w:pPr>
      <w:tabs>
        <w:tab w:val="center" w:pos="4153"/>
        <w:tab w:val="right" w:pos="8306"/>
      </w:tabs>
      <w:overflowPunct w:val="0"/>
      <w:autoSpaceDE w:val="0"/>
      <w:autoSpaceDN w:val="0"/>
      <w:adjustRightInd w:val="0"/>
      <w:textAlignment w:val="baseline"/>
    </w:pPr>
  </w:style>
  <w:style w:type="character" w:customStyle="1" w:styleId="a7">
    <w:name w:val="Верхний колонтитул Знак"/>
    <w:link w:val="a6"/>
    <w:uiPriority w:val="99"/>
    <w:locked/>
    <w:rsid w:val="00D73501"/>
    <w:rPr>
      <w:lang w:val="ru-RU" w:eastAsia="ru-RU"/>
    </w:rPr>
  </w:style>
  <w:style w:type="paragraph" w:styleId="aa">
    <w:name w:val="Body Text"/>
    <w:basedOn w:val="a"/>
    <w:link w:val="ab"/>
    <w:uiPriority w:val="99"/>
    <w:rsid w:val="00D73501"/>
    <w:pPr>
      <w:pBdr>
        <w:bottom w:val="single" w:sz="18" w:space="1" w:color="auto"/>
      </w:pBdr>
      <w:overflowPunct w:val="0"/>
      <w:autoSpaceDE w:val="0"/>
      <w:autoSpaceDN w:val="0"/>
      <w:adjustRightInd w:val="0"/>
      <w:jc w:val="center"/>
      <w:textAlignment w:val="baseline"/>
    </w:pPr>
    <w:rPr>
      <w:b/>
      <w:sz w:val="10"/>
    </w:rPr>
  </w:style>
  <w:style w:type="character" w:customStyle="1" w:styleId="a9">
    <w:name w:val="Нижний колонтитул Знак"/>
    <w:link w:val="a8"/>
    <w:uiPriority w:val="99"/>
    <w:locked/>
    <w:rsid w:val="00D73501"/>
    <w:rPr>
      <w:lang w:val="ru-RU" w:eastAsia="ru-RU"/>
    </w:rPr>
  </w:style>
  <w:style w:type="paragraph" w:styleId="ac">
    <w:name w:val="caption"/>
    <w:basedOn w:val="a"/>
    <w:next w:val="a"/>
    <w:uiPriority w:val="99"/>
    <w:qFormat/>
    <w:rsid w:val="00D73501"/>
    <w:pPr>
      <w:widowControl/>
      <w:overflowPunct w:val="0"/>
      <w:autoSpaceDE w:val="0"/>
      <w:autoSpaceDN w:val="0"/>
      <w:adjustRightInd w:val="0"/>
      <w:ind w:right="-908" w:firstLine="5670"/>
      <w:jc w:val="both"/>
      <w:textAlignment w:val="baseline"/>
    </w:pPr>
    <w:rPr>
      <w:sz w:val="28"/>
    </w:rPr>
  </w:style>
  <w:style w:type="character" w:customStyle="1" w:styleId="ab">
    <w:name w:val="Основной текст Знак"/>
    <w:link w:val="aa"/>
    <w:uiPriority w:val="99"/>
    <w:locked/>
    <w:rsid w:val="00D73501"/>
    <w:rPr>
      <w:b/>
      <w:sz w:val="10"/>
      <w:lang w:val="ru-RU" w:eastAsia="ru-RU"/>
    </w:rPr>
  </w:style>
  <w:style w:type="character" w:styleId="ad">
    <w:name w:val="page number"/>
    <w:basedOn w:val="a0"/>
    <w:uiPriority w:val="99"/>
    <w:rsid w:val="00D73501"/>
  </w:style>
  <w:style w:type="paragraph" w:styleId="21">
    <w:name w:val="Body Text 2"/>
    <w:basedOn w:val="a"/>
    <w:link w:val="22"/>
    <w:uiPriority w:val="99"/>
    <w:rsid w:val="00D73501"/>
    <w:pPr>
      <w:framePr w:w="3244" w:h="578" w:hSpace="181" w:wrap="around" w:vAnchor="page" w:hAnchor="page" w:x="8301" w:y="425"/>
      <w:overflowPunct w:val="0"/>
      <w:autoSpaceDE w:val="0"/>
      <w:autoSpaceDN w:val="0"/>
      <w:adjustRightInd w:val="0"/>
      <w:textAlignment w:val="baseline"/>
    </w:pPr>
    <w:rPr>
      <w:sz w:val="28"/>
    </w:rPr>
  </w:style>
  <w:style w:type="paragraph" w:styleId="ae">
    <w:name w:val="Balloon Text"/>
    <w:basedOn w:val="a"/>
    <w:link w:val="af"/>
    <w:uiPriority w:val="99"/>
    <w:semiHidden/>
    <w:rsid w:val="00D73501"/>
    <w:pPr>
      <w:overflowPunct w:val="0"/>
      <w:autoSpaceDE w:val="0"/>
      <w:autoSpaceDN w:val="0"/>
      <w:adjustRightInd w:val="0"/>
      <w:textAlignment w:val="baseline"/>
    </w:pPr>
    <w:rPr>
      <w:rFonts w:ascii="Tahoma" w:hAnsi="Tahoma" w:cs="Tahoma"/>
      <w:sz w:val="16"/>
      <w:szCs w:val="16"/>
    </w:rPr>
  </w:style>
  <w:style w:type="character" w:customStyle="1" w:styleId="22">
    <w:name w:val="Основной текст 2 Знак"/>
    <w:link w:val="21"/>
    <w:uiPriority w:val="99"/>
    <w:locked/>
    <w:rsid w:val="00D73501"/>
    <w:rPr>
      <w:sz w:val="28"/>
      <w:lang w:val="ru-RU" w:eastAsia="ru-RU"/>
    </w:rPr>
  </w:style>
  <w:style w:type="paragraph" w:styleId="af0">
    <w:name w:val="Body Text Indent"/>
    <w:basedOn w:val="a"/>
    <w:link w:val="af1"/>
    <w:uiPriority w:val="99"/>
    <w:rsid w:val="00D73501"/>
    <w:pPr>
      <w:overflowPunct w:val="0"/>
      <w:autoSpaceDE w:val="0"/>
      <w:autoSpaceDN w:val="0"/>
      <w:adjustRightInd w:val="0"/>
      <w:spacing w:after="120"/>
      <w:ind w:left="283"/>
      <w:textAlignment w:val="baseline"/>
    </w:pPr>
  </w:style>
  <w:style w:type="character" w:customStyle="1" w:styleId="af">
    <w:name w:val="Текст выноски Знак"/>
    <w:link w:val="ae"/>
    <w:uiPriority w:val="99"/>
    <w:semiHidden/>
    <w:locked/>
    <w:rsid w:val="00D73501"/>
    <w:rPr>
      <w:rFonts w:ascii="Tahoma" w:hAnsi="Tahoma"/>
      <w:sz w:val="16"/>
      <w:lang w:val="ru-RU" w:eastAsia="ru-RU"/>
    </w:rPr>
  </w:style>
  <w:style w:type="character" w:styleId="af2">
    <w:name w:val="Hyperlink"/>
    <w:basedOn w:val="a0"/>
    <w:uiPriority w:val="99"/>
    <w:rsid w:val="00D73501"/>
    <w:rPr>
      <w:color w:val="0000FF"/>
      <w:u w:val="single"/>
    </w:rPr>
  </w:style>
  <w:style w:type="character" w:customStyle="1" w:styleId="af1">
    <w:name w:val="Основной текст с отступом Знак"/>
    <w:link w:val="af0"/>
    <w:uiPriority w:val="99"/>
    <w:locked/>
    <w:rsid w:val="00D73501"/>
    <w:rPr>
      <w:lang w:val="ru-RU" w:eastAsia="ru-RU"/>
    </w:rPr>
  </w:style>
  <w:style w:type="table" w:styleId="af3">
    <w:name w:val="Table Grid"/>
    <w:basedOn w:val="a1"/>
    <w:uiPriority w:val="99"/>
    <w:rsid w:val="00D7350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7350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nformat">
    <w:name w:val="ConsNonformat"/>
    <w:uiPriority w:val="99"/>
    <w:rsid w:val="00D7350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D73501"/>
    <w:pPr>
      <w:widowControl w:val="0"/>
      <w:autoSpaceDE w:val="0"/>
      <w:autoSpaceDN w:val="0"/>
      <w:adjustRightInd w:val="0"/>
      <w:spacing w:after="0" w:line="240" w:lineRule="auto"/>
      <w:ind w:firstLine="720"/>
    </w:pPr>
    <w:rPr>
      <w:rFonts w:ascii="Arial" w:hAnsi="Arial" w:cs="Arial"/>
      <w:sz w:val="20"/>
      <w:szCs w:val="20"/>
    </w:rPr>
  </w:style>
  <w:style w:type="paragraph" w:styleId="af4">
    <w:name w:val="Normal (Web)"/>
    <w:basedOn w:val="a"/>
    <w:uiPriority w:val="99"/>
    <w:rsid w:val="00D73501"/>
    <w:pPr>
      <w:widowControl/>
      <w:spacing w:before="100" w:beforeAutospacing="1" w:after="100" w:afterAutospacing="1"/>
    </w:pPr>
    <w:rPr>
      <w:sz w:val="24"/>
      <w:szCs w:val="24"/>
    </w:rPr>
  </w:style>
  <w:style w:type="character" w:styleId="af5">
    <w:name w:val="Strong"/>
    <w:basedOn w:val="a0"/>
    <w:uiPriority w:val="99"/>
    <w:qFormat/>
    <w:rsid w:val="00D73501"/>
    <w:rPr>
      <w:b/>
    </w:rPr>
  </w:style>
  <w:style w:type="paragraph" w:customStyle="1" w:styleId="consnormal">
    <w:name w:val="consnormal"/>
    <w:basedOn w:val="a"/>
    <w:uiPriority w:val="99"/>
    <w:rsid w:val="00D73501"/>
    <w:pPr>
      <w:widowControl/>
      <w:spacing w:before="100" w:beforeAutospacing="1" w:after="100" w:afterAutospacing="1"/>
    </w:pPr>
    <w:rPr>
      <w:sz w:val="24"/>
      <w:szCs w:val="24"/>
    </w:rPr>
  </w:style>
  <w:style w:type="paragraph" w:styleId="af6">
    <w:name w:val="List Paragraph"/>
    <w:basedOn w:val="a"/>
    <w:uiPriority w:val="99"/>
    <w:qFormat/>
    <w:rsid w:val="00D73501"/>
    <w:pPr>
      <w:widowControl/>
      <w:ind w:left="720"/>
      <w:contextualSpacing/>
    </w:pPr>
    <w:rPr>
      <w:sz w:val="24"/>
      <w:szCs w:val="24"/>
    </w:rPr>
  </w:style>
  <w:style w:type="paragraph" w:customStyle="1" w:styleId="af7">
    <w:name w:val="Прижатый влево"/>
    <w:basedOn w:val="a"/>
    <w:next w:val="a"/>
    <w:uiPriority w:val="99"/>
    <w:rsid w:val="00D73501"/>
    <w:pPr>
      <w:widowControl/>
      <w:autoSpaceDE w:val="0"/>
      <w:autoSpaceDN w:val="0"/>
      <w:adjustRightInd w:val="0"/>
    </w:pPr>
    <w:rPr>
      <w:rFonts w:ascii="Arial" w:hAnsi="Arial" w:cs="Arial"/>
      <w:sz w:val="24"/>
      <w:szCs w:val="24"/>
    </w:rPr>
  </w:style>
  <w:style w:type="paragraph" w:customStyle="1" w:styleId="11">
    <w:name w:val="Знак1 Знак Знак Знак"/>
    <w:basedOn w:val="a"/>
    <w:uiPriority w:val="99"/>
    <w:rsid w:val="00D73501"/>
    <w:pPr>
      <w:widowControl/>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D73501"/>
    <w:pPr>
      <w:widowControl/>
      <w:spacing w:before="100" w:beforeAutospacing="1" w:after="100" w:afterAutospacing="1"/>
    </w:pPr>
    <w:rPr>
      <w:rFonts w:ascii="Tahoma" w:hAnsi="Tahoma" w:cs="Tahoma"/>
      <w:lang w:val="en-US" w:eastAsia="en-US"/>
    </w:rPr>
  </w:style>
  <w:style w:type="paragraph" w:customStyle="1" w:styleId="af9">
    <w:name w:val="Знак"/>
    <w:basedOn w:val="a"/>
    <w:uiPriority w:val="99"/>
    <w:rsid w:val="00D73501"/>
    <w:pPr>
      <w:adjustRightInd w:val="0"/>
      <w:spacing w:after="160" w:line="240" w:lineRule="exact"/>
      <w:jc w:val="right"/>
    </w:pPr>
    <w:rPr>
      <w:lang w:val="en-GB" w:eastAsia="en-US"/>
    </w:rPr>
  </w:style>
  <w:style w:type="character" w:customStyle="1" w:styleId="blk">
    <w:name w:val="blk"/>
    <w:uiPriority w:val="99"/>
    <w:rsid w:val="00D73501"/>
  </w:style>
  <w:style w:type="paragraph" w:styleId="23">
    <w:name w:val="Body Text Indent 2"/>
    <w:basedOn w:val="a"/>
    <w:link w:val="24"/>
    <w:uiPriority w:val="99"/>
    <w:rsid w:val="00D73501"/>
    <w:pPr>
      <w:widowControl/>
      <w:spacing w:after="120" w:line="480" w:lineRule="auto"/>
      <w:ind w:left="283"/>
    </w:pPr>
    <w:rPr>
      <w:sz w:val="24"/>
      <w:szCs w:val="24"/>
    </w:rPr>
  </w:style>
  <w:style w:type="paragraph" w:styleId="afa">
    <w:name w:val="Block Text"/>
    <w:basedOn w:val="a"/>
    <w:uiPriority w:val="99"/>
    <w:rsid w:val="00D73501"/>
    <w:pPr>
      <w:widowControl/>
      <w:ind w:left="567" w:right="283" w:firstLine="709"/>
      <w:jc w:val="both"/>
    </w:pPr>
    <w:rPr>
      <w:sz w:val="28"/>
      <w:szCs w:val="24"/>
    </w:rPr>
  </w:style>
  <w:style w:type="character" w:customStyle="1" w:styleId="24">
    <w:name w:val="Основной текст с отступом 2 Знак"/>
    <w:link w:val="23"/>
    <w:uiPriority w:val="99"/>
    <w:locked/>
    <w:rsid w:val="00D73501"/>
    <w:rPr>
      <w:sz w:val="24"/>
      <w:lang w:val="ru-RU" w:eastAsia="ru-RU"/>
    </w:rPr>
  </w:style>
  <w:style w:type="paragraph" w:styleId="afb">
    <w:name w:val="Title"/>
    <w:basedOn w:val="a"/>
    <w:link w:val="afc"/>
    <w:uiPriority w:val="99"/>
    <w:qFormat/>
    <w:rsid w:val="00D73501"/>
    <w:pPr>
      <w:widowControl/>
      <w:jc w:val="center"/>
    </w:pPr>
    <w:rPr>
      <w:b/>
      <w:sz w:val="24"/>
    </w:rPr>
  </w:style>
  <w:style w:type="paragraph" w:styleId="afd">
    <w:name w:val="Revision"/>
    <w:hidden/>
    <w:uiPriority w:val="99"/>
    <w:semiHidden/>
    <w:rsid w:val="00D73501"/>
    <w:pPr>
      <w:spacing w:after="0" w:line="240" w:lineRule="auto"/>
    </w:pPr>
    <w:rPr>
      <w:rFonts w:ascii="Calibri" w:hAnsi="Calibri"/>
      <w:lang w:eastAsia="en-US"/>
    </w:rPr>
  </w:style>
  <w:style w:type="character" w:customStyle="1" w:styleId="afc">
    <w:name w:val="Название Знак"/>
    <w:link w:val="afb"/>
    <w:uiPriority w:val="99"/>
    <w:locked/>
    <w:rsid w:val="00D73501"/>
    <w:rPr>
      <w:b/>
      <w:sz w:val="24"/>
      <w:lang w:val="ru-RU" w:eastAsia="ru-RU"/>
    </w:rPr>
  </w:style>
  <w:style w:type="character" w:styleId="afe">
    <w:name w:val="annotation reference"/>
    <w:basedOn w:val="a0"/>
    <w:uiPriority w:val="99"/>
    <w:semiHidden/>
    <w:rsid w:val="00D73501"/>
    <w:rPr>
      <w:sz w:val="16"/>
    </w:rPr>
  </w:style>
  <w:style w:type="paragraph" w:styleId="aff">
    <w:name w:val="annotation text"/>
    <w:basedOn w:val="a"/>
    <w:link w:val="aff0"/>
    <w:uiPriority w:val="99"/>
    <w:semiHidden/>
    <w:rsid w:val="00D73501"/>
    <w:pPr>
      <w:widowControl/>
      <w:spacing w:after="200" w:line="276" w:lineRule="auto"/>
    </w:pPr>
    <w:rPr>
      <w:rFonts w:ascii="Calibri" w:hAnsi="Calibri"/>
      <w:lang w:eastAsia="en-US"/>
    </w:rPr>
  </w:style>
  <w:style w:type="paragraph" w:styleId="aff1">
    <w:name w:val="annotation subject"/>
    <w:basedOn w:val="aff"/>
    <w:next w:val="aff"/>
    <w:link w:val="aff2"/>
    <w:uiPriority w:val="99"/>
    <w:semiHidden/>
    <w:rsid w:val="00D73501"/>
    <w:rPr>
      <w:b/>
      <w:bCs/>
    </w:rPr>
  </w:style>
  <w:style w:type="character" w:customStyle="1" w:styleId="aff0">
    <w:name w:val="Текст примечания Знак"/>
    <w:link w:val="aff"/>
    <w:uiPriority w:val="99"/>
    <w:semiHidden/>
    <w:locked/>
    <w:rsid w:val="00D73501"/>
    <w:rPr>
      <w:rFonts w:ascii="Calibri" w:eastAsia="Times New Roman" w:hAnsi="Calibri"/>
      <w:lang w:val="ru-RU" w:eastAsia="en-US"/>
    </w:rPr>
  </w:style>
  <w:style w:type="paragraph" w:customStyle="1" w:styleId="p3">
    <w:name w:val="p3"/>
    <w:basedOn w:val="a"/>
    <w:uiPriority w:val="99"/>
    <w:rsid w:val="00CB0319"/>
    <w:pPr>
      <w:widowControl/>
      <w:spacing w:before="100" w:beforeAutospacing="1" w:after="100" w:afterAutospacing="1"/>
    </w:pPr>
    <w:rPr>
      <w:sz w:val="24"/>
      <w:szCs w:val="24"/>
    </w:rPr>
  </w:style>
  <w:style w:type="character" w:customStyle="1" w:styleId="aff2">
    <w:name w:val="Тема примечания Знак"/>
    <w:link w:val="aff1"/>
    <w:uiPriority w:val="99"/>
    <w:semiHidden/>
    <w:locked/>
    <w:rsid w:val="00D73501"/>
    <w:rPr>
      <w:rFonts w:ascii="Calibri" w:eastAsia="Times New Roman" w:hAnsi="Calibri"/>
      <w:b/>
      <w:lang w:val="ru-RU" w:eastAsia="en-US"/>
    </w:rPr>
  </w:style>
  <w:style w:type="paragraph" w:customStyle="1" w:styleId="p4">
    <w:name w:val="p4"/>
    <w:basedOn w:val="a"/>
    <w:uiPriority w:val="99"/>
    <w:rsid w:val="00CB0319"/>
    <w:pPr>
      <w:widowControl/>
      <w:spacing w:before="100" w:beforeAutospacing="1" w:after="100" w:afterAutospacing="1"/>
    </w:pPr>
    <w:rPr>
      <w:sz w:val="24"/>
      <w:szCs w:val="24"/>
    </w:rPr>
  </w:style>
  <w:style w:type="paragraph" w:customStyle="1" w:styleId="p5">
    <w:name w:val="p5"/>
    <w:basedOn w:val="a"/>
    <w:uiPriority w:val="99"/>
    <w:rsid w:val="00CB0319"/>
    <w:pPr>
      <w:widowControl/>
      <w:spacing w:before="100" w:beforeAutospacing="1" w:after="100" w:afterAutospacing="1"/>
    </w:pPr>
    <w:rPr>
      <w:sz w:val="24"/>
      <w:szCs w:val="24"/>
    </w:rPr>
  </w:style>
  <w:style w:type="paragraph" w:customStyle="1" w:styleId="p6">
    <w:name w:val="p6"/>
    <w:basedOn w:val="a"/>
    <w:uiPriority w:val="99"/>
    <w:rsid w:val="00CB0319"/>
    <w:pPr>
      <w:widowControl/>
      <w:spacing w:before="100" w:beforeAutospacing="1" w:after="100" w:afterAutospacing="1"/>
    </w:pPr>
    <w:rPr>
      <w:sz w:val="24"/>
      <w:szCs w:val="24"/>
    </w:rPr>
  </w:style>
  <w:style w:type="paragraph" w:customStyle="1" w:styleId="p8">
    <w:name w:val="p8"/>
    <w:basedOn w:val="a"/>
    <w:uiPriority w:val="99"/>
    <w:rsid w:val="00CB0319"/>
    <w:pPr>
      <w:widowControl/>
      <w:spacing w:before="100" w:beforeAutospacing="1" w:after="100" w:afterAutospacing="1"/>
    </w:pPr>
    <w:rPr>
      <w:sz w:val="24"/>
      <w:szCs w:val="24"/>
    </w:rPr>
  </w:style>
  <w:style w:type="character" w:customStyle="1" w:styleId="s1">
    <w:name w:val="s1"/>
    <w:basedOn w:val="a0"/>
    <w:uiPriority w:val="99"/>
    <w:rsid w:val="00CB0319"/>
    <w:rPr>
      <w:rFonts w:cs="Times New Roman"/>
    </w:rPr>
  </w:style>
  <w:style w:type="character" w:customStyle="1" w:styleId="12">
    <w:name w:val="Заголовок №1_"/>
    <w:link w:val="13"/>
    <w:uiPriority w:val="99"/>
    <w:locked/>
    <w:rsid w:val="00A10790"/>
    <w:rPr>
      <w:b/>
      <w:sz w:val="72"/>
    </w:rPr>
  </w:style>
  <w:style w:type="paragraph" w:customStyle="1" w:styleId="13">
    <w:name w:val="Заголовок №1"/>
    <w:basedOn w:val="a"/>
    <w:link w:val="12"/>
    <w:uiPriority w:val="99"/>
    <w:rsid w:val="00A10790"/>
    <w:pPr>
      <w:shd w:val="clear" w:color="auto" w:fill="FFFFFF"/>
      <w:spacing w:before="1680" w:after="540" w:line="240" w:lineRule="atLeast"/>
      <w:jc w:val="center"/>
      <w:outlineLvl w:val="0"/>
    </w:pPr>
    <w:rPr>
      <w:b/>
      <w:bCs/>
      <w:noProof/>
      <w:sz w:val="72"/>
      <w:szCs w:val="72"/>
      <w:lang w:val="ru-RU" w:eastAsia="ru-RU"/>
    </w:rPr>
  </w:style>
  <w:style w:type="character" w:customStyle="1" w:styleId="s2">
    <w:name w:val="s2"/>
    <w:basedOn w:val="a0"/>
    <w:uiPriority w:val="99"/>
    <w:rsid w:val="00E74D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24541</Words>
  <Characters>139887</Characters>
  <Application>Microsoft Office Word</Application>
  <DocSecurity>0</DocSecurity>
  <Lines>1165</Lines>
  <Paragraphs>328</Paragraphs>
  <ScaleCrop>false</ScaleCrop>
  <Company>Home</Company>
  <LinksUpToDate>false</LinksUpToDate>
  <CharactersWithSpaces>164100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КАРАГУЗИНСКОГО СЕЛЬСОВЕТА</dc:title>
  <dc:subject/>
  <dc:creator>1</dc:creator>
  <cp:keywords/>
  <dc:description/>
  <cp:lastModifiedBy>Надежда</cp:lastModifiedBy>
  <cp:revision>2</cp:revision>
  <dcterms:created xsi:type="dcterms:W3CDTF">2018-08-07T14:13:00Z</dcterms:created>
  <dcterms:modified xsi:type="dcterms:W3CDTF">2018-08-07T14:13:00Z</dcterms:modified>
</cp:coreProperties>
</file>