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77" w:rsidRDefault="001A2777" w:rsidP="001A277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РОССИЙСКАЯ ФЕДЕРАЦИЯ</w:t>
      </w:r>
    </w:p>
    <w:p w:rsidR="001A2777" w:rsidRDefault="001A2777" w:rsidP="001A2777">
      <w:pPr>
        <w:jc w:val="center"/>
        <w:rPr>
          <w:sz w:val="24"/>
          <w:szCs w:val="24"/>
        </w:rPr>
      </w:pPr>
      <w:r>
        <w:rPr>
          <w:sz w:val="24"/>
          <w:szCs w:val="24"/>
        </w:rPr>
        <w:t>ОРЕНБУРГСКАЯ ОБЛАСТЬ</w:t>
      </w:r>
    </w:p>
    <w:p w:rsidR="001A2777" w:rsidRDefault="001A2777" w:rsidP="001A2777">
      <w:pPr>
        <w:jc w:val="center"/>
        <w:rPr>
          <w:sz w:val="24"/>
          <w:szCs w:val="24"/>
        </w:rPr>
      </w:pPr>
    </w:p>
    <w:p w:rsidR="001A2777" w:rsidRDefault="001A2777" w:rsidP="001A2777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</w:t>
      </w:r>
    </w:p>
    <w:p w:rsidR="001A2777" w:rsidRPr="00094C26" w:rsidRDefault="001A2777" w:rsidP="001A27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КАРАГУЗИНСКИЙ </w:t>
      </w:r>
      <w:r w:rsidRPr="00094C26">
        <w:rPr>
          <w:sz w:val="24"/>
          <w:szCs w:val="24"/>
        </w:rPr>
        <w:t>СЕЛЬСОВЕТ САРАКТАШСКОГО РАЙОНА</w:t>
      </w:r>
    </w:p>
    <w:p w:rsidR="001A2777" w:rsidRPr="00094C26" w:rsidRDefault="001A2777" w:rsidP="001A2777">
      <w:pPr>
        <w:jc w:val="center"/>
        <w:rPr>
          <w:sz w:val="24"/>
          <w:szCs w:val="24"/>
        </w:rPr>
      </w:pPr>
      <w:r>
        <w:rPr>
          <w:sz w:val="24"/>
          <w:szCs w:val="24"/>
        </w:rPr>
        <w:t>ОРЕНБУРГСКОЙ ОБЛАСТИ ТРЕТЬЕГО СОЗЫВА</w:t>
      </w:r>
    </w:p>
    <w:p w:rsidR="001A2777" w:rsidRPr="00CA3B5F" w:rsidRDefault="001A2777" w:rsidP="001A2777">
      <w:pPr>
        <w:pStyle w:val="1"/>
        <w:rPr>
          <w:sz w:val="24"/>
          <w:szCs w:val="24"/>
        </w:rPr>
      </w:pPr>
    </w:p>
    <w:p w:rsidR="001A2777" w:rsidRDefault="001A2777" w:rsidP="001A2777">
      <w:pPr>
        <w:pStyle w:val="1"/>
        <w:rPr>
          <w:sz w:val="24"/>
          <w:szCs w:val="24"/>
        </w:rPr>
      </w:pPr>
      <w:r w:rsidRPr="00CA3B5F">
        <w:rPr>
          <w:sz w:val="24"/>
          <w:szCs w:val="24"/>
        </w:rPr>
        <w:t>РЕШЕНИЕ</w:t>
      </w:r>
    </w:p>
    <w:p w:rsidR="001A2777" w:rsidRDefault="006F086E" w:rsidP="001A27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Внеочередного двенадцатого </w:t>
      </w:r>
      <w:r w:rsidR="001A2777">
        <w:rPr>
          <w:sz w:val="24"/>
          <w:szCs w:val="24"/>
        </w:rPr>
        <w:t>заседания Совета депутатов</w:t>
      </w:r>
    </w:p>
    <w:p w:rsidR="001A2777" w:rsidRDefault="001A2777" w:rsidP="001A27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proofErr w:type="gramStart"/>
      <w:r>
        <w:rPr>
          <w:sz w:val="24"/>
          <w:szCs w:val="24"/>
        </w:rPr>
        <w:t>образования  Карагузинский</w:t>
      </w:r>
      <w:proofErr w:type="gramEnd"/>
      <w:r>
        <w:rPr>
          <w:sz w:val="24"/>
          <w:szCs w:val="24"/>
        </w:rPr>
        <w:t xml:space="preserve"> сельсовет</w:t>
      </w:r>
    </w:p>
    <w:p w:rsidR="001A2777" w:rsidRPr="00094C26" w:rsidRDefault="001A2777" w:rsidP="001A2777">
      <w:pPr>
        <w:jc w:val="center"/>
        <w:rPr>
          <w:sz w:val="24"/>
          <w:szCs w:val="24"/>
        </w:rPr>
      </w:pPr>
      <w:r>
        <w:rPr>
          <w:sz w:val="24"/>
          <w:szCs w:val="24"/>
        </w:rPr>
        <w:t>третьего созыва</w:t>
      </w:r>
    </w:p>
    <w:p w:rsidR="001A2777" w:rsidRPr="00094C26" w:rsidRDefault="001A2777" w:rsidP="001A2777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1A2777" w:rsidRPr="00CA3B5F" w:rsidRDefault="001A2777" w:rsidP="001A2777">
      <w:pPr>
        <w:jc w:val="both"/>
        <w:rPr>
          <w:sz w:val="24"/>
          <w:szCs w:val="24"/>
        </w:rPr>
      </w:pPr>
      <w:r w:rsidRPr="00CA3B5F">
        <w:rPr>
          <w:sz w:val="24"/>
          <w:szCs w:val="24"/>
        </w:rPr>
        <w:t xml:space="preserve">№ </w:t>
      </w:r>
      <w:r w:rsidR="00F56E79">
        <w:rPr>
          <w:sz w:val="24"/>
          <w:szCs w:val="24"/>
        </w:rPr>
        <w:t>35</w:t>
      </w:r>
      <w:r w:rsidRPr="00CA3B5F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CA3B5F">
        <w:rPr>
          <w:sz w:val="24"/>
          <w:szCs w:val="24"/>
        </w:rPr>
        <w:t xml:space="preserve">  от </w:t>
      </w:r>
      <w:r w:rsidR="008C0896">
        <w:rPr>
          <w:sz w:val="24"/>
          <w:szCs w:val="24"/>
        </w:rPr>
        <w:t xml:space="preserve">02 ноября </w:t>
      </w:r>
      <w:r>
        <w:rPr>
          <w:sz w:val="24"/>
          <w:szCs w:val="24"/>
        </w:rPr>
        <w:t>2016</w:t>
      </w:r>
      <w:r w:rsidRPr="00CA3B5F">
        <w:rPr>
          <w:sz w:val="24"/>
          <w:szCs w:val="24"/>
        </w:rPr>
        <w:t xml:space="preserve">года                           </w:t>
      </w:r>
    </w:p>
    <w:p w:rsidR="001A2777" w:rsidRPr="00CA3B5F" w:rsidRDefault="001A2777" w:rsidP="001A2777">
      <w:pPr>
        <w:jc w:val="both"/>
        <w:rPr>
          <w:sz w:val="24"/>
          <w:szCs w:val="24"/>
        </w:rPr>
      </w:pPr>
    </w:p>
    <w:p w:rsidR="001A2777" w:rsidRDefault="001A2777" w:rsidP="001A2777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установлении налога на имущество физических лиц</w:t>
      </w:r>
    </w:p>
    <w:p w:rsidR="001A2777" w:rsidRDefault="001A2777" w:rsidP="001A2777">
      <w:pPr>
        <w:jc w:val="center"/>
        <w:rPr>
          <w:sz w:val="24"/>
          <w:szCs w:val="24"/>
        </w:rPr>
      </w:pPr>
    </w:p>
    <w:p w:rsidR="001A2777" w:rsidRPr="009379E2" w:rsidRDefault="001A2777" w:rsidP="001A2777">
      <w:pPr>
        <w:shd w:val="clear" w:color="auto" w:fill="FFFFFF"/>
        <w:jc w:val="both"/>
        <w:rPr>
          <w:sz w:val="24"/>
          <w:szCs w:val="24"/>
        </w:rPr>
      </w:pPr>
      <w:r w:rsidRPr="009379E2">
        <w:rPr>
          <w:sz w:val="24"/>
          <w:szCs w:val="24"/>
        </w:rPr>
        <w:t xml:space="preserve">              В соответствии с  главой 32 части второй Налогового кодекса Российской Федерации, Федеральным законом от 06 октября 2003 года № 131 «Об общих принципах организации местного самоуправления в Российской Федерации», Федеральным законом от 04.10.2014г. №284-ФЗ «О внесении изменений в статьи 12 и 85 части первой и 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Законом </w:t>
      </w:r>
      <w:r w:rsidRPr="009379E2">
        <w:rPr>
          <w:rStyle w:val="blk"/>
          <w:sz w:val="24"/>
          <w:szCs w:val="24"/>
        </w:rPr>
        <w:t>Оренбургской  области от 05.11.2015 N 3457/971-</w:t>
      </w:r>
      <w:r w:rsidRPr="009379E2">
        <w:rPr>
          <w:rStyle w:val="blk"/>
          <w:sz w:val="24"/>
          <w:szCs w:val="24"/>
          <w:lang w:val="en-US"/>
        </w:rPr>
        <w:t>V</w:t>
      </w:r>
      <w:r w:rsidRPr="009379E2">
        <w:rPr>
          <w:rStyle w:val="blk"/>
          <w:sz w:val="24"/>
          <w:szCs w:val="24"/>
        </w:rPr>
        <w:t>-ОЗ</w:t>
      </w:r>
      <w:r w:rsidRPr="009379E2">
        <w:rPr>
          <w:sz w:val="24"/>
          <w:szCs w:val="24"/>
        </w:rPr>
        <w:t xml:space="preserve"> </w:t>
      </w:r>
      <w:r w:rsidRPr="009379E2">
        <w:rPr>
          <w:rStyle w:val="blk"/>
          <w:sz w:val="24"/>
          <w:szCs w:val="24"/>
        </w:rPr>
        <w:t>"Об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Pr="009379E2">
        <w:rPr>
          <w:sz w:val="24"/>
          <w:szCs w:val="24"/>
        </w:rPr>
        <w:t xml:space="preserve"> и Уставом муниципального образования </w:t>
      </w:r>
      <w:proofErr w:type="gramStart"/>
      <w:r>
        <w:rPr>
          <w:sz w:val="24"/>
          <w:szCs w:val="24"/>
        </w:rPr>
        <w:t xml:space="preserve">Карагузинский </w:t>
      </w:r>
      <w:r w:rsidRPr="009379E2">
        <w:rPr>
          <w:sz w:val="24"/>
          <w:szCs w:val="24"/>
        </w:rPr>
        <w:t xml:space="preserve"> сельсовет</w:t>
      </w:r>
      <w:proofErr w:type="gramEnd"/>
      <w:r w:rsidRPr="009379E2">
        <w:rPr>
          <w:sz w:val="24"/>
          <w:szCs w:val="24"/>
        </w:rPr>
        <w:t xml:space="preserve"> </w:t>
      </w:r>
    </w:p>
    <w:p w:rsidR="001A2777" w:rsidRPr="00CA3B5F" w:rsidRDefault="001A2777" w:rsidP="001A2777">
      <w:pPr>
        <w:pStyle w:val="2"/>
        <w:rPr>
          <w:sz w:val="24"/>
          <w:szCs w:val="24"/>
        </w:rPr>
      </w:pPr>
    </w:p>
    <w:p w:rsidR="001A2777" w:rsidRPr="00CA3B5F" w:rsidRDefault="001A2777" w:rsidP="001A2777">
      <w:pPr>
        <w:pStyle w:val="2"/>
        <w:rPr>
          <w:sz w:val="24"/>
          <w:szCs w:val="24"/>
        </w:rPr>
      </w:pPr>
    </w:p>
    <w:p w:rsidR="001A2777" w:rsidRPr="00CA3B5F" w:rsidRDefault="001A2777" w:rsidP="001A2777">
      <w:pPr>
        <w:pStyle w:val="2"/>
        <w:rPr>
          <w:sz w:val="24"/>
          <w:szCs w:val="24"/>
        </w:rPr>
      </w:pPr>
      <w:r w:rsidRPr="00CA3B5F">
        <w:rPr>
          <w:sz w:val="24"/>
          <w:szCs w:val="24"/>
        </w:rPr>
        <w:t xml:space="preserve">                     Совет депутатов </w:t>
      </w:r>
      <w:r>
        <w:rPr>
          <w:sz w:val="24"/>
          <w:szCs w:val="24"/>
        </w:rPr>
        <w:t xml:space="preserve">Карагузинского </w:t>
      </w:r>
      <w:r w:rsidRPr="00CA3B5F">
        <w:rPr>
          <w:sz w:val="24"/>
          <w:szCs w:val="24"/>
        </w:rPr>
        <w:t>сельсовета</w:t>
      </w:r>
    </w:p>
    <w:p w:rsidR="001A2777" w:rsidRPr="00CA3B5F" w:rsidRDefault="001A2777" w:rsidP="001A2777">
      <w:pPr>
        <w:pStyle w:val="2"/>
        <w:jc w:val="center"/>
        <w:rPr>
          <w:sz w:val="24"/>
          <w:szCs w:val="24"/>
        </w:rPr>
      </w:pPr>
    </w:p>
    <w:p w:rsidR="001A2777" w:rsidRPr="00CA3B5F" w:rsidRDefault="001A2777" w:rsidP="001A2777">
      <w:pPr>
        <w:pStyle w:val="2"/>
        <w:rPr>
          <w:sz w:val="24"/>
          <w:szCs w:val="24"/>
        </w:rPr>
      </w:pPr>
      <w:r w:rsidRPr="00CA3B5F">
        <w:rPr>
          <w:sz w:val="24"/>
          <w:szCs w:val="24"/>
        </w:rPr>
        <w:t xml:space="preserve">                     РЕШИЛ:</w:t>
      </w:r>
    </w:p>
    <w:p w:rsidR="001A2777" w:rsidRPr="00CA3B5F" w:rsidRDefault="001A2777" w:rsidP="001A2777">
      <w:pPr>
        <w:pStyle w:val="2"/>
        <w:rPr>
          <w:sz w:val="24"/>
          <w:szCs w:val="24"/>
        </w:rPr>
      </w:pPr>
    </w:p>
    <w:p w:rsidR="001A2777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A3B5F">
        <w:rPr>
          <w:sz w:val="24"/>
          <w:szCs w:val="24"/>
        </w:rPr>
        <w:t xml:space="preserve">  1. </w:t>
      </w:r>
      <w:r>
        <w:rPr>
          <w:sz w:val="24"/>
          <w:szCs w:val="24"/>
        </w:rPr>
        <w:t>Установить и ввести в действие на территории муниципального образования Карагузинский сельсовет налог на имущество физических лиц (далее – налог).</w:t>
      </w:r>
    </w:p>
    <w:p w:rsidR="001A2777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1A2777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3. Установить налоговые ставки по налогу в следующих размерах:</w:t>
      </w:r>
    </w:p>
    <w:p w:rsidR="001A2777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1) 0,1 процента в отношении:</w:t>
      </w:r>
    </w:p>
    <w:p w:rsidR="001A2777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- жилых домов, жилых помещений;</w:t>
      </w:r>
    </w:p>
    <w:p w:rsidR="001A2777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- объектов незавершенного строительства в случае, если проектируемым назначением таких объектов является жилой дом;</w:t>
      </w:r>
    </w:p>
    <w:p w:rsidR="001A2777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- единых недвижимых комплексов, в состав которых входит хотя бы одно жилое помещение (жилой дом);</w:t>
      </w:r>
    </w:p>
    <w:p w:rsidR="001A2777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- гаражей и машино-мест;</w:t>
      </w:r>
    </w:p>
    <w:p w:rsidR="001A2777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личного, подсобного, дачного хозяйства, огородничества, садоводства, индивидуального жилищного строительства.</w:t>
      </w:r>
    </w:p>
    <w:p w:rsidR="001A2777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2) 2,0 процента в отношении:</w:t>
      </w:r>
    </w:p>
    <w:p w:rsidR="001A2777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1A2777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- объектов налогообложения, кадастровая стоимость каждого из которых превышает 300 миллионов рублей.</w:t>
      </w:r>
    </w:p>
    <w:p w:rsidR="001A2777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3) 0,5 процентов в отношении прочих объектов налогообложения.</w:t>
      </w:r>
    </w:p>
    <w:p w:rsidR="001A2777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4. Установить размеры налоговых вычетов по налогу в следующих размерах в отношении:</w:t>
      </w:r>
    </w:p>
    <w:p w:rsidR="001A2777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- квартиры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1A2777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- комнаты как ее кадастровая стоимость, уменьшенная на величину кадастровой стоимости 10 квадратных метров площади этой комнаты;</w:t>
      </w:r>
    </w:p>
    <w:p w:rsidR="001A2777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- жилого дома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1A2777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- единого недвижимого комплекса, в состав которого входит хотя бы одно жилое помещение (жилой дом), как его кадастровая стоимость, уменьшенная на 1 миллион рублей.</w:t>
      </w:r>
    </w:p>
    <w:p w:rsidR="001A2777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5. Признать утратившим силу решение Совета</w:t>
      </w:r>
      <w:r w:rsidR="008C0896">
        <w:rPr>
          <w:sz w:val="24"/>
          <w:szCs w:val="24"/>
        </w:rPr>
        <w:t xml:space="preserve"> депутатов от </w:t>
      </w:r>
      <w:smartTag w:uri="urn:schemas-microsoft-com:office:smarttags" w:element="metricconverter">
        <w:smartTagPr>
          <w:attr w:name="ProductID" w:val="2014 г"/>
        </w:smartTagPr>
        <w:r w:rsidR="008C0896">
          <w:rPr>
            <w:sz w:val="24"/>
            <w:szCs w:val="24"/>
          </w:rPr>
          <w:t>2014 г</w:t>
        </w:r>
      </w:smartTag>
      <w:r w:rsidR="006F086E">
        <w:rPr>
          <w:sz w:val="24"/>
          <w:szCs w:val="24"/>
        </w:rPr>
        <w:t xml:space="preserve"> № 118</w:t>
      </w:r>
      <w:r>
        <w:rPr>
          <w:sz w:val="24"/>
          <w:szCs w:val="24"/>
        </w:rPr>
        <w:t>.</w:t>
      </w:r>
    </w:p>
    <w:p w:rsidR="001A2777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6. Установить, что настоящее решение вступает в силу по истечении одного месяца со</w:t>
      </w:r>
      <w:r w:rsidR="006F086E">
        <w:rPr>
          <w:sz w:val="24"/>
          <w:szCs w:val="24"/>
        </w:rPr>
        <w:t xml:space="preserve"> дня официального опубликования</w:t>
      </w:r>
      <w:r>
        <w:rPr>
          <w:sz w:val="24"/>
          <w:szCs w:val="24"/>
        </w:rPr>
        <w:t>, но не ранее 1 января 2017 года.</w:t>
      </w:r>
    </w:p>
    <w:p w:rsidR="001A2777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7. Решение опубликовать в районной газете «Пульс дня» и на официальном сайте администрации Карагузинского сельсовета.</w:t>
      </w:r>
    </w:p>
    <w:p w:rsidR="001A2777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8. Контроль за исполнением данного решения оставляю за собой.</w:t>
      </w:r>
    </w:p>
    <w:p w:rsidR="001A2777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1A2777" w:rsidRPr="00CA3B5F" w:rsidRDefault="001A2777" w:rsidP="001A277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1A2777" w:rsidRPr="00CA3B5F" w:rsidRDefault="001A2777" w:rsidP="001A2777">
      <w:pPr>
        <w:jc w:val="both"/>
        <w:rPr>
          <w:sz w:val="24"/>
          <w:szCs w:val="24"/>
        </w:rPr>
      </w:pPr>
      <w:r w:rsidRPr="00CA3B5F">
        <w:rPr>
          <w:sz w:val="24"/>
          <w:szCs w:val="24"/>
        </w:rPr>
        <w:t xml:space="preserve">                          </w:t>
      </w:r>
    </w:p>
    <w:p w:rsidR="001A2777" w:rsidRDefault="001A2777" w:rsidP="001A2777">
      <w:pPr>
        <w:jc w:val="both"/>
        <w:rPr>
          <w:sz w:val="28"/>
        </w:rPr>
      </w:pPr>
      <w:r w:rsidRPr="00CA3B5F">
        <w:rPr>
          <w:sz w:val="24"/>
          <w:szCs w:val="24"/>
        </w:rPr>
        <w:t xml:space="preserve">      Глава </w:t>
      </w:r>
      <w:r>
        <w:rPr>
          <w:sz w:val="24"/>
          <w:szCs w:val="24"/>
        </w:rPr>
        <w:t>сельсо</w:t>
      </w:r>
      <w:r w:rsidRPr="00CA3B5F">
        <w:rPr>
          <w:sz w:val="24"/>
          <w:szCs w:val="24"/>
        </w:rPr>
        <w:t>вета</w:t>
      </w:r>
      <w:r>
        <w:rPr>
          <w:sz w:val="24"/>
          <w:szCs w:val="24"/>
        </w:rPr>
        <w:t xml:space="preserve">                                              А.Х.Бикматов</w:t>
      </w:r>
    </w:p>
    <w:p w:rsidR="001A2777" w:rsidRDefault="001A2777" w:rsidP="001A2777">
      <w:pPr>
        <w:jc w:val="both"/>
        <w:rPr>
          <w:sz w:val="28"/>
        </w:rPr>
      </w:pPr>
    </w:p>
    <w:p w:rsidR="00994254" w:rsidRDefault="00994254"/>
    <w:sectPr w:rsidR="00994254" w:rsidSect="001A2777">
      <w:headerReference w:type="even" r:id="rId6"/>
      <w:headerReference w:type="default" r:id="rId7"/>
      <w:pgSz w:w="11906" w:h="16838"/>
      <w:pgMar w:top="567" w:right="1021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70" w:rsidRDefault="00A37A70">
      <w:r>
        <w:separator/>
      </w:r>
    </w:p>
  </w:endnote>
  <w:endnote w:type="continuationSeparator" w:id="0">
    <w:p w:rsidR="00A37A70" w:rsidRDefault="00A3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70" w:rsidRDefault="00A37A70">
      <w:r>
        <w:separator/>
      </w:r>
    </w:p>
  </w:footnote>
  <w:footnote w:type="continuationSeparator" w:id="0">
    <w:p w:rsidR="00A37A70" w:rsidRDefault="00A37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77" w:rsidRDefault="001A27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A2777" w:rsidRDefault="001A27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77" w:rsidRDefault="001A27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4E29">
      <w:rPr>
        <w:rStyle w:val="a4"/>
        <w:noProof/>
      </w:rPr>
      <w:t>2</w:t>
    </w:r>
    <w:r>
      <w:rPr>
        <w:rStyle w:val="a4"/>
      </w:rPr>
      <w:fldChar w:fldCharType="end"/>
    </w:r>
  </w:p>
  <w:p w:rsidR="001A2777" w:rsidRDefault="001A27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77"/>
    <w:rsid w:val="00052F07"/>
    <w:rsid w:val="00137AAF"/>
    <w:rsid w:val="001A2777"/>
    <w:rsid w:val="00302B88"/>
    <w:rsid w:val="004A4E29"/>
    <w:rsid w:val="006A780A"/>
    <w:rsid w:val="006E6559"/>
    <w:rsid w:val="006F086E"/>
    <w:rsid w:val="008C0896"/>
    <w:rsid w:val="009577BE"/>
    <w:rsid w:val="00994254"/>
    <w:rsid w:val="00A37A70"/>
    <w:rsid w:val="00CC2DEE"/>
    <w:rsid w:val="00CE469E"/>
    <w:rsid w:val="00E83E63"/>
    <w:rsid w:val="00F5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4F4CD-32F7-4B35-AEDE-687B524B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77"/>
  </w:style>
  <w:style w:type="paragraph" w:styleId="1">
    <w:name w:val="heading 1"/>
    <w:basedOn w:val="a"/>
    <w:next w:val="a"/>
    <w:qFormat/>
    <w:rsid w:val="001A277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1A2777"/>
    <w:pPr>
      <w:jc w:val="both"/>
    </w:pPr>
    <w:rPr>
      <w:sz w:val="28"/>
    </w:rPr>
  </w:style>
  <w:style w:type="paragraph" w:styleId="a3">
    <w:name w:val="header"/>
    <w:basedOn w:val="a"/>
    <w:rsid w:val="001A277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A2777"/>
  </w:style>
  <w:style w:type="character" w:customStyle="1" w:styleId="blk">
    <w:name w:val="blk"/>
    <w:basedOn w:val="a0"/>
    <w:rsid w:val="001A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2016-11-09T04:57:00Z</cp:lastPrinted>
  <dcterms:created xsi:type="dcterms:W3CDTF">2018-05-24T06:22:00Z</dcterms:created>
  <dcterms:modified xsi:type="dcterms:W3CDTF">2018-05-24T06:22:00Z</dcterms:modified>
</cp:coreProperties>
</file>