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2A" w:rsidRDefault="0008682A" w:rsidP="0008682A">
      <w:pPr>
        <w:pStyle w:val="a3"/>
        <w:spacing w:after="0"/>
      </w:pPr>
      <w:bookmarkStart w:id="0" w:name="_GoBack"/>
      <w:bookmarkEnd w:id="0"/>
    </w:p>
    <w:p w:rsidR="0008682A" w:rsidRDefault="0008682A" w:rsidP="0008682A">
      <w:pPr>
        <w:pStyle w:val="a3"/>
        <w:spacing w:after="0"/>
        <w:jc w:val="center"/>
      </w:pPr>
      <w:r>
        <w:t>РОССИЙСКАЯ ФЕДЕРАЦИЯ</w:t>
      </w:r>
      <w:r>
        <w:br/>
        <w:t>ОРЕНБУРГСКАЯ ОБЛАСТЬ</w:t>
      </w:r>
    </w:p>
    <w:p w:rsidR="0008682A" w:rsidRDefault="0008682A" w:rsidP="0008682A">
      <w:pPr>
        <w:jc w:val="center"/>
      </w:pPr>
    </w:p>
    <w:p w:rsidR="006B1DBC" w:rsidRDefault="0008682A" w:rsidP="0008682A">
      <w:pPr>
        <w:jc w:val="center"/>
      </w:pPr>
      <w:r>
        <w:t xml:space="preserve">СОВЕТ ДЕПУТАТОВ </w:t>
      </w:r>
      <w:r w:rsidR="006B1DBC">
        <w:t xml:space="preserve">КАРАГУЗИНСКОГО СЕЛЬСОВЕТА </w:t>
      </w:r>
    </w:p>
    <w:p w:rsidR="0008682A" w:rsidRDefault="0008682A" w:rsidP="0008682A">
      <w:pPr>
        <w:jc w:val="center"/>
      </w:pPr>
      <w:r>
        <w:t>САРАКТАШСКОГО РАЙОНА</w:t>
      </w:r>
      <w:r w:rsidR="006B1DBC">
        <w:t xml:space="preserve"> ТРЕТЬЕ</w:t>
      </w:r>
      <w:r>
        <w:t>ГО СОЗЫВА</w:t>
      </w:r>
    </w:p>
    <w:p w:rsidR="0008682A" w:rsidRDefault="0008682A" w:rsidP="0008682A">
      <w:pPr>
        <w:jc w:val="center"/>
        <w:rPr>
          <w:sz w:val="16"/>
          <w:szCs w:val="16"/>
        </w:rPr>
      </w:pPr>
    </w:p>
    <w:p w:rsidR="0008682A" w:rsidRDefault="00792561" w:rsidP="0008682A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ПРОЕКТ </w:t>
      </w:r>
      <w:r w:rsidR="0008682A">
        <w:rPr>
          <w:b w:val="0"/>
          <w:sz w:val="28"/>
          <w:szCs w:val="28"/>
        </w:rPr>
        <w:t>РЕШЕНИЕ</w:t>
      </w:r>
    </w:p>
    <w:p w:rsidR="0008682A" w:rsidRDefault="00792561" w:rsidP="0008682A">
      <w:pPr>
        <w:jc w:val="center"/>
        <w:rPr>
          <w:sz w:val="28"/>
        </w:rPr>
      </w:pPr>
      <w:r w:rsidRPr="00792561">
        <w:rPr>
          <w:sz w:val="28"/>
        </w:rPr>
        <w:t>восьм</w:t>
      </w:r>
      <w:r w:rsidR="0008682A" w:rsidRPr="00792561">
        <w:rPr>
          <w:sz w:val="28"/>
        </w:rPr>
        <w:t xml:space="preserve">ого </w:t>
      </w:r>
      <w:r w:rsidR="0008682A">
        <w:rPr>
          <w:sz w:val="28"/>
        </w:rPr>
        <w:t>заседания Совета депутатов</w:t>
      </w:r>
    </w:p>
    <w:p w:rsidR="0008682A" w:rsidRPr="00DD0E1B" w:rsidRDefault="00792561" w:rsidP="00792561">
      <w:pPr>
        <w:jc w:val="center"/>
        <w:rPr>
          <w:sz w:val="28"/>
        </w:rPr>
      </w:pPr>
      <w:r>
        <w:rPr>
          <w:sz w:val="28"/>
        </w:rPr>
        <w:t xml:space="preserve"> Карагузинского сельсовета Саракташского района третье</w:t>
      </w:r>
      <w:r w:rsidR="0008682A">
        <w:rPr>
          <w:sz w:val="28"/>
        </w:rPr>
        <w:t>го созыва</w:t>
      </w:r>
    </w:p>
    <w:p w:rsidR="0008682A" w:rsidRDefault="0008682A" w:rsidP="0008682A">
      <w:pPr>
        <w:jc w:val="both"/>
        <w:rPr>
          <w:sz w:val="28"/>
        </w:rPr>
      </w:pPr>
      <w:r>
        <w:rPr>
          <w:sz w:val="28"/>
        </w:rPr>
        <w:t xml:space="preserve">№ </w:t>
      </w:r>
      <w:r w:rsidR="00B47341">
        <w:rPr>
          <w:sz w:val="28"/>
        </w:rPr>
        <w:t>26</w:t>
      </w:r>
      <w:r>
        <w:rPr>
          <w:sz w:val="28"/>
        </w:rPr>
        <w:t xml:space="preserve">                                                            </w:t>
      </w:r>
      <w:r w:rsidR="00792561">
        <w:rPr>
          <w:sz w:val="28"/>
        </w:rPr>
        <w:t xml:space="preserve">                           от 02</w:t>
      </w:r>
      <w:r>
        <w:rPr>
          <w:sz w:val="28"/>
        </w:rPr>
        <w:t xml:space="preserve"> марта 2016 года                           </w:t>
      </w:r>
    </w:p>
    <w:p w:rsidR="004C617C" w:rsidRPr="00DD0E1B" w:rsidRDefault="004C617C" w:rsidP="004C617C">
      <w:pPr>
        <w:rPr>
          <w:sz w:val="16"/>
          <w:szCs w:val="16"/>
        </w:rPr>
      </w:pPr>
    </w:p>
    <w:tbl>
      <w:tblPr>
        <w:tblW w:w="3851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8"/>
      </w:tblGrid>
      <w:tr w:rsidR="004C617C" w:rsidTr="0008682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C617C" w:rsidRPr="0008682A" w:rsidRDefault="004C617C" w:rsidP="0008682A">
            <w:pPr>
              <w:pStyle w:val="ConsPlusNormal"/>
              <w:jc w:val="both"/>
            </w:pPr>
            <w:r w:rsidRPr="0008682A">
              <w:t>О</w:t>
            </w:r>
            <w:r w:rsidR="000C3A9A" w:rsidRPr="0008682A">
              <w:t xml:space="preserve">б утверждении </w:t>
            </w:r>
            <w:r w:rsidRPr="0008682A">
              <w:t xml:space="preserve"> </w:t>
            </w:r>
            <w:hyperlink w:anchor="Par41" w:history="1">
              <w:r w:rsidRPr="0008682A">
                <w:t>Положени</w:t>
              </w:r>
            </w:hyperlink>
            <w:r w:rsidR="000C3A9A" w:rsidRPr="0008682A">
              <w:t>я</w:t>
            </w:r>
            <w:r w:rsidRPr="0008682A">
              <w:t xml:space="preserve"> о порядке представления депутатами Совета депутатов </w:t>
            </w:r>
            <w:r w:rsidR="005C0CC2" w:rsidRPr="0008682A">
              <w:t xml:space="preserve">муниципального образования </w:t>
            </w:r>
            <w:r w:rsidR="006B1DBC">
              <w:t xml:space="preserve">Карагузинского сельсовета </w:t>
            </w:r>
            <w:r w:rsidRPr="0008682A">
              <w:rPr>
                <w:bCs/>
              </w:rPr>
              <w:t>Са</w:t>
            </w:r>
            <w:r w:rsidR="000C3A9A" w:rsidRPr="0008682A">
              <w:rPr>
                <w:bCs/>
              </w:rPr>
              <w:t>ракташ</w:t>
            </w:r>
            <w:r w:rsidRPr="0008682A">
              <w:rPr>
                <w:bCs/>
              </w:rPr>
              <w:t>ск</w:t>
            </w:r>
            <w:r w:rsidR="006B1DBC">
              <w:rPr>
                <w:bCs/>
              </w:rPr>
              <w:t>ого</w:t>
            </w:r>
            <w:r w:rsidR="005C0CC2" w:rsidRPr="0008682A">
              <w:rPr>
                <w:bCs/>
              </w:rPr>
              <w:t xml:space="preserve"> район</w:t>
            </w:r>
            <w:r w:rsidR="006B1DBC">
              <w:rPr>
                <w:bCs/>
              </w:rPr>
              <w:t>а</w:t>
            </w:r>
            <w:r w:rsidRPr="0008682A">
              <w:rPr>
                <w:bCs/>
              </w:rPr>
              <w:t xml:space="preserve"> Оренбургской области</w:t>
            </w:r>
            <w:r w:rsidRPr="0008682A"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</w:t>
            </w:r>
            <w:r w:rsidR="00C955AB" w:rsidRPr="0008682A">
              <w:t>уга) и несовершеннолетних детей</w:t>
            </w:r>
          </w:p>
        </w:tc>
      </w:tr>
    </w:tbl>
    <w:p w:rsidR="00A16066" w:rsidRPr="00DD0E1B" w:rsidRDefault="00A16066" w:rsidP="0008682A">
      <w:pPr>
        <w:pStyle w:val="ConsPlusNormal"/>
        <w:ind w:firstLine="539"/>
        <w:jc w:val="both"/>
        <w:rPr>
          <w:vertAlign w:val="superscript"/>
        </w:rPr>
      </w:pPr>
    </w:p>
    <w:p w:rsidR="0008682A" w:rsidRPr="00DD0E1B" w:rsidRDefault="0008682A" w:rsidP="00DD0E1B">
      <w:pPr>
        <w:pStyle w:val="ConsPlusNormal"/>
        <w:ind w:firstLine="539"/>
        <w:jc w:val="both"/>
      </w:pPr>
      <w:r w:rsidRPr="003030A9">
        <w:t xml:space="preserve">В соответствии с федеральными законами от 25 декабря 2008 года № 273-ФЗ  «О противодействии коррупции», от 06.10.2003 № 131-ФЗ «Об общих принципах организации местного самоуправления в Российской Федерации», от 03.12.2012 230-ФЗ «О контроле за соответствием расходов лиц, замещающих государственные должности, и иных лиц их доходам», от 07.05.2013 № 79-Ф3           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Совет депутатов </w:t>
      </w:r>
      <w:r w:rsidR="006B1DBC">
        <w:t>Карагузинского сельсовета Саракташ</w:t>
      </w:r>
      <w:r w:rsidRPr="003030A9">
        <w:t>ского района решил:</w:t>
      </w:r>
    </w:p>
    <w:p w:rsidR="004C617C" w:rsidRPr="00EE65D9" w:rsidRDefault="0008682A" w:rsidP="00DD0E1B">
      <w:pPr>
        <w:pStyle w:val="ConsPlusNormal"/>
        <w:ind w:firstLine="539"/>
        <w:jc w:val="both"/>
      </w:pPr>
      <w:r w:rsidRPr="003030A9">
        <w:t xml:space="preserve">1. Утвердить </w:t>
      </w:r>
      <w:hyperlink w:anchor="Par41" w:history="1">
        <w:r w:rsidRPr="003030A9">
          <w:t>Положение</w:t>
        </w:r>
      </w:hyperlink>
      <w:r w:rsidRPr="003030A9">
        <w:t xml:space="preserve"> о порядке представления депутатами Совета депутатов муниципального образования </w:t>
      </w:r>
      <w:r w:rsidR="006B1DBC">
        <w:t xml:space="preserve">Карагузинского сельсовета </w:t>
      </w:r>
      <w:r w:rsidR="006B1DBC">
        <w:rPr>
          <w:bCs/>
        </w:rPr>
        <w:t xml:space="preserve">Саракташского </w:t>
      </w:r>
      <w:r w:rsidRPr="00604BC2">
        <w:rPr>
          <w:bCs/>
        </w:rPr>
        <w:t xml:space="preserve"> район</w:t>
      </w:r>
      <w:r w:rsidR="006B1DBC">
        <w:rPr>
          <w:bCs/>
        </w:rPr>
        <w:t>а</w:t>
      </w:r>
      <w:r w:rsidRPr="00604BC2">
        <w:rPr>
          <w:bCs/>
        </w:rPr>
        <w:t xml:space="preserve"> Оренбургской области</w:t>
      </w:r>
      <w:r w:rsidRPr="003030A9"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0C3A9A" w:rsidRPr="000C3A9A" w:rsidRDefault="000C3A9A" w:rsidP="003030A9">
      <w:pPr>
        <w:tabs>
          <w:tab w:val="left" w:pos="1360"/>
        </w:tabs>
        <w:jc w:val="both"/>
        <w:rPr>
          <w:sz w:val="28"/>
          <w:szCs w:val="28"/>
        </w:rPr>
      </w:pPr>
      <w:r w:rsidRPr="003030A9">
        <w:rPr>
          <w:sz w:val="28"/>
          <w:szCs w:val="28"/>
        </w:rPr>
        <w:t xml:space="preserve">        </w:t>
      </w:r>
      <w:r w:rsidRPr="000C3A9A">
        <w:rPr>
          <w:sz w:val="28"/>
          <w:szCs w:val="28"/>
        </w:rPr>
        <w:t xml:space="preserve">2. Контроль за исполнением настоящего </w:t>
      </w:r>
      <w:r w:rsidRPr="003030A9">
        <w:rPr>
          <w:sz w:val="28"/>
          <w:szCs w:val="28"/>
        </w:rPr>
        <w:t xml:space="preserve">решения </w:t>
      </w:r>
      <w:r w:rsidRPr="000C3A9A">
        <w:rPr>
          <w:sz w:val="28"/>
          <w:szCs w:val="28"/>
        </w:rPr>
        <w:t xml:space="preserve">возложить на </w:t>
      </w:r>
      <w:r w:rsidR="008C69FF" w:rsidRPr="001E35ED">
        <w:rPr>
          <w:color w:val="000000"/>
          <w:sz w:val="28"/>
          <w:szCs w:val="28"/>
          <w:shd w:val="clear" w:color="auto" w:fill="FFFFFF"/>
        </w:rPr>
        <w:t>постоянн</w:t>
      </w:r>
      <w:r w:rsidR="008C69FF">
        <w:rPr>
          <w:color w:val="000000"/>
          <w:sz w:val="28"/>
          <w:szCs w:val="28"/>
          <w:shd w:val="clear" w:color="auto" w:fill="FFFFFF"/>
        </w:rPr>
        <w:t>ую</w:t>
      </w:r>
      <w:r w:rsidR="008C69FF" w:rsidRPr="001E35ED">
        <w:rPr>
          <w:color w:val="000000"/>
          <w:sz w:val="28"/>
          <w:szCs w:val="28"/>
          <w:shd w:val="clear" w:color="auto" w:fill="FFFFFF"/>
        </w:rPr>
        <w:t xml:space="preserve"> комисси</w:t>
      </w:r>
      <w:r w:rsidR="008C69FF">
        <w:rPr>
          <w:color w:val="000000"/>
          <w:sz w:val="28"/>
          <w:szCs w:val="28"/>
          <w:shd w:val="clear" w:color="auto" w:fill="FFFFFF"/>
        </w:rPr>
        <w:t>ю</w:t>
      </w:r>
      <w:r w:rsidR="008C69FF" w:rsidRPr="001E35ED">
        <w:rPr>
          <w:color w:val="000000"/>
          <w:sz w:val="28"/>
          <w:szCs w:val="28"/>
          <w:shd w:val="clear" w:color="auto" w:fill="FFFFFF"/>
        </w:rPr>
        <w:t xml:space="preserve"> 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 w:rsidR="008C69FF" w:rsidRPr="008C69FF">
        <w:rPr>
          <w:color w:val="000000"/>
          <w:sz w:val="28"/>
          <w:szCs w:val="28"/>
          <w:shd w:val="clear" w:color="auto" w:fill="FFFFFF"/>
        </w:rPr>
        <w:t xml:space="preserve"> </w:t>
      </w:r>
      <w:r w:rsidR="008C69FF" w:rsidRPr="001E35ED">
        <w:rPr>
          <w:color w:val="000000"/>
          <w:sz w:val="28"/>
          <w:szCs w:val="28"/>
          <w:shd w:val="clear" w:color="auto" w:fill="FFFFFF"/>
        </w:rPr>
        <w:t xml:space="preserve">Совета депутатов </w:t>
      </w:r>
      <w:r w:rsidR="006B1DBC">
        <w:rPr>
          <w:color w:val="000000"/>
          <w:sz w:val="28"/>
          <w:szCs w:val="28"/>
          <w:shd w:val="clear" w:color="auto" w:fill="FFFFFF"/>
        </w:rPr>
        <w:t xml:space="preserve">Карагузинского сельсовета </w:t>
      </w:r>
      <w:r w:rsidR="008C69FF">
        <w:rPr>
          <w:color w:val="000000"/>
          <w:sz w:val="28"/>
          <w:szCs w:val="28"/>
          <w:shd w:val="clear" w:color="auto" w:fill="FFFFFF"/>
        </w:rPr>
        <w:t xml:space="preserve">Саракташского </w:t>
      </w:r>
      <w:r w:rsidR="008C69FF" w:rsidRPr="001E35ED">
        <w:rPr>
          <w:color w:val="000000"/>
          <w:sz w:val="28"/>
          <w:szCs w:val="28"/>
          <w:shd w:val="clear" w:color="auto" w:fill="FFFFFF"/>
        </w:rPr>
        <w:t>района</w:t>
      </w:r>
      <w:r w:rsidR="008C69FF">
        <w:rPr>
          <w:color w:val="000000"/>
          <w:sz w:val="28"/>
          <w:szCs w:val="28"/>
          <w:shd w:val="clear" w:color="auto" w:fill="FFFFFF"/>
        </w:rPr>
        <w:t>.</w:t>
      </w:r>
    </w:p>
    <w:p w:rsidR="000C3A9A" w:rsidRPr="000C3A9A" w:rsidRDefault="000C3A9A" w:rsidP="000C3A9A">
      <w:pPr>
        <w:tabs>
          <w:tab w:val="left" w:pos="1360"/>
        </w:tabs>
        <w:jc w:val="both"/>
        <w:rPr>
          <w:sz w:val="28"/>
          <w:szCs w:val="28"/>
        </w:rPr>
      </w:pPr>
      <w:r w:rsidRPr="003030A9">
        <w:rPr>
          <w:sz w:val="28"/>
          <w:szCs w:val="28"/>
        </w:rPr>
        <w:t xml:space="preserve">        </w:t>
      </w:r>
      <w:r w:rsidRPr="000C3A9A">
        <w:rPr>
          <w:sz w:val="28"/>
          <w:szCs w:val="28"/>
        </w:rPr>
        <w:t xml:space="preserve">3.Настоящее </w:t>
      </w:r>
      <w:r w:rsidRPr="003030A9">
        <w:rPr>
          <w:sz w:val="28"/>
          <w:szCs w:val="28"/>
        </w:rPr>
        <w:t xml:space="preserve">решение </w:t>
      </w:r>
      <w:r w:rsidRPr="000C3A9A">
        <w:rPr>
          <w:sz w:val="28"/>
          <w:szCs w:val="28"/>
        </w:rPr>
        <w:t xml:space="preserve">вступает в силу после официального опубликования путём размещения на официальном сайте </w:t>
      </w:r>
      <w:r w:rsidRPr="003030A9">
        <w:rPr>
          <w:sz w:val="28"/>
          <w:szCs w:val="28"/>
        </w:rPr>
        <w:t xml:space="preserve">муниципального образования </w:t>
      </w:r>
      <w:r w:rsidR="006B1DBC">
        <w:rPr>
          <w:sz w:val="28"/>
          <w:szCs w:val="28"/>
        </w:rPr>
        <w:t xml:space="preserve">Карагузинского сельсовета </w:t>
      </w:r>
      <w:r w:rsidRPr="000C3A9A">
        <w:rPr>
          <w:sz w:val="28"/>
          <w:szCs w:val="28"/>
        </w:rPr>
        <w:t>Саракташск</w:t>
      </w:r>
      <w:r w:rsidR="006B1DBC">
        <w:rPr>
          <w:sz w:val="28"/>
          <w:szCs w:val="28"/>
        </w:rPr>
        <w:t>ого района.</w:t>
      </w:r>
    </w:p>
    <w:p w:rsidR="004C617C" w:rsidRPr="00DD0E1B" w:rsidRDefault="004C617C" w:rsidP="004C617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03"/>
        <w:gridCol w:w="3464"/>
        <w:gridCol w:w="1802"/>
        <w:gridCol w:w="3368"/>
      </w:tblGrid>
      <w:tr w:rsidR="004C617C" w:rsidRPr="003030A9" w:rsidTr="006B1DBC">
        <w:tc>
          <w:tcPr>
            <w:tcW w:w="2450" w:type="pct"/>
            <w:gridSpan w:val="2"/>
          </w:tcPr>
          <w:p w:rsidR="00A16066" w:rsidRPr="00DD0E1B" w:rsidRDefault="004C617C" w:rsidP="00604BC2">
            <w:pPr>
              <w:jc w:val="both"/>
              <w:rPr>
                <w:sz w:val="28"/>
                <w:szCs w:val="28"/>
              </w:rPr>
            </w:pPr>
            <w:r w:rsidRPr="00DD0E1B">
              <w:rPr>
                <w:sz w:val="28"/>
                <w:szCs w:val="28"/>
              </w:rPr>
              <w:t xml:space="preserve">Председатель Совета </w:t>
            </w:r>
          </w:p>
          <w:p w:rsidR="004C617C" w:rsidRDefault="00DD0E1B" w:rsidP="00604BC2">
            <w:pPr>
              <w:jc w:val="both"/>
              <w:rPr>
                <w:sz w:val="28"/>
                <w:szCs w:val="28"/>
              </w:rPr>
            </w:pPr>
            <w:r w:rsidRPr="00DD0E1B">
              <w:rPr>
                <w:sz w:val="28"/>
                <w:szCs w:val="28"/>
              </w:rPr>
              <w:t>д</w:t>
            </w:r>
            <w:r w:rsidR="004C617C" w:rsidRPr="00DD0E1B">
              <w:rPr>
                <w:sz w:val="28"/>
                <w:szCs w:val="28"/>
              </w:rPr>
              <w:t>епутатов</w:t>
            </w:r>
            <w:r w:rsidR="006B1DBC">
              <w:rPr>
                <w:sz w:val="28"/>
                <w:szCs w:val="28"/>
              </w:rPr>
              <w:t>Карагузинского сельсовета</w:t>
            </w:r>
            <w:r w:rsidR="000C3A9A" w:rsidRPr="00DD0E1B">
              <w:rPr>
                <w:sz w:val="28"/>
                <w:szCs w:val="28"/>
              </w:rPr>
              <w:t xml:space="preserve"> </w:t>
            </w:r>
          </w:p>
          <w:p w:rsidR="00DD0E1B" w:rsidRPr="00DD0E1B" w:rsidRDefault="00DD0E1B" w:rsidP="00604B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9" w:type="pct"/>
          </w:tcPr>
          <w:p w:rsidR="004C617C" w:rsidRPr="00DD0E1B" w:rsidRDefault="004C617C" w:rsidP="00604B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pct"/>
          </w:tcPr>
          <w:p w:rsidR="000C3A9A" w:rsidRPr="00DD0E1B" w:rsidRDefault="006B1DBC" w:rsidP="00604BC2">
            <w:pPr>
              <w:tabs>
                <w:tab w:val="left" w:pos="950"/>
              </w:tabs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А.Х.Бикматов</w:t>
            </w:r>
          </w:p>
        </w:tc>
      </w:tr>
      <w:tr w:rsidR="000A08AB" w:rsidRPr="00604BC2" w:rsidTr="006B1DBC">
        <w:tc>
          <w:tcPr>
            <w:tcW w:w="741" w:type="pct"/>
          </w:tcPr>
          <w:p w:rsidR="000A08AB" w:rsidRPr="00DD0E1B" w:rsidRDefault="00A16066" w:rsidP="00C33534">
            <w:pPr>
              <w:rPr>
                <w:rFonts w:ascii="Arial" w:hAnsi="Arial" w:cs="Arial"/>
                <w:sz w:val="28"/>
                <w:szCs w:val="28"/>
              </w:rPr>
            </w:pPr>
            <w:r w:rsidRPr="00DD0E1B">
              <w:rPr>
                <w:sz w:val="28"/>
                <w:szCs w:val="28"/>
              </w:rPr>
              <w:t xml:space="preserve">Разослано:  </w:t>
            </w:r>
          </w:p>
        </w:tc>
        <w:tc>
          <w:tcPr>
            <w:tcW w:w="4259" w:type="pct"/>
            <w:gridSpan w:val="3"/>
          </w:tcPr>
          <w:p w:rsidR="000A08AB" w:rsidRPr="00DD0E1B" w:rsidRDefault="0008682A" w:rsidP="00C33534">
            <w:pPr>
              <w:rPr>
                <w:rFonts w:ascii="Arial" w:hAnsi="Arial" w:cs="Arial"/>
                <w:sz w:val="28"/>
                <w:szCs w:val="28"/>
              </w:rPr>
            </w:pPr>
            <w:r w:rsidRPr="00DD0E1B">
              <w:rPr>
                <w:sz w:val="28"/>
                <w:szCs w:val="28"/>
              </w:rPr>
              <w:t xml:space="preserve">Бакирову Р.М., депутатам Совета депутатов района, орготделу, главному специалисту по кадрам и противодействию коррупции, прокуратуре района                                                      </w:t>
            </w:r>
          </w:p>
        </w:tc>
      </w:tr>
    </w:tbl>
    <w:p w:rsidR="00C33534" w:rsidRDefault="00C33534" w:rsidP="002D0ABA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2D0ABA" w:rsidRPr="002D0ABA" w:rsidRDefault="002D0ABA" w:rsidP="002D0ABA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01"/>
        <w:gridCol w:w="1277"/>
        <w:gridCol w:w="4359"/>
      </w:tblGrid>
      <w:tr w:rsidR="00C33534" w:rsidRPr="003030A9" w:rsidTr="00E76AF0">
        <w:tc>
          <w:tcPr>
            <w:tcW w:w="2220" w:type="pct"/>
          </w:tcPr>
          <w:p w:rsidR="00C33534" w:rsidRPr="00DD0E1B" w:rsidRDefault="00C33534" w:rsidP="00C335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0" w:type="pct"/>
          </w:tcPr>
          <w:p w:rsidR="00C33534" w:rsidRPr="00DD0E1B" w:rsidRDefault="00C33534" w:rsidP="00C335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0" w:type="pct"/>
          </w:tcPr>
          <w:p w:rsidR="00C33534" w:rsidRDefault="00C33534" w:rsidP="00C33534">
            <w:pPr>
              <w:tabs>
                <w:tab w:val="left" w:pos="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C33534" w:rsidRDefault="00C33534" w:rsidP="00C33534">
            <w:pPr>
              <w:tabs>
                <w:tab w:val="left" w:pos="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</w:p>
          <w:p w:rsidR="00C33534" w:rsidRDefault="006B1DBC" w:rsidP="00C33534">
            <w:pPr>
              <w:tabs>
                <w:tab w:val="left" w:pos="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Карагузинского сельсовета </w:t>
            </w:r>
          </w:p>
          <w:p w:rsidR="00C33534" w:rsidRPr="00DD0E1B" w:rsidRDefault="00792561" w:rsidP="00C33534">
            <w:pPr>
              <w:tabs>
                <w:tab w:val="left" w:pos="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</w:t>
            </w:r>
            <w:r w:rsidR="00C33534">
              <w:rPr>
                <w:sz w:val="28"/>
                <w:szCs w:val="28"/>
              </w:rPr>
              <w:t xml:space="preserve"> марта 2016 года № </w:t>
            </w:r>
            <w:r w:rsidR="003302F9">
              <w:rPr>
                <w:sz w:val="28"/>
                <w:szCs w:val="28"/>
              </w:rPr>
              <w:t>26</w:t>
            </w:r>
          </w:p>
        </w:tc>
      </w:tr>
    </w:tbl>
    <w:p w:rsidR="00C33534" w:rsidRDefault="00C33534" w:rsidP="000A08AB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0A08AB" w:rsidRPr="00C33534" w:rsidRDefault="000A08AB" w:rsidP="000A08AB">
      <w:pPr>
        <w:jc w:val="center"/>
        <w:rPr>
          <w:b/>
          <w:sz w:val="28"/>
          <w:szCs w:val="28"/>
        </w:rPr>
      </w:pPr>
      <w:hyperlink w:anchor="Par41" w:history="1">
        <w:r w:rsidRPr="00C33534">
          <w:rPr>
            <w:b/>
            <w:caps/>
            <w:sz w:val="28"/>
            <w:szCs w:val="28"/>
          </w:rPr>
          <w:t>Положение</w:t>
        </w:r>
      </w:hyperlink>
    </w:p>
    <w:p w:rsidR="005C0CC2" w:rsidRPr="00C33534" w:rsidRDefault="000A08AB" w:rsidP="000A08AB">
      <w:pPr>
        <w:jc w:val="center"/>
        <w:rPr>
          <w:b/>
          <w:sz w:val="28"/>
          <w:szCs w:val="28"/>
        </w:rPr>
      </w:pPr>
      <w:r w:rsidRPr="00C33534">
        <w:rPr>
          <w:b/>
          <w:sz w:val="28"/>
          <w:szCs w:val="28"/>
        </w:rPr>
        <w:t>о порядке представления депутатами Совета депутатов</w:t>
      </w:r>
    </w:p>
    <w:p w:rsidR="004C617C" w:rsidRPr="00C33534" w:rsidRDefault="005C0CC2" w:rsidP="000A08AB">
      <w:pPr>
        <w:jc w:val="center"/>
        <w:rPr>
          <w:b/>
          <w:sz w:val="28"/>
          <w:szCs w:val="28"/>
        </w:rPr>
      </w:pPr>
      <w:r w:rsidRPr="00C33534">
        <w:rPr>
          <w:b/>
          <w:sz w:val="28"/>
          <w:szCs w:val="28"/>
        </w:rPr>
        <w:t>муниципального образования</w:t>
      </w:r>
      <w:r w:rsidR="000A08AB" w:rsidRPr="00C33534">
        <w:rPr>
          <w:b/>
          <w:sz w:val="28"/>
          <w:szCs w:val="28"/>
        </w:rPr>
        <w:t xml:space="preserve"> </w:t>
      </w:r>
      <w:r w:rsidR="006B1DBC">
        <w:rPr>
          <w:b/>
          <w:sz w:val="28"/>
          <w:szCs w:val="28"/>
        </w:rPr>
        <w:t xml:space="preserve">Карагузинского сельсовета </w:t>
      </w:r>
      <w:r w:rsidR="000A08AB" w:rsidRPr="00C33534">
        <w:rPr>
          <w:b/>
          <w:bCs/>
          <w:sz w:val="28"/>
          <w:szCs w:val="28"/>
        </w:rPr>
        <w:t>Са</w:t>
      </w:r>
      <w:r w:rsidR="007C657D" w:rsidRPr="00C33534">
        <w:rPr>
          <w:b/>
          <w:bCs/>
          <w:sz w:val="28"/>
          <w:szCs w:val="28"/>
        </w:rPr>
        <w:t>ракташ</w:t>
      </w:r>
      <w:r w:rsidR="000A08AB" w:rsidRPr="00C33534">
        <w:rPr>
          <w:b/>
          <w:bCs/>
          <w:sz w:val="28"/>
          <w:szCs w:val="28"/>
        </w:rPr>
        <w:t>ск</w:t>
      </w:r>
      <w:r w:rsidR="006B1DBC">
        <w:rPr>
          <w:b/>
          <w:bCs/>
          <w:sz w:val="28"/>
          <w:szCs w:val="28"/>
        </w:rPr>
        <w:t>ого</w:t>
      </w:r>
      <w:r w:rsidR="000A08AB" w:rsidRPr="00C33534">
        <w:rPr>
          <w:b/>
          <w:bCs/>
          <w:sz w:val="28"/>
          <w:szCs w:val="28"/>
        </w:rPr>
        <w:t xml:space="preserve"> район</w:t>
      </w:r>
      <w:r w:rsidR="006B1DBC">
        <w:rPr>
          <w:b/>
          <w:bCs/>
          <w:sz w:val="28"/>
          <w:szCs w:val="28"/>
        </w:rPr>
        <w:t>а</w:t>
      </w:r>
      <w:r w:rsidR="000A08AB" w:rsidRPr="00C33534">
        <w:rPr>
          <w:b/>
          <w:bCs/>
          <w:sz w:val="28"/>
          <w:szCs w:val="28"/>
        </w:rPr>
        <w:t xml:space="preserve"> Оренбургской области</w:t>
      </w:r>
      <w:r w:rsidR="000A08AB" w:rsidRPr="00C33534">
        <w:rPr>
          <w:b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4C617C" w:rsidRPr="00C33534" w:rsidRDefault="004C617C" w:rsidP="004C617C">
      <w:pPr>
        <w:rPr>
          <w:sz w:val="28"/>
          <w:szCs w:val="28"/>
        </w:rPr>
      </w:pPr>
    </w:p>
    <w:p w:rsidR="000A08AB" w:rsidRPr="00C33534" w:rsidRDefault="000A08AB" w:rsidP="000A08AB">
      <w:pPr>
        <w:pStyle w:val="ConsPlusNormal"/>
        <w:ind w:firstLine="540"/>
        <w:jc w:val="both"/>
      </w:pPr>
      <w:r w:rsidRPr="00C33534">
        <w:t>1. Настоящим Положением определяется порядок представления депутатами Совета депутатов</w:t>
      </w:r>
      <w:r w:rsidR="005C0CC2" w:rsidRPr="00C33534">
        <w:t xml:space="preserve"> муниципального образования</w:t>
      </w:r>
      <w:r w:rsidRPr="00C33534">
        <w:t xml:space="preserve"> </w:t>
      </w:r>
      <w:r w:rsidR="00E76AF0">
        <w:t xml:space="preserve">Карагузинского сельсовета </w:t>
      </w:r>
      <w:r w:rsidRPr="00C33534">
        <w:rPr>
          <w:bCs/>
        </w:rPr>
        <w:t>Са</w:t>
      </w:r>
      <w:r w:rsidR="007C657D" w:rsidRPr="00C33534">
        <w:rPr>
          <w:bCs/>
        </w:rPr>
        <w:t>ракташ</w:t>
      </w:r>
      <w:r w:rsidRPr="00C33534">
        <w:rPr>
          <w:bCs/>
        </w:rPr>
        <w:t>ск</w:t>
      </w:r>
      <w:r w:rsidR="00E76AF0">
        <w:rPr>
          <w:bCs/>
        </w:rPr>
        <w:t>ого</w:t>
      </w:r>
      <w:r w:rsidRPr="00C33534">
        <w:rPr>
          <w:bCs/>
        </w:rPr>
        <w:t xml:space="preserve"> район</w:t>
      </w:r>
      <w:r w:rsidR="00E76AF0">
        <w:rPr>
          <w:bCs/>
        </w:rPr>
        <w:t>а</w:t>
      </w:r>
      <w:r w:rsidRPr="00C33534">
        <w:rPr>
          <w:bCs/>
        </w:rPr>
        <w:t xml:space="preserve"> Оренбургской области</w:t>
      </w:r>
      <w:r w:rsidRPr="00C33534">
        <w:t xml:space="preserve"> (далее - депутат)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A08AB" w:rsidRPr="00C33534" w:rsidRDefault="000A08AB" w:rsidP="000A08AB">
      <w:pPr>
        <w:pStyle w:val="ConsPlusNormal"/>
        <w:ind w:firstLine="540"/>
        <w:jc w:val="both"/>
      </w:pPr>
      <w:bookmarkStart w:id="1" w:name="Par52"/>
      <w:bookmarkEnd w:id="1"/>
      <w:r w:rsidRPr="00C33534">
        <w:t xml:space="preserve">2. Депутат Совета депутатов </w:t>
      </w:r>
      <w:r w:rsidR="00E76AF0">
        <w:t xml:space="preserve">Карагузинского сельсовета </w:t>
      </w:r>
      <w:r w:rsidRPr="00C33534">
        <w:t>представляет ежегодно:</w:t>
      </w:r>
    </w:p>
    <w:p w:rsidR="000A08AB" w:rsidRPr="00C33534" w:rsidRDefault="000A08AB" w:rsidP="000A08AB">
      <w:pPr>
        <w:pStyle w:val="ConsPlusNormal"/>
        <w:ind w:firstLine="540"/>
        <w:jc w:val="both"/>
      </w:pPr>
      <w:r w:rsidRPr="00C33534"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A08AB" w:rsidRPr="00C33534" w:rsidRDefault="000A08AB" w:rsidP="000A08AB">
      <w:pPr>
        <w:pStyle w:val="ConsPlusNormal"/>
        <w:ind w:firstLine="540"/>
        <w:jc w:val="both"/>
      </w:pPr>
      <w:r w:rsidRPr="00C33534"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EA2D3C" w:rsidRPr="00C33534" w:rsidRDefault="000A08AB" w:rsidP="00EA2D3C">
      <w:pPr>
        <w:pStyle w:val="ConsPlusNormal"/>
        <w:ind w:firstLine="540"/>
        <w:jc w:val="both"/>
      </w:pPr>
      <w:r w:rsidRPr="00C33534">
        <w:t xml:space="preserve"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</w:t>
      </w:r>
      <w:r w:rsidR="00EA2D3C" w:rsidRPr="00C33534"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2D0ABA" w:rsidRPr="00C33534" w:rsidRDefault="000A08AB" w:rsidP="00E76AF0">
      <w:pPr>
        <w:pStyle w:val="ConsPlusNormal"/>
        <w:ind w:firstLine="540"/>
        <w:jc w:val="both"/>
      </w:pPr>
      <w:r w:rsidRPr="00C33534">
        <w:t xml:space="preserve">3. Сведения, указанные в </w:t>
      </w:r>
      <w:hyperlink w:anchor="Par52" w:history="1">
        <w:r w:rsidRPr="00C33534">
          <w:t>пункте 2</w:t>
        </w:r>
      </w:hyperlink>
      <w:r w:rsidRPr="00C33534">
        <w:t xml:space="preserve"> настоящего Положения, представляются депутатами ежегодно не позднее </w:t>
      </w:r>
      <w:r w:rsidR="007C657D" w:rsidRPr="00C33534">
        <w:t>30</w:t>
      </w:r>
      <w:r w:rsidRPr="00C33534">
        <w:t xml:space="preserve"> апреля года, следующего за отчетным годом, согласно </w:t>
      </w:r>
      <w:hyperlink r:id="rId6" w:history="1">
        <w:r w:rsidRPr="00C33534">
          <w:t>форме</w:t>
        </w:r>
      </w:hyperlink>
      <w:r w:rsidRPr="00C33534">
        <w:t xml:space="preserve">, </w:t>
      </w:r>
      <w:r w:rsidR="00312D9D" w:rsidRPr="00C33534">
        <w:t xml:space="preserve">утвержденной Указом Президента Российской Федерации от 23 июня 2014 года № 460 «Об утверждении формы справки о доходах, расходах, об </w:t>
      </w:r>
      <w:r w:rsidR="00312D9D" w:rsidRPr="00C33534">
        <w:lastRenderedPageBreak/>
        <w:t>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0A08AB" w:rsidRPr="00C33534" w:rsidRDefault="00312D9D" w:rsidP="000A08AB">
      <w:pPr>
        <w:pStyle w:val="ConsPlusNormal"/>
        <w:ind w:firstLine="540"/>
        <w:jc w:val="both"/>
      </w:pPr>
      <w:r w:rsidRPr="00C33534">
        <w:t>4</w:t>
      </w:r>
      <w:r w:rsidR="000A08AB" w:rsidRPr="00C33534">
        <w:t xml:space="preserve">. В случае, если депутат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депутат </w:t>
      </w:r>
      <w:r w:rsidRPr="00C33534">
        <w:t xml:space="preserve">Совета депутатов </w:t>
      </w:r>
      <w:r w:rsidR="00E76AF0">
        <w:t xml:space="preserve">Карагузинского сельсовета </w:t>
      </w:r>
      <w:r w:rsidR="000A08AB" w:rsidRPr="00C33534">
        <w:t xml:space="preserve">вправе представить уточненные сведения в течение одного месяца после окончания срока, указанного в </w:t>
      </w:r>
      <w:hyperlink w:anchor="Par60" w:history="1">
        <w:r w:rsidR="000A08AB" w:rsidRPr="00C33534">
          <w:t xml:space="preserve">пункте </w:t>
        </w:r>
        <w:r w:rsidRPr="00C33534">
          <w:t>3</w:t>
        </w:r>
      </w:hyperlink>
      <w:r w:rsidR="000A08AB" w:rsidRPr="00C33534">
        <w:t xml:space="preserve"> настоящего Положения.</w:t>
      </w:r>
    </w:p>
    <w:p w:rsidR="000A08AB" w:rsidRPr="00C33534" w:rsidRDefault="00EA2D3C" w:rsidP="000A08AB">
      <w:pPr>
        <w:pStyle w:val="ConsPlusNormal"/>
        <w:ind w:firstLine="540"/>
        <w:jc w:val="both"/>
      </w:pPr>
      <w:r w:rsidRPr="00C33534">
        <w:t>5</w:t>
      </w:r>
      <w:r w:rsidR="000A08AB" w:rsidRPr="00C33534">
        <w:t xml:space="preserve">. В случае непредставления депутатом </w:t>
      </w:r>
      <w:r w:rsidR="00312D9D" w:rsidRPr="00C33534">
        <w:t>Совета депутатов</w:t>
      </w:r>
      <w:r w:rsidR="00E76AF0">
        <w:t xml:space="preserve"> Карагузинского сельсовета </w:t>
      </w:r>
      <w:r w:rsidR="00312D9D" w:rsidRPr="00C33534">
        <w:t xml:space="preserve"> </w:t>
      </w:r>
      <w:r w:rsidR="000A08AB" w:rsidRPr="00C33534">
        <w:t xml:space="preserve">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 в срок, предусмотренный </w:t>
      </w:r>
      <w:hyperlink w:anchor="Par60" w:history="1">
        <w:r w:rsidR="000A08AB" w:rsidRPr="00C33534">
          <w:t xml:space="preserve">пунктом </w:t>
        </w:r>
        <w:r w:rsidR="00312D9D" w:rsidRPr="00C33534">
          <w:t>3</w:t>
        </w:r>
      </w:hyperlink>
      <w:r w:rsidR="000A08AB" w:rsidRPr="00C33534">
        <w:t xml:space="preserve"> настоящего Положения, </w:t>
      </w:r>
      <w:r w:rsidR="00312D9D" w:rsidRPr="00C33534">
        <w:t>его полномочия прекращаются досрочно.</w:t>
      </w:r>
    </w:p>
    <w:p w:rsidR="003030A9" w:rsidRPr="00C33534" w:rsidRDefault="003030A9" w:rsidP="003030A9">
      <w:pPr>
        <w:pStyle w:val="ConsPlusNormal"/>
        <w:ind w:firstLine="539"/>
        <w:jc w:val="both"/>
      </w:pPr>
      <w:r w:rsidRPr="00C33534">
        <w:t xml:space="preserve">6. Сведения, указанные в </w:t>
      </w:r>
      <w:hyperlink w:anchor="Par52" w:history="1">
        <w:r w:rsidRPr="00C33534">
          <w:t>пункте 2</w:t>
        </w:r>
      </w:hyperlink>
      <w:r w:rsidRPr="00C33534">
        <w:t xml:space="preserve"> настоящего Положения, представляются в </w:t>
      </w:r>
      <w:r w:rsidRPr="00C33534">
        <w:rPr>
          <w:color w:val="000000"/>
          <w:shd w:val="clear" w:color="auto" w:fill="FFFFFF"/>
        </w:rPr>
        <w:t>постоянную к</w:t>
      </w:r>
      <w:r w:rsidR="00E76AF0">
        <w:rPr>
          <w:color w:val="000000"/>
          <w:shd w:val="clear" w:color="auto" w:fill="FFFFFF"/>
        </w:rPr>
        <w:t xml:space="preserve">омиссию  Совета депутатов Карагузинского сельсовета </w:t>
      </w:r>
      <w:r w:rsidRPr="00C33534">
        <w:rPr>
          <w:color w:val="000000"/>
          <w:shd w:val="clear" w:color="auto" w:fill="FFFFFF"/>
        </w:rPr>
        <w:t xml:space="preserve">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военнослужащих.</w:t>
      </w:r>
    </w:p>
    <w:p w:rsidR="000A08AB" w:rsidRPr="00C33534" w:rsidRDefault="003030A9" w:rsidP="000A08AB">
      <w:pPr>
        <w:pStyle w:val="ConsPlusNormal"/>
        <w:ind w:firstLine="540"/>
        <w:jc w:val="both"/>
      </w:pPr>
      <w:r w:rsidRPr="00C33534">
        <w:t>7</w:t>
      </w:r>
      <w:r w:rsidR="000A08AB" w:rsidRPr="00C33534">
        <w:t>. Сведения о доходах, расходах, об имуществе и обязательствах имущественного характера, представляемые депутатом</w:t>
      </w:r>
      <w:r w:rsidR="00EA2D3C" w:rsidRPr="00C33534">
        <w:t>,</w:t>
      </w:r>
      <w:r w:rsidR="000A08AB" w:rsidRPr="00C33534">
        <w:t xml:space="preserve"> являются сведениями конфиденциального характера (ограниченного доступа).</w:t>
      </w:r>
    </w:p>
    <w:p w:rsidR="000A08AB" w:rsidRPr="00C33534" w:rsidRDefault="003030A9" w:rsidP="000A08AB">
      <w:pPr>
        <w:pStyle w:val="ConsPlusNormal"/>
        <w:ind w:firstLine="540"/>
        <w:jc w:val="both"/>
      </w:pPr>
      <w:r w:rsidRPr="00C33534">
        <w:t>8</w:t>
      </w:r>
      <w:r w:rsidR="000A08AB" w:rsidRPr="00C33534">
        <w:t>. Сведения о доходах, расходах, об имуществе и обязательствах имущественного характера, представляемые депутатом</w:t>
      </w:r>
      <w:r w:rsidR="00EA2D3C" w:rsidRPr="00C33534">
        <w:t xml:space="preserve">,  подлежат хранению в Совете депутатов </w:t>
      </w:r>
      <w:r w:rsidR="00E76AF0">
        <w:t xml:space="preserve">Карагузинского сельсовета </w:t>
      </w:r>
      <w:r w:rsidR="00EA2D3C" w:rsidRPr="00C33534">
        <w:t>Са</w:t>
      </w:r>
      <w:r w:rsidR="007C657D" w:rsidRPr="00C33534">
        <w:t>ракташ</w:t>
      </w:r>
      <w:r w:rsidR="00EA2D3C" w:rsidRPr="00C33534">
        <w:t>ского района Оренбургской области</w:t>
      </w:r>
      <w:r w:rsidRPr="00C33534">
        <w:t>.</w:t>
      </w:r>
    </w:p>
    <w:p w:rsidR="000A08AB" w:rsidRPr="00C33534" w:rsidRDefault="003030A9" w:rsidP="000A08AB">
      <w:pPr>
        <w:pStyle w:val="ConsPlusNormal"/>
        <w:ind w:firstLine="540"/>
        <w:jc w:val="both"/>
      </w:pPr>
      <w:r w:rsidRPr="00C33534">
        <w:t>9</w:t>
      </w:r>
      <w:r w:rsidR="000A08AB" w:rsidRPr="00C33534">
        <w:t xml:space="preserve">. </w:t>
      </w:r>
      <w:r w:rsidR="00EA2D3C" w:rsidRPr="00C33534">
        <w:t>Лица</w:t>
      </w:r>
      <w:r w:rsidR="000A08AB" w:rsidRPr="00C33534">
        <w:t xml:space="preserve">, в обязанности которых входит работа со сведениями о доходах, расходах, об имуществе и обязательствах имущественного характера, представляемыми депутатами </w:t>
      </w:r>
      <w:r w:rsidR="00EA2D3C" w:rsidRPr="00C33534">
        <w:t>Совета депутатов</w:t>
      </w:r>
      <w:r w:rsidR="00E76AF0">
        <w:t xml:space="preserve"> Карагузинского сельсовета</w:t>
      </w:r>
      <w:r w:rsidR="000A08AB" w:rsidRPr="00C33534">
        <w:t>, виновные в разглашении указанных сведений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A08AB" w:rsidRPr="00C33534" w:rsidRDefault="000A08AB" w:rsidP="000A08AB">
      <w:pPr>
        <w:pStyle w:val="ConsPlusNormal"/>
        <w:jc w:val="right"/>
      </w:pPr>
    </w:p>
    <w:p w:rsidR="004C617C" w:rsidRPr="00C33534" w:rsidRDefault="004C617C" w:rsidP="000A08AB">
      <w:pPr>
        <w:rPr>
          <w:sz w:val="28"/>
          <w:szCs w:val="28"/>
        </w:rPr>
      </w:pPr>
    </w:p>
    <w:p w:rsidR="004C617C" w:rsidRPr="00C33534" w:rsidRDefault="004C617C" w:rsidP="004C617C">
      <w:pPr>
        <w:rPr>
          <w:sz w:val="28"/>
          <w:szCs w:val="28"/>
        </w:rPr>
      </w:pPr>
    </w:p>
    <w:p w:rsidR="00763EB4" w:rsidRPr="00C33534" w:rsidRDefault="00763EB4" w:rsidP="00763EB4">
      <w:pPr>
        <w:rPr>
          <w:sz w:val="28"/>
          <w:szCs w:val="28"/>
        </w:rPr>
      </w:pPr>
    </w:p>
    <w:sectPr w:rsidR="00763EB4" w:rsidRPr="00C33534" w:rsidSect="00A16066">
      <w:footerReference w:type="even" r:id="rId7"/>
      <w:pgSz w:w="11906" w:h="16838"/>
      <w:pgMar w:top="567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910" w:rsidRDefault="00731910">
      <w:r>
        <w:separator/>
      </w:r>
    </w:p>
  </w:endnote>
  <w:endnote w:type="continuationSeparator" w:id="0">
    <w:p w:rsidR="00731910" w:rsidRDefault="0073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AB" w:rsidRDefault="000A08AB" w:rsidP="000A408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08AB" w:rsidRDefault="000A08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910" w:rsidRDefault="00731910">
      <w:r>
        <w:separator/>
      </w:r>
    </w:p>
  </w:footnote>
  <w:footnote w:type="continuationSeparator" w:id="0">
    <w:p w:rsidR="00731910" w:rsidRDefault="00731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99"/>
    <w:rsid w:val="000437A5"/>
    <w:rsid w:val="00044AC0"/>
    <w:rsid w:val="00070E1E"/>
    <w:rsid w:val="00083FA9"/>
    <w:rsid w:val="0008682A"/>
    <w:rsid w:val="000A08AB"/>
    <w:rsid w:val="000A11F8"/>
    <w:rsid w:val="000A408E"/>
    <w:rsid w:val="000C3A9A"/>
    <w:rsid w:val="000E5EAA"/>
    <w:rsid w:val="00163AB2"/>
    <w:rsid w:val="0018624E"/>
    <w:rsid w:val="0019030C"/>
    <w:rsid w:val="001A7F81"/>
    <w:rsid w:val="001C365E"/>
    <w:rsid w:val="001D2A88"/>
    <w:rsid w:val="001E35ED"/>
    <w:rsid w:val="00207FB7"/>
    <w:rsid w:val="00225488"/>
    <w:rsid w:val="00255DD6"/>
    <w:rsid w:val="00267CF4"/>
    <w:rsid w:val="002B4E45"/>
    <w:rsid w:val="002C2452"/>
    <w:rsid w:val="002D0ABA"/>
    <w:rsid w:val="003030A9"/>
    <w:rsid w:val="00310E6F"/>
    <w:rsid w:val="00312D9D"/>
    <w:rsid w:val="00321862"/>
    <w:rsid w:val="003302F9"/>
    <w:rsid w:val="00334200"/>
    <w:rsid w:val="00357B45"/>
    <w:rsid w:val="003A2E27"/>
    <w:rsid w:val="003C3E8B"/>
    <w:rsid w:val="00404651"/>
    <w:rsid w:val="00435648"/>
    <w:rsid w:val="00444F25"/>
    <w:rsid w:val="00480021"/>
    <w:rsid w:val="00490DF5"/>
    <w:rsid w:val="004C6010"/>
    <w:rsid w:val="004C617C"/>
    <w:rsid w:val="005023AA"/>
    <w:rsid w:val="00543757"/>
    <w:rsid w:val="005511E0"/>
    <w:rsid w:val="00567045"/>
    <w:rsid w:val="00596EF5"/>
    <w:rsid w:val="005B697C"/>
    <w:rsid w:val="005C0CC2"/>
    <w:rsid w:val="00604BC2"/>
    <w:rsid w:val="0061063F"/>
    <w:rsid w:val="00631522"/>
    <w:rsid w:val="0065086E"/>
    <w:rsid w:val="0068000C"/>
    <w:rsid w:val="006A57BD"/>
    <w:rsid w:val="006B1DBC"/>
    <w:rsid w:val="006B6977"/>
    <w:rsid w:val="006F4A21"/>
    <w:rsid w:val="00731910"/>
    <w:rsid w:val="00763EB4"/>
    <w:rsid w:val="0079142B"/>
    <w:rsid w:val="00792561"/>
    <w:rsid w:val="007A1424"/>
    <w:rsid w:val="007B2330"/>
    <w:rsid w:val="007B6CFD"/>
    <w:rsid w:val="007B73CC"/>
    <w:rsid w:val="007C657D"/>
    <w:rsid w:val="007D31BE"/>
    <w:rsid w:val="007F059C"/>
    <w:rsid w:val="007F7288"/>
    <w:rsid w:val="00823C99"/>
    <w:rsid w:val="008839D6"/>
    <w:rsid w:val="008C208E"/>
    <w:rsid w:val="008C69FF"/>
    <w:rsid w:val="00900481"/>
    <w:rsid w:val="00922D14"/>
    <w:rsid w:val="00951A35"/>
    <w:rsid w:val="00964599"/>
    <w:rsid w:val="00981FF0"/>
    <w:rsid w:val="00982857"/>
    <w:rsid w:val="00992EA1"/>
    <w:rsid w:val="009C3798"/>
    <w:rsid w:val="009E45AC"/>
    <w:rsid w:val="00A16066"/>
    <w:rsid w:val="00A37D70"/>
    <w:rsid w:val="00A61546"/>
    <w:rsid w:val="00A66B2A"/>
    <w:rsid w:val="00A725D2"/>
    <w:rsid w:val="00AA3167"/>
    <w:rsid w:val="00AC54B4"/>
    <w:rsid w:val="00AF6511"/>
    <w:rsid w:val="00B30852"/>
    <w:rsid w:val="00B31D77"/>
    <w:rsid w:val="00B47341"/>
    <w:rsid w:val="00B80FC5"/>
    <w:rsid w:val="00BB2224"/>
    <w:rsid w:val="00BC5765"/>
    <w:rsid w:val="00BD754A"/>
    <w:rsid w:val="00BF69CC"/>
    <w:rsid w:val="00C33534"/>
    <w:rsid w:val="00C349B6"/>
    <w:rsid w:val="00C44A48"/>
    <w:rsid w:val="00C462DF"/>
    <w:rsid w:val="00C50DAD"/>
    <w:rsid w:val="00C955AB"/>
    <w:rsid w:val="00CF2B8E"/>
    <w:rsid w:val="00CF4475"/>
    <w:rsid w:val="00D13956"/>
    <w:rsid w:val="00D20A52"/>
    <w:rsid w:val="00D37C20"/>
    <w:rsid w:val="00D60DE1"/>
    <w:rsid w:val="00D66BDF"/>
    <w:rsid w:val="00D9200F"/>
    <w:rsid w:val="00DC021A"/>
    <w:rsid w:val="00DD0BC3"/>
    <w:rsid w:val="00DD0E1B"/>
    <w:rsid w:val="00DF128B"/>
    <w:rsid w:val="00E0174F"/>
    <w:rsid w:val="00E04655"/>
    <w:rsid w:val="00E11069"/>
    <w:rsid w:val="00E32AB2"/>
    <w:rsid w:val="00E76AF0"/>
    <w:rsid w:val="00E82EA2"/>
    <w:rsid w:val="00EA2D3C"/>
    <w:rsid w:val="00EB0976"/>
    <w:rsid w:val="00EB0F4F"/>
    <w:rsid w:val="00EC5336"/>
    <w:rsid w:val="00ED7339"/>
    <w:rsid w:val="00EE65D9"/>
    <w:rsid w:val="00EE6D4E"/>
    <w:rsid w:val="00F001B5"/>
    <w:rsid w:val="00F122AD"/>
    <w:rsid w:val="00F66D6D"/>
    <w:rsid w:val="00F7449F"/>
    <w:rsid w:val="00F87AC9"/>
    <w:rsid w:val="00F97C41"/>
    <w:rsid w:val="00FB1DD7"/>
    <w:rsid w:val="00FE483F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178755-D191-4AF3-971B-B8B633E9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17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82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aliases w:val="Знак Знак Знак Знак Знак Знак Знак Знак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08682A"/>
    <w:pPr>
      <w:spacing w:after="120"/>
    </w:pPr>
  </w:style>
  <w:style w:type="paragraph" w:customStyle="1" w:styleId="a5">
    <w:name w:val="Знак Знак Знак Знак Знак Знак Знак"/>
    <w:basedOn w:val="a"/>
    <w:uiPriority w:val="99"/>
    <w:rsid w:val="004C617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4C617C"/>
    <w:pPr>
      <w:spacing w:before="100" w:after="10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uiPriority w:val="99"/>
    <w:rsid w:val="004C61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C617C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8">
    <w:name w:val="footer"/>
    <w:basedOn w:val="a"/>
    <w:link w:val="a9"/>
    <w:uiPriority w:val="99"/>
    <w:rsid w:val="000A08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sz w:val="24"/>
      <w:szCs w:val="24"/>
    </w:rPr>
  </w:style>
  <w:style w:type="character" w:styleId="aa">
    <w:name w:val="page number"/>
    <w:basedOn w:val="a0"/>
    <w:uiPriority w:val="99"/>
    <w:rsid w:val="000A08A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596E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3030A9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9"/>
    <w:locked/>
    <w:rsid w:val="0008682A"/>
    <w:rPr>
      <w:rFonts w:cs="Times New Roman"/>
      <w:b/>
      <w:sz w:val="32"/>
    </w:rPr>
  </w:style>
  <w:style w:type="character" w:customStyle="1" w:styleId="ae">
    <w:name w:val="Верхний колонтитул Знак"/>
    <w:link w:val="ad"/>
    <w:uiPriority w:val="99"/>
    <w:locked/>
    <w:rsid w:val="003030A9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8682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1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98D9B2A04CFD740186B33FF3CBB9F9B71E5BF37352EA591B71C8B4C840425E8EDA8581AD1950BErBP2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1173</Words>
  <Characters>6690</Characters>
  <Application>Microsoft Office Word</Application>
  <DocSecurity>0</DocSecurity>
  <Lines>55</Lines>
  <Paragraphs>15</Paragraphs>
  <ScaleCrop>false</ScaleCrop>
  <Company/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</dc:creator>
  <cp:keywords/>
  <dc:description/>
  <cp:lastModifiedBy>Надежда</cp:lastModifiedBy>
  <cp:revision>2</cp:revision>
  <cp:lastPrinted>2016-03-02T04:56:00Z</cp:lastPrinted>
  <dcterms:created xsi:type="dcterms:W3CDTF">2016-10-10T01:10:00Z</dcterms:created>
  <dcterms:modified xsi:type="dcterms:W3CDTF">2016-10-10T01:10:00Z</dcterms:modified>
</cp:coreProperties>
</file>