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3A" w:rsidRDefault="0054413A" w:rsidP="0054413A">
      <w:pPr>
        <w:pStyle w:val="ConsTitle"/>
        <w:widowControl/>
        <w:ind w:right="0"/>
        <w:jc w:val="center"/>
        <w:rPr>
          <w:rFonts w:ascii="Times New Roman" w:hAnsi="Times New Roman" w:cs="Times New Roman"/>
          <w:b w:val="0"/>
          <w:bCs w:val="0"/>
          <w:sz w:val="24"/>
          <w:szCs w:val="24"/>
        </w:rPr>
      </w:pPr>
      <w:bookmarkStart w:id="0" w:name="sub_1000"/>
      <w:bookmarkStart w:id="1" w:name="_GoBack"/>
      <w:bookmarkEnd w:id="1"/>
    </w:p>
    <w:p w:rsidR="0054413A" w:rsidRDefault="0054413A" w:rsidP="0054413A">
      <w:pPr>
        <w:pStyle w:val="ConsTitle"/>
        <w:widowControl/>
        <w:ind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РОССИЙСКАЯ ФЕДЕРАЦИЯ</w:t>
      </w:r>
    </w:p>
    <w:p w:rsidR="0054413A" w:rsidRDefault="0054413A" w:rsidP="0054413A">
      <w:pPr>
        <w:pStyle w:val="ConsTitle"/>
        <w:widowControl/>
        <w:ind w:left="100"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ОРЕНБУРГСКАЯ ОБЛАСТЬ</w:t>
      </w:r>
    </w:p>
    <w:p w:rsidR="0054413A" w:rsidRDefault="0054413A" w:rsidP="0054413A">
      <w:pPr>
        <w:pStyle w:val="ConsTitle"/>
        <w:widowControl/>
        <w:ind w:left="100" w:right="0"/>
        <w:jc w:val="center"/>
        <w:rPr>
          <w:rFonts w:ascii="Times New Roman" w:hAnsi="Times New Roman" w:cs="Times New Roman"/>
          <w:b w:val="0"/>
          <w:bCs w:val="0"/>
        </w:rPr>
      </w:pPr>
    </w:p>
    <w:p w:rsidR="0054413A" w:rsidRDefault="0054413A" w:rsidP="0054413A">
      <w:pPr>
        <w:pStyle w:val="ConsTitle"/>
        <w:widowControl/>
        <w:ind w:left="100"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СОВЕТ ДЕПУТАТОВ КАРАГУЗИНСКОГО СЕЛЬСОВЕТА</w:t>
      </w:r>
    </w:p>
    <w:p w:rsidR="0054413A" w:rsidRDefault="0054413A" w:rsidP="0054413A">
      <w:pPr>
        <w:pStyle w:val="ConsTitle"/>
        <w:widowControl/>
        <w:ind w:left="100"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САРАКТАШСКОГО РАЙОНА</w:t>
      </w:r>
    </w:p>
    <w:p w:rsidR="0054413A" w:rsidRDefault="0054413A" w:rsidP="0054413A">
      <w:pPr>
        <w:pStyle w:val="ConsTitle"/>
        <w:widowControl/>
        <w:ind w:left="100"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ТРЕТЬЕГО СОЗЫВА</w:t>
      </w:r>
    </w:p>
    <w:p w:rsidR="0054413A" w:rsidRDefault="0054413A" w:rsidP="0054413A">
      <w:pPr>
        <w:pStyle w:val="ConsTitle"/>
        <w:widowControl/>
        <w:ind w:left="100" w:right="0"/>
        <w:jc w:val="center"/>
        <w:rPr>
          <w:rFonts w:ascii="Times New Roman" w:hAnsi="Times New Roman" w:cs="Times New Roman"/>
          <w:b w:val="0"/>
          <w:bCs w:val="0"/>
        </w:rPr>
      </w:pPr>
    </w:p>
    <w:p w:rsidR="0054413A" w:rsidRDefault="0054413A" w:rsidP="0054413A">
      <w:pPr>
        <w:pStyle w:val="ConsTitle"/>
        <w:widowControl/>
        <w:ind w:left="100" w:right="0"/>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Р Е Ш Е Н И Е </w:t>
      </w:r>
    </w:p>
    <w:p w:rsidR="0054413A" w:rsidRDefault="007E68CB" w:rsidP="0054413A">
      <w:pPr>
        <w:pStyle w:val="ConsTitle"/>
        <w:widowControl/>
        <w:ind w:right="0"/>
        <w:jc w:val="center"/>
        <w:rPr>
          <w:rFonts w:ascii="Times New Roman" w:hAnsi="Times New Roman" w:cs="Times New Roman"/>
          <w:b w:val="0"/>
          <w:bCs w:val="0"/>
          <w:sz w:val="28"/>
          <w:szCs w:val="28"/>
        </w:rPr>
      </w:pPr>
      <w:r>
        <w:rPr>
          <w:rFonts w:ascii="Times New Roman" w:hAnsi="Times New Roman" w:cs="Times New Roman"/>
          <w:b w:val="0"/>
          <w:bCs w:val="0"/>
          <w:sz w:val="28"/>
          <w:szCs w:val="28"/>
        </w:rPr>
        <w:t>внеочередно</w:t>
      </w:r>
      <w:r w:rsidR="00782029">
        <w:rPr>
          <w:rFonts w:ascii="Times New Roman" w:hAnsi="Times New Roman" w:cs="Times New Roman"/>
          <w:b w:val="0"/>
          <w:bCs w:val="0"/>
          <w:sz w:val="28"/>
          <w:szCs w:val="28"/>
        </w:rPr>
        <w:t xml:space="preserve">го </w:t>
      </w:r>
      <w:r w:rsidR="004067E5">
        <w:rPr>
          <w:rFonts w:ascii="Times New Roman" w:hAnsi="Times New Roman" w:cs="Times New Roman"/>
          <w:b w:val="0"/>
          <w:bCs w:val="0"/>
          <w:sz w:val="28"/>
          <w:szCs w:val="28"/>
        </w:rPr>
        <w:t xml:space="preserve">пятого </w:t>
      </w:r>
      <w:r w:rsidR="00782029">
        <w:rPr>
          <w:rFonts w:ascii="Times New Roman" w:hAnsi="Times New Roman" w:cs="Times New Roman"/>
          <w:b w:val="0"/>
          <w:bCs w:val="0"/>
          <w:sz w:val="28"/>
          <w:szCs w:val="28"/>
        </w:rPr>
        <w:t>заседания</w:t>
      </w:r>
      <w:r w:rsidR="0054413A">
        <w:rPr>
          <w:rFonts w:ascii="Times New Roman" w:hAnsi="Times New Roman" w:cs="Times New Roman"/>
          <w:b w:val="0"/>
          <w:bCs w:val="0"/>
          <w:sz w:val="28"/>
          <w:szCs w:val="28"/>
        </w:rPr>
        <w:t xml:space="preserve"> Совета депутатов</w:t>
      </w:r>
    </w:p>
    <w:p w:rsidR="0054413A" w:rsidRDefault="0054413A" w:rsidP="0054413A">
      <w:pPr>
        <w:pStyle w:val="ConsTitle"/>
        <w:widowControl/>
        <w:ind w:right="0"/>
        <w:jc w:val="center"/>
        <w:rPr>
          <w:rFonts w:ascii="Times New Roman" w:hAnsi="Times New Roman" w:cs="Times New Roman"/>
          <w:b w:val="0"/>
          <w:bCs w:val="0"/>
          <w:sz w:val="28"/>
          <w:szCs w:val="28"/>
        </w:rPr>
      </w:pPr>
      <w:r>
        <w:rPr>
          <w:rFonts w:ascii="Times New Roman" w:hAnsi="Times New Roman" w:cs="Times New Roman"/>
          <w:b w:val="0"/>
          <w:bCs w:val="0"/>
          <w:sz w:val="28"/>
          <w:szCs w:val="28"/>
        </w:rPr>
        <w:t>Карагузинского сельсовета Саракташского района третьего созыва</w:t>
      </w:r>
    </w:p>
    <w:p w:rsidR="0054413A" w:rsidRDefault="0054413A" w:rsidP="0054413A">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rPr>
        <w:t xml:space="preserve">  </w:t>
      </w:r>
      <w:r w:rsidR="004067E5">
        <w:rPr>
          <w:rFonts w:ascii="Times New Roman" w:hAnsi="Times New Roman" w:cs="Times New Roman"/>
          <w:b w:val="0"/>
          <w:bCs w:val="0"/>
          <w:sz w:val="28"/>
          <w:szCs w:val="28"/>
        </w:rPr>
        <w:t>№ 15</w:t>
      </w:r>
      <w:r>
        <w:rPr>
          <w:rFonts w:ascii="Times New Roman" w:hAnsi="Times New Roman" w:cs="Times New Roman"/>
          <w:b w:val="0"/>
          <w:bCs w:val="0"/>
          <w:sz w:val="28"/>
          <w:szCs w:val="28"/>
        </w:rPr>
        <w:t xml:space="preserve">                                                                </w:t>
      </w:r>
      <w:r w:rsidR="004067E5">
        <w:rPr>
          <w:rFonts w:ascii="Times New Roman" w:hAnsi="Times New Roman" w:cs="Times New Roman"/>
          <w:b w:val="0"/>
          <w:bCs w:val="0"/>
          <w:sz w:val="28"/>
          <w:szCs w:val="28"/>
        </w:rPr>
        <w:t xml:space="preserve">                           от 20 но</w:t>
      </w:r>
      <w:r>
        <w:rPr>
          <w:rFonts w:ascii="Times New Roman" w:hAnsi="Times New Roman" w:cs="Times New Roman"/>
          <w:b w:val="0"/>
          <w:bCs w:val="0"/>
          <w:sz w:val="28"/>
          <w:szCs w:val="28"/>
        </w:rPr>
        <w:t xml:space="preserve">ября 2015 года </w:t>
      </w:r>
    </w:p>
    <w:p w:rsidR="0054413A" w:rsidRDefault="0054413A" w:rsidP="0054413A">
      <w:pPr>
        <w:pStyle w:val="ConsTitle"/>
        <w:widowControl/>
        <w:ind w:right="0"/>
        <w:rPr>
          <w:rFonts w:ascii="Times New Roman" w:hAnsi="Times New Roman" w:cs="Times New Roman"/>
          <w:b w:val="0"/>
          <w:bCs w:val="0"/>
        </w:rPr>
      </w:pPr>
    </w:p>
    <w:p w:rsidR="0054413A" w:rsidRPr="0054413A" w:rsidRDefault="0054413A" w:rsidP="0054413A">
      <w:pPr>
        <w:pStyle w:val="a6"/>
        <w:spacing w:before="0" w:beforeAutospacing="0" w:after="0" w:afterAutospacing="0"/>
        <w:jc w:val="center"/>
        <w:rPr>
          <w:rStyle w:val="a8"/>
          <w:b w:val="0"/>
          <w:sz w:val="28"/>
          <w:szCs w:val="28"/>
        </w:rPr>
      </w:pPr>
      <w:r>
        <w:rPr>
          <w:sz w:val="28"/>
          <w:szCs w:val="28"/>
        </w:rPr>
        <w:t xml:space="preserve">Об утверждении </w:t>
      </w:r>
      <w:r w:rsidRPr="0054413A">
        <w:rPr>
          <w:rStyle w:val="a8"/>
          <w:b w:val="0"/>
          <w:sz w:val="28"/>
          <w:szCs w:val="28"/>
        </w:rPr>
        <w:t>а</w:t>
      </w:r>
      <w:r>
        <w:rPr>
          <w:rStyle w:val="a8"/>
          <w:b w:val="0"/>
          <w:sz w:val="28"/>
          <w:szCs w:val="28"/>
        </w:rPr>
        <w:t>дминистративного</w:t>
      </w:r>
      <w:r w:rsidRPr="0054413A">
        <w:rPr>
          <w:rStyle w:val="a8"/>
          <w:b w:val="0"/>
          <w:sz w:val="28"/>
          <w:szCs w:val="28"/>
        </w:rPr>
        <w:t xml:space="preserve"> регламент</w:t>
      </w:r>
      <w:r>
        <w:rPr>
          <w:rStyle w:val="a8"/>
          <w:b w:val="0"/>
          <w:sz w:val="28"/>
          <w:szCs w:val="28"/>
        </w:rPr>
        <w:t>а</w:t>
      </w:r>
      <w:r w:rsidRPr="0054413A">
        <w:rPr>
          <w:bCs/>
          <w:sz w:val="28"/>
          <w:szCs w:val="28"/>
        </w:rPr>
        <w:br/>
      </w:r>
      <w:r w:rsidRPr="0054413A">
        <w:rPr>
          <w:rStyle w:val="a8"/>
          <w:b w:val="0"/>
          <w:sz w:val="28"/>
          <w:szCs w:val="28"/>
        </w:rPr>
        <w:t> предоставления муниципальной услуги</w:t>
      </w:r>
    </w:p>
    <w:p w:rsidR="0054413A" w:rsidRPr="0054413A" w:rsidRDefault="0054413A" w:rsidP="0054413A">
      <w:pPr>
        <w:ind w:firstLine="709"/>
        <w:jc w:val="center"/>
        <w:rPr>
          <w:sz w:val="28"/>
          <w:szCs w:val="28"/>
          <w:lang w:eastAsia="en-US"/>
        </w:rPr>
      </w:pPr>
      <w:r w:rsidRPr="0054413A">
        <w:rPr>
          <w:sz w:val="28"/>
          <w:szCs w:val="28"/>
          <w:lang w:eastAsia="en-US"/>
        </w:rPr>
        <w:t>«уточнение (изменение)  характеристик земельных участков»</w:t>
      </w:r>
    </w:p>
    <w:p w:rsidR="0054413A" w:rsidRDefault="0054413A" w:rsidP="0054413A">
      <w:pPr>
        <w:jc w:val="center"/>
        <w:rPr>
          <w:sz w:val="28"/>
          <w:szCs w:val="28"/>
        </w:rPr>
      </w:pPr>
      <w:r>
        <w:rPr>
          <w:sz w:val="28"/>
          <w:szCs w:val="28"/>
        </w:rPr>
        <w:t xml:space="preserve">муниципального образования Карагузинский сельсовет Саракташский район </w:t>
      </w:r>
    </w:p>
    <w:p w:rsidR="0054413A" w:rsidRDefault="0054413A" w:rsidP="0054413A">
      <w:pPr>
        <w:jc w:val="center"/>
        <w:rPr>
          <w:sz w:val="28"/>
          <w:szCs w:val="28"/>
        </w:rPr>
      </w:pPr>
      <w:r>
        <w:rPr>
          <w:sz w:val="28"/>
          <w:szCs w:val="28"/>
        </w:rPr>
        <w:t>Оренбургской области</w:t>
      </w:r>
    </w:p>
    <w:p w:rsidR="0054413A" w:rsidRDefault="0054413A" w:rsidP="0054413A">
      <w:pPr>
        <w:jc w:val="center"/>
        <w:rPr>
          <w:sz w:val="16"/>
          <w:szCs w:val="16"/>
        </w:rPr>
      </w:pPr>
    </w:p>
    <w:p w:rsidR="0054413A" w:rsidRPr="005264DF" w:rsidRDefault="0054413A" w:rsidP="0054413A">
      <w:pPr>
        <w:pStyle w:val="5"/>
        <w:suppressAutoHyphens/>
        <w:spacing w:before="0" w:after="0"/>
        <w:jc w:val="both"/>
        <w:rPr>
          <w:b w:val="0"/>
          <w:i w:val="0"/>
          <w:sz w:val="28"/>
          <w:szCs w:val="28"/>
        </w:rPr>
      </w:pPr>
      <w:r>
        <w:tab/>
      </w:r>
      <w:r w:rsidRPr="005264DF">
        <w:rPr>
          <w:b w:val="0"/>
          <w:i w:val="0"/>
          <w:sz w:val="28"/>
          <w:szCs w:val="28"/>
        </w:rPr>
        <w:t xml:space="preserve">В соответствии со статьёй 35 Федерального Закона от 6 октября 2003 года № 131-ФЗ «Об общих принципах организации местного самоуправления в Российской Федерации», статьёй 15 Закона Оренбургской области от 21 февраля 1996 года «Об организации местного самоуправления в Оренбургской области», Законом Оренбургской области от 4 сентября 1996 года «О статусе депутата представительного органа муниципального образования в Оренбургской области», решением Совета депутатов района от 22 сентября 2015 года № 2 «Об утверждении Положения «О порядке избрания главы муниципального образования Карагузинский сельсовет Саракташский район из числа кандидатов, представленных конкурсной комиссией по результатам конкурса», руководствуясь Уставом муниципального образования Карагузинский сельсовет Саракташский район Оренбургской области, </w:t>
      </w:r>
      <w:r w:rsidRPr="005264DF">
        <w:rPr>
          <w:b w:val="0"/>
          <w:i w:val="0"/>
          <w:sz w:val="28"/>
          <w:szCs w:val="28"/>
        </w:rPr>
        <w:tab/>
      </w:r>
      <w:r w:rsidR="005264DF">
        <w:rPr>
          <w:b w:val="0"/>
          <w:i w:val="0"/>
          <w:sz w:val="28"/>
          <w:szCs w:val="28"/>
        </w:rPr>
        <w:t xml:space="preserve">Совет депутатов Карагузинского сельсовета </w:t>
      </w:r>
    </w:p>
    <w:p w:rsidR="0054413A" w:rsidRDefault="0054413A" w:rsidP="0054413A">
      <w:pPr>
        <w:rPr>
          <w:sz w:val="16"/>
          <w:szCs w:val="16"/>
        </w:rPr>
      </w:pPr>
    </w:p>
    <w:p w:rsidR="0054413A" w:rsidRDefault="0054413A" w:rsidP="0054413A">
      <w:pPr>
        <w:rPr>
          <w:sz w:val="28"/>
          <w:szCs w:val="28"/>
        </w:rPr>
      </w:pPr>
      <w:r>
        <w:rPr>
          <w:sz w:val="28"/>
          <w:szCs w:val="28"/>
        </w:rPr>
        <w:t>Р Е Ш И Л:</w:t>
      </w:r>
    </w:p>
    <w:p w:rsidR="0054413A" w:rsidRDefault="0054413A" w:rsidP="0054413A">
      <w:pPr>
        <w:rPr>
          <w:sz w:val="16"/>
          <w:szCs w:val="16"/>
        </w:rPr>
      </w:pPr>
    </w:p>
    <w:p w:rsidR="0054413A" w:rsidRPr="0054413A" w:rsidRDefault="0054413A" w:rsidP="0054413A">
      <w:pPr>
        <w:pStyle w:val="a6"/>
        <w:spacing w:before="0" w:beforeAutospacing="0" w:after="0" w:afterAutospacing="0"/>
        <w:rPr>
          <w:rStyle w:val="a8"/>
          <w:b w:val="0"/>
          <w:sz w:val="28"/>
          <w:szCs w:val="28"/>
        </w:rPr>
      </w:pPr>
      <w:r w:rsidRPr="0054413A">
        <w:rPr>
          <w:b/>
          <w:sz w:val="28"/>
          <w:szCs w:val="28"/>
        </w:rPr>
        <w:t xml:space="preserve">1. </w:t>
      </w:r>
      <w:r w:rsidR="00F278BE">
        <w:rPr>
          <w:b/>
          <w:sz w:val="28"/>
          <w:szCs w:val="28"/>
        </w:rPr>
        <w:t xml:space="preserve"> </w:t>
      </w:r>
      <w:r w:rsidRPr="0054413A">
        <w:rPr>
          <w:sz w:val="28"/>
          <w:szCs w:val="28"/>
        </w:rPr>
        <w:t xml:space="preserve">Утвердить </w:t>
      </w:r>
      <w:r w:rsidR="00F278BE">
        <w:rPr>
          <w:rStyle w:val="a8"/>
          <w:b w:val="0"/>
          <w:sz w:val="28"/>
          <w:szCs w:val="28"/>
        </w:rPr>
        <w:t>а</w:t>
      </w:r>
      <w:r w:rsidRPr="0054413A">
        <w:rPr>
          <w:rStyle w:val="a8"/>
          <w:b w:val="0"/>
          <w:sz w:val="28"/>
          <w:szCs w:val="28"/>
        </w:rPr>
        <w:t>дминистративный регламент предоставления муниципальной услуги</w:t>
      </w:r>
    </w:p>
    <w:p w:rsidR="0054413A" w:rsidRDefault="0054413A" w:rsidP="0054413A">
      <w:pPr>
        <w:rPr>
          <w:sz w:val="28"/>
          <w:szCs w:val="28"/>
        </w:rPr>
      </w:pPr>
      <w:r w:rsidRPr="0054413A">
        <w:rPr>
          <w:sz w:val="28"/>
          <w:szCs w:val="28"/>
          <w:lang w:eastAsia="en-US"/>
        </w:rPr>
        <w:t>«уточнение (изменение)  характеристик земельных участков»</w:t>
      </w:r>
      <w:r>
        <w:rPr>
          <w:sz w:val="28"/>
          <w:szCs w:val="28"/>
          <w:lang w:eastAsia="en-US"/>
        </w:rPr>
        <w:t xml:space="preserve"> </w:t>
      </w:r>
      <w:r>
        <w:rPr>
          <w:sz w:val="28"/>
          <w:szCs w:val="28"/>
        </w:rPr>
        <w:t>муниципального образования Карагузинский сельсовет Саракташский район Оренбургской области в новой редакции согласно приложению.</w:t>
      </w:r>
    </w:p>
    <w:p w:rsidR="00F278BE" w:rsidRDefault="00F278BE" w:rsidP="00F278BE">
      <w:pPr>
        <w:jc w:val="both"/>
        <w:rPr>
          <w:sz w:val="28"/>
          <w:szCs w:val="28"/>
        </w:rPr>
      </w:pPr>
      <w:r>
        <w:rPr>
          <w:sz w:val="28"/>
          <w:szCs w:val="28"/>
        </w:rPr>
        <w:t>2</w:t>
      </w:r>
      <w:r w:rsidR="0054413A">
        <w:rPr>
          <w:sz w:val="28"/>
          <w:szCs w:val="28"/>
        </w:rPr>
        <w:t xml:space="preserve">. </w:t>
      </w:r>
      <w:r>
        <w:rPr>
          <w:sz w:val="28"/>
          <w:szCs w:val="28"/>
        </w:rPr>
        <w:t xml:space="preserve"> </w:t>
      </w:r>
      <w:r w:rsidR="0054413A">
        <w:rPr>
          <w:sz w:val="28"/>
          <w:szCs w:val="28"/>
        </w:rPr>
        <w:t>Контроль за исполнением данного решения оставляю за собой.</w:t>
      </w:r>
    </w:p>
    <w:p w:rsidR="0054413A" w:rsidRDefault="00F278BE" w:rsidP="00F278BE">
      <w:pPr>
        <w:jc w:val="both"/>
        <w:rPr>
          <w:sz w:val="28"/>
          <w:szCs w:val="28"/>
        </w:rPr>
      </w:pPr>
      <w:r>
        <w:rPr>
          <w:sz w:val="28"/>
          <w:szCs w:val="28"/>
        </w:rPr>
        <w:t xml:space="preserve">3. </w:t>
      </w:r>
      <w:r w:rsidR="0054413A">
        <w:rPr>
          <w:sz w:val="28"/>
          <w:szCs w:val="28"/>
        </w:rPr>
        <w:t xml:space="preserve">Решение вступает в силу с момента подписания и подлежит официальному опубликованию на официальном сайте администрации </w:t>
      </w:r>
      <w:r w:rsidR="005264DF">
        <w:rPr>
          <w:sz w:val="28"/>
          <w:szCs w:val="28"/>
        </w:rPr>
        <w:t xml:space="preserve">Карагузинский сельсовет </w:t>
      </w:r>
      <w:r w:rsidR="0054413A">
        <w:rPr>
          <w:sz w:val="28"/>
          <w:szCs w:val="28"/>
        </w:rPr>
        <w:t>Саракташского района.</w:t>
      </w:r>
    </w:p>
    <w:p w:rsidR="00F278BE" w:rsidRDefault="00F278BE" w:rsidP="00F278BE">
      <w:pPr>
        <w:jc w:val="both"/>
        <w:rPr>
          <w:sz w:val="28"/>
          <w:szCs w:val="28"/>
        </w:rPr>
      </w:pPr>
    </w:p>
    <w:p w:rsidR="0054413A" w:rsidRDefault="0054413A" w:rsidP="0054413A">
      <w:pPr>
        <w:jc w:val="both"/>
        <w:rPr>
          <w:sz w:val="28"/>
          <w:szCs w:val="28"/>
        </w:rPr>
      </w:pPr>
      <w:r>
        <w:rPr>
          <w:sz w:val="28"/>
          <w:szCs w:val="28"/>
        </w:rPr>
        <w:t>Председатель Совета депутатов</w:t>
      </w:r>
    </w:p>
    <w:p w:rsidR="0054413A" w:rsidRDefault="0054413A" w:rsidP="0054413A">
      <w:pPr>
        <w:jc w:val="both"/>
        <w:rPr>
          <w:sz w:val="28"/>
          <w:szCs w:val="28"/>
        </w:rPr>
      </w:pPr>
      <w:r>
        <w:rPr>
          <w:sz w:val="28"/>
          <w:szCs w:val="28"/>
        </w:rPr>
        <w:t xml:space="preserve"> Карагузинского сельсовета                                            А.Х.Бикматов</w:t>
      </w:r>
    </w:p>
    <w:p w:rsidR="00F278BE" w:rsidRDefault="00F278BE" w:rsidP="0054413A">
      <w:pPr>
        <w:jc w:val="both"/>
        <w:rPr>
          <w:sz w:val="28"/>
          <w:szCs w:val="28"/>
        </w:rPr>
      </w:pPr>
    </w:p>
    <w:p w:rsidR="00F278BE" w:rsidRPr="00F278BE" w:rsidRDefault="0054413A" w:rsidP="00F278BE">
      <w:pPr>
        <w:jc w:val="both"/>
        <w:rPr>
          <w:sz w:val="28"/>
          <w:szCs w:val="28"/>
        </w:rPr>
      </w:pPr>
      <w:r>
        <w:rPr>
          <w:sz w:val="28"/>
          <w:szCs w:val="28"/>
        </w:rPr>
        <w:t>Разослано: орготделу, официальный сайт администрации сельсовета, ведущему специалисту - юристу администрации района, прокуратуре района</w:t>
      </w:r>
    </w:p>
    <w:p w:rsidR="00F278BE" w:rsidRDefault="00F278BE" w:rsidP="005264DF">
      <w:pPr>
        <w:rPr>
          <w:rFonts w:ascii="Arial" w:hAnsi="Arial" w:cs="Arial"/>
          <w:b/>
          <w:sz w:val="24"/>
          <w:szCs w:val="24"/>
          <w:lang w:eastAsia="en-US"/>
        </w:rPr>
      </w:pPr>
    </w:p>
    <w:p w:rsidR="00F278BE" w:rsidRPr="00F278BE" w:rsidRDefault="00F278BE" w:rsidP="00F278BE">
      <w:pPr>
        <w:jc w:val="right"/>
        <w:rPr>
          <w:sz w:val="22"/>
          <w:szCs w:val="22"/>
          <w:lang w:eastAsia="en-US"/>
        </w:rPr>
      </w:pPr>
      <w:r w:rsidRPr="00F278BE">
        <w:rPr>
          <w:sz w:val="22"/>
          <w:szCs w:val="22"/>
          <w:lang w:eastAsia="en-US"/>
        </w:rPr>
        <w:t>Приложение №1</w:t>
      </w:r>
    </w:p>
    <w:p w:rsidR="00F278BE" w:rsidRPr="00F278BE" w:rsidRDefault="00F278BE" w:rsidP="00F278BE">
      <w:pPr>
        <w:jc w:val="right"/>
        <w:rPr>
          <w:sz w:val="22"/>
          <w:szCs w:val="22"/>
          <w:lang w:eastAsia="en-US"/>
        </w:rPr>
      </w:pPr>
      <w:r w:rsidRPr="00F278BE">
        <w:rPr>
          <w:sz w:val="22"/>
          <w:szCs w:val="22"/>
          <w:lang w:eastAsia="en-US"/>
        </w:rPr>
        <w:t>к решению Совета депутатов</w:t>
      </w:r>
    </w:p>
    <w:p w:rsidR="00F278BE" w:rsidRPr="00F278BE" w:rsidRDefault="00F278BE" w:rsidP="00F278BE">
      <w:pPr>
        <w:jc w:val="right"/>
        <w:rPr>
          <w:sz w:val="22"/>
          <w:szCs w:val="22"/>
          <w:lang w:eastAsia="en-US"/>
        </w:rPr>
      </w:pPr>
      <w:r w:rsidRPr="00F278BE">
        <w:rPr>
          <w:sz w:val="22"/>
          <w:szCs w:val="22"/>
          <w:lang w:eastAsia="en-US"/>
        </w:rPr>
        <w:t>Карагузинского сельсовета</w:t>
      </w:r>
    </w:p>
    <w:p w:rsidR="00F278BE" w:rsidRPr="00F278BE" w:rsidRDefault="004067E5" w:rsidP="00F278BE">
      <w:pPr>
        <w:jc w:val="right"/>
        <w:rPr>
          <w:sz w:val="22"/>
          <w:szCs w:val="22"/>
          <w:lang w:eastAsia="en-US"/>
        </w:rPr>
      </w:pPr>
      <w:r>
        <w:rPr>
          <w:sz w:val="22"/>
          <w:szCs w:val="22"/>
          <w:lang w:eastAsia="en-US"/>
        </w:rPr>
        <w:t>от 20.11.2015г№ 15</w:t>
      </w:r>
    </w:p>
    <w:p w:rsidR="00CC61C7" w:rsidRPr="00F278BE" w:rsidRDefault="00CC61C7" w:rsidP="00DC18E1">
      <w:pPr>
        <w:ind w:firstLine="709"/>
        <w:rPr>
          <w:rFonts w:ascii="Arial" w:hAnsi="Arial" w:cs="Arial"/>
          <w:sz w:val="24"/>
          <w:szCs w:val="24"/>
          <w:lang w:eastAsia="en-US"/>
        </w:rPr>
      </w:pPr>
    </w:p>
    <w:bookmarkEnd w:id="0"/>
    <w:p w:rsidR="00D5631F" w:rsidRDefault="00364A4E" w:rsidP="00D5631F">
      <w:pPr>
        <w:pStyle w:val="a6"/>
        <w:spacing w:before="0" w:beforeAutospacing="0" w:after="0" w:afterAutospacing="0"/>
        <w:jc w:val="center"/>
        <w:rPr>
          <w:rStyle w:val="a8"/>
          <w:sz w:val="28"/>
          <w:szCs w:val="28"/>
        </w:rPr>
      </w:pPr>
      <w:r>
        <w:rPr>
          <w:rStyle w:val="a8"/>
          <w:sz w:val="28"/>
          <w:szCs w:val="28"/>
        </w:rPr>
        <w:t>Административный регламент</w:t>
      </w:r>
      <w:r w:rsidR="00D5631F" w:rsidRPr="00972E84">
        <w:rPr>
          <w:b/>
          <w:bCs/>
          <w:sz w:val="28"/>
          <w:szCs w:val="28"/>
        </w:rPr>
        <w:br/>
      </w:r>
      <w:r w:rsidR="00D5631F" w:rsidRPr="00972E84">
        <w:rPr>
          <w:rStyle w:val="a8"/>
          <w:sz w:val="28"/>
          <w:szCs w:val="28"/>
        </w:rPr>
        <w:t> </w:t>
      </w:r>
      <w:r w:rsidR="005C733D">
        <w:rPr>
          <w:rStyle w:val="a8"/>
          <w:sz w:val="28"/>
          <w:szCs w:val="28"/>
        </w:rPr>
        <w:t>предоставления муниципальной услуги</w:t>
      </w:r>
    </w:p>
    <w:p w:rsidR="008627A0" w:rsidRPr="00C70340" w:rsidRDefault="00364A4E" w:rsidP="00D5631F">
      <w:pPr>
        <w:ind w:firstLine="709"/>
        <w:jc w:val="center"/>
        <w:rPr>
          <w:b/>
          <w:sz w:val="28"/>
          <w:szCs w:val="28"/>
          <w:lang w:eastAsia="en-US"/>
        </w:rPr>
      </w:pPr>
      <w:r>
        <w:rPr>
          <w:b/>
          <w:sz w:val="28"/>
          <w:szCs w:val="28"/>
          <w:lang w:eastAsia="en-US"/>
        </w:rPr>
        <w:t xml:space="preserve">«уточнение (изменение) </w:t>
      </w:r>
      <w:r w:rsidR="00D5631F">
        <w:rPr>
          <w:b/>
          <w:sz w:val="28"/>
          <w:szCs w:val="28"/>
          <w:lang w:eastAsia="en-US"/>
        </w:rPr>
        <w:t xml:space="preserve"> </w:t>
      </w:r>
      <w:r>
        <w:rPr>
          <w:b/>
          <w:sz w:val="28"/>
          <w:szCs w:val="28"/>
          <w:lang w:eastAsia="en-US"/>
        </w:rPr>
        <w:t>характеристик земельных участков»</w:t>
      </w:r>
    </w:p>
    <w:p w:rsidR="008627A0" w:rsidRPr="00C70340" w:rsidRDefault="008627A0" w:rsidP="00DC18E1">
      <w:pPr>
        <w:jc w:val="center"/>
        <w:rPr>
          <w:sz w:val="28"/>
          <w:szCs w:val="28"/>
          <w:lang w:eastAsia="en-US"/>
        </w:rPr>
      </w:pPr>
      <w:r w:rsidRPr="00C70340">
        <w:rPr>
          <w:sz w:val="28"/>
          <w:szCs w:val="28"/>
          <w:lang w:eastAsia="en-US"/>
        </w:rPr>
        <w:t>(далее – Регламент)</w:t>
      </w:r>
    </w:p>
    <w:p w:rsidR="008627A0" w:rsidRPr="00C70340" w:rsidRDefault="008627A0" w:rsidP="00C70340">
      <w:pPr>
        <w:ind w:firstLine="709"/>
        <w:jc w:val="center"/>
        <w:rPr>
          <w:sz w:val="28"/>
          <w:szCs w:val="28"/>
          <w:lang w:eastAsia="en-US"/>
        </w:rPr>
      </w:pPr>
    </w:p>
    <w:p w:rsidR="008627A0" w:rsidRPr="00C70340" w:rsidRDefault="008627A0" w:rsidP="00C70340">
      <w:pPr>
        <w:ind w:firstLine="709"/>
        <w:jc w:val="center"/>
        <w:rPr>
          <w:b/>
          <w:sz w:val="28"/>
          <w:szCs w:val="28"/>
          <w:lang w:eastAsia="en-US"/>
        </w:rPr>
      </w:pPr>
      <w:r w:rsidRPr="00C70340">
        <w:rPr>
          <w:b/>
          <w:sz w:val="28"/>
          <w:szCs w:val="28"/>
          <w:lang w:eastAsia="en-US"/>
        </w:rPr>
        <w:t xml:space="preserve">1. </w:t>
      </w:r>
      <w:r w:rsidR="002E3AA2">
        <w:rPr>
          <w:b/>
          <w:sz w:val="28"/>
          <w:szCs w:val="28"/>
          <w:lang w:eastAsia="en-US"/>
        </w:rPr>
        <w:t>ОБЩИЕ ПОЛОЖЕНИЯ</w:t>
      </w:r>
    </w:p>
    <w:p w:rsidR="008627A0" w:rsidRPr="00C70340" w:rsidRDefault="008627A0" w:rsidP="00C70340">
      <w:pPr>
        <w:ind w:firstLine="709"/>
        <w:jc w:val="center"/>
        <w:rPr>
          <w:b/>
          <w:sz w:val="28"/>
          <w:szCs w:val="28"/>
          <w:lang w:eastAsia="en-US"/>
        </w:rPr>
      </w:pPr>
    </w:p>
    <w:p w:rsidR="006572DC" w:rsidRPr="00784FEB" w:rsidRDefault="008627A0" w:rsidP="006572DC">
      <w:pPr>
        <w:ind w:firstLine="540"/>
        <w:jc w:val="both"/>
        <w:outlineLvl w:val="2"/>
        <w:rPr>
          <w:sz w:val="28"/>
          <w:szCs w:val="28"/>
        </w:rPr>
      </w:pPr>
      <w:r w:rsidRPr="00C70340">
        <w:rPr>
          <w:sz w:val="28"/>
          <w:szCs w:val="28"/>
          <w:lang w:eastAsia="en-US"/>
        </w:rPr>
        <w:t xml:space="preserve">1.1. </w:t>
      </w:r>
      <w:r w:rsidR="006572DC" w:rsidRPr="00784FEB">
        <w:rPr>
          <w:sz w:val="28"/>
          <w:szCs w:val="28"/>
        </w:rPr>
        <w:t xml:space="preserve">Административный регламент предоставления муниципальной услуги </w:t>
      </w:r>
      <w:r w:rsidR="006572DC" w:rsidRPr="00C70340">
        <w:rPr>
          <w:sz w:val="28"/>
          <w:szCs w:val="28"/>
          <w:lang w:eastAsia="en-US"/>
        </w:rPr>
        <w:t>«</w:t>
      </w:r>
      <w:r w:rsidR="006572DC" w:rsidRPr="00C70340">
        <w:rPr>
          <w:bCs/>
          <w:iCs/>
          <w:sz w:val="28"/>
          <w:szCs w:val="28"/>
          <w:lang w:eastAsia="en-US"/>
        </w:rPr>
        <w:t>Уточнение (изменение) характеристик земельных участков</w:t>
      </w:r>
      <w:r w:rsidR="006572DC" w:rsidRPr="00784FEB">
        <w:rPr>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6572DC" w:rsidRPr="00784FEB" w:rsidRDefault="006572DC" w:rsidP="006572DC">
      <w:pPr>
        <w:ind w:firstLine="540"/>
        <w:jc w:val="both"/>
        <w:outlineLvl w:val="2"/>
        <w:rPr>
          <w:sz w:val="28"/>
          <w:szCs w:val="28"/>
        </w:rPr>
      </w:pPr>
      <w:r w:rsidRPr="00784FEB">
        <w:rPr>
          <w:sz w:val="28"/>
          <w:szCs w:val="28"/>
        </w:rPr>
        <w:t>1.2. В настоящем Административном регламенте используются следующие термины и понятия:</w:t>
      </w:r>
    </w:p>
    <w:p w:rsidR="006572DC" w:rsidRPr="00784FEB" w:rsidRDefault="006572DC" w:rsidP="006572DC">
      <w:pPr>
        <w:ind w:firstLine="540"/>
        <w:jc w:val="both"/>
        <w:outlineLvl w:val="2"/>
        <w:rPr>
          <w:sz w:val="28"/>
          <w:szCs w:val="28"/>
        </w:rPr>
      </w:pPr>
      <w:r w:rsidRPr="00784FEB">
        <w:rPr>
          <w:sz w:val="28"/>
          <w:szCs w:val="28"/>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муниципального</w:t>
      </w:r>
      <w:r>
        <w:rPr>
          <w:sz w:val="28"/>
          <w:szCs w:val="28"/>
        </w:rPr>
        <w:t xml:space="preserve"> образования </w:t>
      </w:r>
      <w:r w:rsidR="00EA6326">
        <w:rPr>
          <w:sz w:val="28"/>
          <w:szCs w:val="28"/>
        </w:rPr>
        <w:t xml:space="preserve"> Карагузинский сельсовет</w:t>
      </w:r>
      <w:r w:rsidRPr="00784FEB">
        <w:rPr>
          <w:sz w:val="28"/>
          <w:szCs w:val="28"/>
        </w:rPr>
        <w:t>;</w:t>
      </w:r>
    </w:p>
    <w:p w:rsidR="006572DC" w:rsidRPr="00784FEB" w:rsidRDefault="006572DC" w:rsidP="006572DC">
      <w:pPr>
        <w:ind w:firstLine="540"/>
        <w:jc w:val="both"/>
        <w:outlineLvl w:val="2"/>
        <w:rPr>
          <w:sz w:val="28"/>
          <w:szCs w:val="28"/>
        </w:rPr>
      </w:pPr>
      <w:r w:rsidRPr="00784FEB">
        <w:rPr>
          <w:sz w:val="28"/>
          <w:szCs w:val="28"/>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6572DC" w:rsidRPr="00784FEB" w:rsidRDefault="006572DC" w:rsidP="006572DC">
      <w:pPr>
        <w:ind w:firstLine="540"/>
        <w:jc w:val="both"/>
        <w:outlineLvl w:val="2"/>
        <w:rPr>
          <w:sz w:val="28"/>
          <w:szCs w:val="28"/>
        </w:rPr>
      </w:pPr>
      <w:r w:rsidRPr="00784FEB">
        <w:rPr>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w:t>
      </w:r>
      <w:r>
        <w:rPr>
          <w:sz w:val="28"/>
          <w:szCs w:val="28"/>
        </w:rPr>
        <w:t>венной или муниципальной услуги.</w:t>
      </w:r>
    </w:p>
    <w:p w:rsidR="006572DC" w:rsidRDefault="006572DC" w:rsidP="006572DC">
      <w:pPr>
        <w:ind w:firstLine="540"/>
        <w:jc w:val="both"/>
        <w:outlineLvl w:val="2"/>
        <w:rPr>
          <w:sz w:val="28"/>
          <w:szCs w:val="28"/>
        </w:rPr>
      </w:pPr>
      <w:r w:rsidRPr="00784FEB">
        <w:rPr>
          <w:sz w:val="28"/>
          <w:szCs w:val="28"/>
        </w:rPr>
        <w:t>1.3. Право на получение муниципальной услуги имеют</w:t>
      </w:r>
      <w:r>
        <w:rPr>
          <w:sz w:val="28"/>
          <w:szCs w:val="28"/>
        </w:rPr>
        <w:t xml:space="preserve"> </w:t>
      </w:r>
      <w:r w:rsidRPr="00C70340">
        <w:rPr>
          <w:sz w:val="28"/>
          <w:szCs w:val="28"/>
          <w:lang w:eastAsia="en-US"/>
        </w:rPr>
        <w:t>граждане и юридические лица, физические лица, наделенные в соответствии с законодательством Российской Федерации полномочиями действовать от имени граждан либо юридических лиц</w:t>
      </w:r>
      <w:r>
        <w:rPr>
          <w:sz w:val="28"/>
          <w:szCs w:val="28"/>
          <w:lang w:eastAsia="en-US"/>
        </w:rPr>
        <w:t>, имеющие права на земельный участок (далее заявитель).</w:t>
      </w:r>
    </w:p>
    <w:p w:rsidR="006572DC" w:rsidRPr="00784FEB" w:rsidRDefault="006572DC" w:rsidP="006572DC">
      <w:pPr>
        <w:ind w:firstLine="540"/>
        <w:jc w:val="both"/>
        <w:outlineLvl w:val="2"/>
        <w:rPr>
          <w:sz w:val="28"/>
          <w:szCs w:val="28"/>
        </w:rPr>
      </w:pPr>
      <w:r w:rsidRPr="00784FEB">
        <w:rPr>
          <w:sz w:val="28"/>
          <w:szCs w:val="28"/>
        </w:rPr>
        <w:lastRenderedPageBreak/>
        <w:t xml:space="preserve"> 1.4. 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 2.2 настоящего Административного регламента.</w:t>
      </w:r>
    </w:p>
    <w:p w:rsidR="006572DC" w:rsidRDefault="006572DC" w:rsidP="00C70340">
      <w:pPr>
        <w:ind w:firstLine="709"/>
        <w:jc w:val="both"/>
        <w:rPr>
          <w:sz w:val="28"/>
          <w:szCs w:val="28"/>
          <w:lang w:eastAsia="en-US"/>
        </w:rPr>
      </w:pPr>
    </w:p>
    <w:p w:rsidR="008627A0" w:rsidRPr="00C70340" w:rsidRDefault="00C70340" w:rsidP="00C70340">
      <w:pPr>
        <w:numPr>
          <w:ilvl w:val="0"/>
          <w:numId w:val="1"/>
        </w:numPr>
        <w:jc w:val="center"/>
        <w:rPr>
          <w:b/>
          <w:sz w:val="28"/>
          <w:szCs w:val="28"/>
          <w:lang w:eastAsia="en-US"/>
        </w:rPr>
      </w:pPr>
      <w:r w:rsidRPr="00C70340">
        <w:rPr>
          <w:b/>
          <w:sz w:val="28"/>
          <w:szCs w:val="28"/>
          <w:lang w:eastAsia="en-US"/>
        </w:rPr>
        <w:t>СТАНДАРТ ПРЕДОСТАВЛЕНИЯ МУНИЦИПА</w:t>
      </w:r>
      <w:r w:rsidR="002E3AA2">
        <w:rPr>
          <w:b/>
          <w:sz w:val="28"/>
          <w:szCs w:val="28"/>
          <w:lang w:eastAsia="en-US"/>
        </w:rPr>
        <w:t>ЛЬНОЙ УСЛУГИ</w:t>
      </w:r>
    </w:p>
    <w:p w:rsidR="00C70340" w:rsidRPr="00C70340" w:rsidRDefault="00C70340" w:rsidP="00C70340">
      <w:pPr>
        <w:jc w:val="both"/>
        <w:rPr>
          <w:sz w:val="28"/>
          <w:szCs w:val="28"/>
          <w:lang w:eastAsia="en-US"/>
        </w:rPr>
      </w:pPr>
    </w:p>
    <w:p w:rsidR="006572DC" w:rsidRDefault="006572DC" w:rsidP="006572DC">
      <w:pPr>
        <w:ind w:firstLine="709"/>
        <w:jc w:val="both"/>
        <w:outlineLvl w:val="2"/>
        <w:rPr>
          <w:sz w:val="28"/>
          <w:szCs w:val="28"/>
        </w:rPr>
      </w:pPr>
      <w:r>
        <w:rPr>
          <w:sz w:val="28"/>
          <w:szCs w:val="28"/>
        </w:rPr>
        <w:t>2.1</w:t>
      </w:r>
      <w:r w:rsidRPr="00784FEB">
        <w:rPr>
          <w:sz w:val="28"/>
          <w:szCs w:val="28"/>
        </w:rPr>
        <w:t xml:space="preserve">. Наименование муниципальной услуги </w:t>
      </w:r>
      <w:r>
        <w:rPr>
          <w:sz w:val="28"/>
          <w:szCs w:val="28"/>
        </w:rPr>
        <w:t>–</w:t>
      </w:r>
      <w:r w:rsidRPr="00784FEB">
        <w:rPr>
          <w:sz w:val="28"/>
          <w:szCs w:val="28"/>
        </w:rPr>
        <w:t xml:space="preserve"> </w:t>
      </w:r>
      <w:r>
        <w:rPr>
          <w:sz w:val="28"/>
          <w:szCs w:val="28"/>
        </w:rPr>
        <w:t>«</w:t>
      </w:r>
      <w:r>
        <w:rPr>
          <w:sz w:val="28"/>
          <w:szCs w:val="28"/>
          <w:lang w:eastAsia="en-US"/>
        </w:rPr>
        <w:t>У</w:t>
      </w:r>
      <w:r w:rsidRPr="00C70340">
        <w:rPr>
          <w:sz w:val="28"/>
          <w:szCs w:val="28"/>
          <w:lang w:eastAsia="en-US"/>
        </w:rPr>
        <w:t>точнение (изменение) характеристик земельных участков</w:t>
      </w:r>
      <w:r>
        <w:rPr>
          <w:sz w:val="28"/>
          <w:szCs w:val="28"/>
          <w:lang w:eastAsia="en-US"/>
        </w:rPr>
        <w:t>»</w:t>
      </w:r>
      <w:r>
        <w:rPr>
          <w:sz w:val="28"/>
          <w:szCs w:val="28"/>
        </w:rPr>
        <w:t>.</w:t>
      </w:r>
    </w:p>
    <w:p w:rsidR="006572DC" w:rsidRDefault="006572DC" w:rsidP="006572DC">
      <w:pPr>
        <w:pStyle w:val="a6"/>
        <w:spacing w:before="0" w:beforeAutospacing="0" w:after="0" w:afterAutospacing="0"/>
        <w:ind w:firstLine="709"/>
        <w:jc w:val="both"/>
        <w:rPr>
          <w:sz w:val="28"/>
          <w:szCs w:val="28"/>
        </w:rPr>
      </w:pPr>
      <w:r>
        <w:rPr>
          <w:sz w:val="28"/>
          <w:szCs w:val="28"/>
        </w:rPr>
        <w:t>2.2. Муниципальную услугу предоставляет администраци</w:t>
      </w:r>
      <w:r w:rsidR="00364A4E">
        <w:rPr>
          <w:sz w:val="28"/>
          <w:szCs w:val="28"/>
        </w:rPr>
        <w:t>я</w:t>
      </w:r>
      <w:r>
        <w:rPr>
          <w:sz w:val="28"/>
          <w:szCs w:val="28"/>
        </w:rPr>
        <w:t xml:space="preserve"> МО </w:t>
      </w:r>
      <w:r w:rsidR="00EA6326">
        <w:rPr>
          <w:sz w:val="28"/>
          <w:szCs w:val="28"/>
        </w:rPr>
        <w:t xml:space="preserve">Карагузинский </w:t>
      </w:r>
      <w:r>
        <w:rPr>
          <w:sz w:val="28"/>
          <w:szCs w:val="28"/>
        </w:rPr>
        <w:t xml:space="preserve"> </w:t>
      </w:r>
      <w:r w:rsidR="00364A4E">
        <w:rPr>
          <w:sz w:val="28"/>
          <w:szCs w:val="28"/>
        </w:rPr>
        <w:t>сель</w:t>
      </w:r>
      <w:r>
        <w:rPr>
          <w:sz w:val="28"/>
          <w:szCs w:val="28"/>
        </w:rPr>
        <w:t xml:space="preserve">совет </w:t>
      </w:r>
      <w:r w:rsidR="00364A4E">
        <w:rPr>
          <w:sz w:val="28"/>
          <w:szCs w:val="28"/>
        </w:rPr>
        <w:t>Саракташского</w:t>
      </w:r>
      <w:r>
        <w:rPr>
          <w:sz w:val="28"/>
          <w:szCs w:val="28"/>
        </w:rPr>
        <w:t xml:space="preserve"> района Оренбургской области (</w:t>
      </w:r>
      <w:r w:rsidR="00364A4E">
        <w:rPr>
          <w:sz w:val="28"/>
          <w:szCs w:val="28"/>
        </w:rPr>
        <w:t>далее – администрация МО</w:t>
      </w:r>
      <w:r>
        <w:rPr>
          <w:sz w:val="28"/>
          <w:szCs w:val="28"/>
        </w:rPr>
        <w:t>)</w:t>
      </w:r>
      <w:r w:rsidR="00364A4E">
        <w:rPr>
          <w:sz w:val="28"/>
          <w:szCs w:val="28"/>
        </w:rPr>
        <w:t>, Муниципальное унитарное предприятие «Перспектива» администрации МО Саракташский район (далее – МУП «Перспектива»)</w:t>
      </w:r>
      <w:r>
        <w:rPr>
          <w:sz w:val="28"/>
          <w:szCs w:val="28"/>
        </w:rPr>
        <w:t>.</w:t>
      </w:r>
    </w:p>
    <w:p w:rsidR="006572DC" w:rsidRDefault="006572DC" w:rsidP="006572DC">
      <w:pPr>
        <w:pStyle w:val="a6"/>
        <w:spacing w:before="0" w:beforeAutospacing="0" w:after="0" w:afterAutospacing="0"/>
        <w:ind w:firstLine="709"/>
        <w:jc w:val="both"/>
        <w:rPr>
          <w:sz w:val="28"/>
          <w:szCs w:val="28"/>
        </w:rPr>
      </w:pPr>
      <w:r>
        <w:rPr>
          <w:sz w:val="28"/>
          <w:szCs w:val="28"/>
        </w:rPr>
        <w:t xml:space="preserve">Место нахождения: </w:t>
      </w:r>
      <w:r w:rsidR="00364A4E">
        <w:rPr>
          <w:sz w:val="28"/>
          <w:szCs w:val="28"/>
        </w:rPr>
        <w:t>462100</w:t>
      </w:r>
      <w:r>
        <w:rPr>
          <w:sz w:val="28"/>
          <w:szCs w:val="28"/>
        </w:rPr>
        <w:t xml:space="preserve">, </w:t>
      </w:r>
      <w:r w:rsidRPr="00972E84">
        <w:rPr>
          <w:sz w:val="28"/>
          <w:szCs w:val="28"/>
        </w:rPr>
        <w:t xml:space="preserve">Оренбургская область, </w:t>
      </w:r>
      <w:r w:rsidR="00364A4E">
        <w:rPr>
          <w:sz w:val="28"/>
          <w:szCs w:val="28"/>
        </w:rPr>
        <w:t>Саракташский</w:t>
      </w:r>
      <w:r w:rsidRPr="00972E84">
        <w:rPr>
          <w:sz w:val="28"/>
          <w:szCs w:val="28"/>
        </w:rPr>
        <w:t xml:space="preserve"> район</w:t>
      </w:r>
      <w:r>
        <w:rPr>
          <w:sz w:val="28"/>
          <w:szCs w:val="28"/>
        </w:rPr>
        <w:t xml:space="preserve">, </w:t>
      </w:r>
      <w:r w:rsidR="00364A4E">
        <w:rPr>
          <w:sz w:val="28"/>
          <w:szCs w:val="28"/>
        </w:rPr>
        <w:t>п. Саракташ</w:t>
      </w:r>
      <w:r>
        <w:rPr>
          <w:sz w:val="28"/>
          <w:szCs w:val="28"/>
        </w:rPr>
        <w:t xml:space="preserve">, ул. </w:t>
      </w:r>
      <w:r w:rsidR="00364A4E">
        <w:rPr>
          <w:sz w:val="28"/>
          <w:szCs w:val="28"/>
        </w:rPr>
        <w:t>Победы</w:t>
      </w:r>
      <w:r>
        <w:rPr>
          <w:sz w:val="28"/>
          <w:szCs w:val="28"/>
        </w:rPr>
        <w:t xml:space="preserve">, </w:t>
      </w:r>
      <w:r w:rsidR="00364A4E">
        <w:rPr>
          <w:sz w:val="28"/>
          <w:szCs w:val="28"/>
        </w:rPr>
        <w:t>99, кааб.№7</w:t>
      </w:r>
      <w:r>
        <w:rPr>
          <w:sz w:val="28"/>
          <w:szCs w:val="28"/>
        </w:rPr>
        <w:t>.</w:t>
      </w:r>
    </w:p>
    <w:p w:rsidR="006572DC" w:rsidRDefault="00364A4E" w:rsidP="006572DC">
      <w:pPr>
        <w:pStyle w:val="a6"/>
        <w:spacing w:before="0" w:beforeAutospacing="0" w:after="0" w:afterAutospacing="0"/>
        <w:ind w:firstLine="709"/>
        <w:jc w:val="both"/>
        <w:rPr>
          <w:sz w:val="28"/>
          <w:szCs w:val="28"/>
        </w:rPr>
      </w:pPr>
      <w:r>
        <w:rPr>
          <w:sz w:val="28"/>
          <w:szCs w:val="28"/>
        </w:rPr>
        <w:t>П</w:t>
      </w:r>
      <w:r w:rsidR="006572DC">
        <w:rPr>
          <w:sz w:val="28"/>
          <w:szCs w:val="28"/>
        </w:rPr>
        <w:t xml:space="preserve">рием заявителей </w:t>
      </w:r>
      <w:r>
        <w:rPr>
          <w:sz w:val="28"/>
          <w:szCs w:val="28"/>
        </w:rPr>
        <w:t>осуществляется</w:t>
      </w:r>
      <w:r w:rsidR="00EA6326">
        <w:rPr>
          <w:sz w:val="28"/>
          <w:szCs w:val="28"/>
        </w:rPr>
        <w:t xml:space="preserve"> </w:t>
      </w:r>
      <w:r w:rsidR="006572DC">
        <w:rPr>
          <w:sz w:val="28"/>
          <w:szCs w:val="28"/>
        </w:rPr>
        <w:t>в соответствии со следующим графиком:</w:t>
      </w:r>
    </w:p>
    <w:p w:rsidR="006572DC" w:rsidRDefault="00364A4E" w:rsidP="006572DC">
      <w:pPr>
        <w:pStyle w:val="a6"/>
        <w:spacing w:before="0" w:beforeAutospacing="0" w:after="0" w:afterAutospacing="0"/>
        <w:ind w:firstLine="709"/>
        <w:jc w:val="both"/>
        <w:rPr>
          <w:sz w:val="28"/>
          <w:szCs w:val="28"/>
        </w:rPr>
      </w:pPr>
      <w:r>
        <w:rPr>
          <w:sz w:val="28"/>
          <w:szCs w:val="28"/>
        </w:rPr>
        <w:t>Понедельник-пятница</w:t>
      </w:r>
      <w:r w:rsidR="006572DC">
        <w:rPr>
          <w:sz w:val="28"/>
          <w:szCs w:val="28"/>
        </w:rPr>
        <w:t xml:space="preserve"> – 09.00 – 13.00</w:t>
      </w:r>
    </w:p>
    <w:p w:rsidR="006572DC" w:rsidRDefault="006572DC" w:rsidP="006572DC">
      <w:pPr>
        <w:pStyle w:val="a6"/>
        <w:spacing w:before="0" w:beforeAutospacing="0" w:after="0" w:afterAutospacing="0"/>
        <w:ind w:firstLine="709"/>
        <w:jc w:val="both"/>
        <w:rPr>
          <w:sz w:val="28"/>
          <w:szCs w:val="28"/>
        </w:rPr>
      </w:pPr>
      <w:r>
        <w:rPr>
          <w:sz w:val="28"/>
          <w:szCs w:val="28"/>
        </w:rPr>
        <w:t>Справочные телефоны, факс: (353</w:t>
      </w:r>
      <w:r w:rsidR="00364A4E">
        <w:rPr>
          <w:sz w:val="28"/>
          <w:szCs w:val="28"/>
        </w:rPr>
        <w:t>33</w:t>
      </w:r>
      <w:r>
        <w:rPr>
          <w:sz w:val="28"/>
          <w:szCs w:val="28"/>
        </w:rPr>
        <w:t xml:space="preserve">) </w:t>
      </w:r>
      <w:r w:rsidR="00364A4E">
        <w:rPr>
          <w:sz w:val="28"/>
          <w:szCs w:val="28"/>
        </w:rPr>
        <w:t>6-31-27</w:t>
      </w:r>
      <w:r>
        <w:rPr>
          <w:sz w:val="28"/>
          <w:szCs w:val="28"/>
        </w:rPr>
        <w:t>.</w:t>
      </w:r>
    </w:p>
    <w:p w:rsidR="006572DC" w:rsidRPr="00784FEB" w:rsidRDefault="006572DC" w:rsidP="006572DC">
      <w:pPr>
        <w:ind w:firstLine="540"/>
        <w:jc w:val="both"/>
        <w:outlineLvl w:val="2"/>
        <w:rPr>
          <w:sz w:val="28"/>
          <w:szCs w:val="28"/>
        </w:rPr>
      </w:pPr>
      <w:r w:rsidRPr="00784FEB">
        <w:rPr>
          <w:sz w:val="28"/>
          <w:szCs w:val="28"/>
        </w:rPr>
        <w:t xml:space="preserve">Адрес официального сайта администрации муниципального образования </w:t>
      </w:r>
      <w:r w:rsidR="00EA6326">
        <w:rPr>
          <w:sz w:val="28"/>
          <w:szCs w:val="28"/>
        </w:rPr>
        <w:t>Карагузинский сельсовет</w:t>
      </w:r>
      <w:r w:rsidRPr="00784FEB">
        <w:rPr>
          <w:sz w:val="28"/>
          <w:szCs w:val="28"/>
        </w:rPr>
        <w:t xml:space="preserve"> в сети Интернет: </w:t>
      </w:r>
      <w:hyperlink r:id="rId7" w:tgtFrame="_blank" w:history="1">
        <w:r w:rsidR="00EA6326">
          <w:rPr>
            <w:rStyle w:val="ac"/>
            <w:sz w:val="27"/>
            <w:szCs w:val="27"/>
          </w:rPr>
          <w:t>http://</w:t>
        </w:r>
        <w:r w:rsidR="00EA6326">
          <w:rPr>
            <w:rStyle w:val="ac"/>
            <w:sz w:val="27"/>
            <w:szCs w:val="27"/>
            <w:lang w:val="en-US"/>
          </w:rPr>
          <w:t>admkaraguzino</w:t>
        </w:r>
        <w:r w:rsidR="00EA6326">
          <w:rPr>
            <w:rStyle w:val="ac"/>
            <w:sz w:val="27"/>
            <w:szCs w:val="27"/>
          </w:rPr>
          <w:t>.ru/</w:t>
        </w:r>
      </w:hyperlink>
      <w:r w:rsidR="00EA6326">
        <w:rPr>
          <w:color w:val="000000"/>
          <w:sz w:val="27"/>
          <w:szCs w:val="27"/>
        </w:rPr>
        <w:t>.</w:t>
      </w:r>
      <w:r w:rsidRPr="00A252F5">
        <w:rPr>
          <w:sz w:val="28"/>
          <w:szCs w:val="28"/>
        </w:rPr>
        <w:t xml:space="preserve">, </w:t>
      </w:r>
      <w:r w:rsidRPr="00784FEB">
        <w:rPr>
          <w:sz w:val="28"/>
          <w:szCs w:val="28"/>
        </w:rPr>
        <w:t xml:space="preserve">адрес электронной почты: </w:t>
      </w:r>
      <w:r w:rsidR="00364A4E" w:rsidRPr="00364A4E">
        <w:rPr>
          <w:sz w:val="28"/>
          <w:szCs w:val="28"/>
          <w:lang w:val="en-US"/>
        </w:rPr>
        <w:t>sar</w:t>
      </w:r>
      <w:r w:rsidR="00364A4E" w:rsidRPr="00364A4E">
        <w:rPr>
          <w:sz w:val="28"/>
          <w:szCs w:val="28"/>
        </w:rPr>
        <w:t>_</w:t>
      </w:r>
      <w:r w:rsidR="00364A4E" w:rsidRPr="00364A4E">
        <w:rPr>
          <w:sz w:val="28"/>
          <w:szCs w:val="28"/>
          <w:lang w:val="en-US"/>
        </w:rPr>
        <w:t>perspektin</w:t>
      </w:r>
      <w:r w:rsidR="00364A4E">
        <w:rPr>
          <w:sz w:val="28"/>
          <w:szCs w:val="28"/>
          <w:lang w:val="en-US"/>
        </w:rPr>
        <w:t>va</w:t>
      </w:r>
      <w:r w:rsidR="00364A4E" w:rsidRPr="00364A4E">
        <w:rPr>
          <w:sz w:val="28"/>
          <w:szCs w:val="28"/>
        </w:rPr>
        <w:t>@</w:t>
      </w:r>
      <w:r w:rsidR="00364A4E">
        <w:rPr>
          <w:sz w:val="28"/>
          <w:szCs w:val="28"/>
          <w:lang w:val="en-US"/>
        </w:rPr>
        <w:t>mail</w:t>
      </w:r>
      <w:r w:rsidR="00364A4E" w:rsidRPr="00364A4E">
        <w:rPr>
          <w:sz w:val="28"/>
          <w:szCs w:val="28"/>
        </w:rPr>
        <w:t>.</w:t>
      </w:r>
      <w:r w:rsidR="00364A4E">
        <w:rPr>
          <w:sz w:val="28"/>
          <w:szCs w:val="28"/>
          <w:lang w:val="en-US"/>
        </w:rPr>
        <w:t>ru</w:t>
      </w:r>
      <w:r w:rsidRPr="00A252F5">
        <w:rPr>
          <w:sz w:val="28"/>
          <w:szCs w:val="28"/>
        </w:rPr>
        <w:t>.</w:t>
      </w:r>
    </w:p>
    <w:p w:rsidR="006572DC" w:rsidRPr="00364A4E" w:rsidRDefault="006572DC" w:rsidP="006572DC">
      <w:pPr>
        <w:ind w:firstLine="540"/>
        <w:jc w:val="both"/>
        <w:outlineLvl w:val="2"/>
        <w:rPr>
          <w:sz w:val="28"/>
          <w:szCs w:val="28"/>
        </w:rPr>
      </w:pPr>
      <w:r w:rsidRPr="00784FEB">
        <w:rPr>
          <w:sz w:val="28"/>
          <w:szCs w:val="28"/>
        </w:rPr>
        <w:t>Адрес электронной почты</w:t>
      </w:r>
      <w:r w:rsidRPr="00A252F5">
        <w:rPr>
          <w:sz w:val="28"/>
          <w:szCs w:val="28"/>
        </w:rPr>
        <w:t xml:space="preserve"> </w:t>
      </w:r>
      <w:r w:rsidRPr="00972E84">
        <w:rPr>
          <w:sz w:val="28"/>
          <w:szCs w:val="28"/>
        </w:rPr>
        <w:t xml:space="preserve">администрации МО </w:t>
      </w:r>
      <w:r w:rsidR="00EA6326">
        <w:rPr>
          <w:sz w:val="28"/>
          <w:szCs w:val="28"/>
        </w:rPr>
        <w:t xml:space="preserve">Карагузинский </w:t>
      </w:r>
      <w:r w:rsidR="00364A4E" w:rsidRPr="00364A4E">
        <w:rPr>
          <w:sz w:val="28"/>
          <w:szCs w:val="28"/>
        </w:rPr>
        <w:t>сельсовет</w:t>
      </w:r>
      <w:r>
        <w:rPr>
          <w:sz w:val="28"/>
          <w:szCs w:val="28"/>
        </w:rPr>
        <w:t xml:space="preserve">: </w:t>
      </w:r>
      <w:hyperlink r:id="rId8" w:tgtFrame="_blank" w:history="1">
        <w:r w:rsidR="00EA6326">
          <w:rPr>
            <w:rStyle w:val="ac"/>
            <w:sz w:val="27"/>
            <w:szCs w:val="27"/>
          </w:rPr>
          <w:t>http://</w:t>
        </w:r>
        <w:r w:rsidR="00EA6326">
          <w:rPr>
            <w:rStyle w:val="ac"/>
            <w:sz w:val="27"/>
            <w:szCs w:val="27"/>
            <w:lang w:val="en-US"/>
          </w:rPr>
          <w:t>admkaraguzino</w:t>
        </w:r>
        <w:r w:rsidR="00EA6326">
          <w:rPr>
            <w:rStyle w:val="ac"/>
            <w:sz w:val="27"/>
            <w:szCs w:val="27"/>
          </w:rPr>
          <w:t>.ru/</w:t>
        </w:r>
      </w:hyperlink>
      <w:r w:rsidR="00EA6326">
        <w:rPr>
          <w:color w:val="000000"/>
          <w:sz w:val="27"/>
          <w:szCs w:val="27"/>
        </w:rPr>
        <w:t>.</w:t>
      </w:r>
    </w:p>
    <w:p w:rsidR="006572DC" w:rsidRPr="00943B16" w:rsidRDefault="006572DC" w:rsidP="006572DC">
      <w:pPr>
        <w:pStyle w:val="a6"/>
        <w:spacing w:before="0" w:beforeAutospacing="0" w:after="0" w:afterAutospacing="0"/>
        <w:ind w:firstLine="709"/>
        <w:jc w:val="both"/>
        <w:rPr>
          <w:sz w:val="28"/>
          <w:szCs w:val="28"/>
        </w:rPr>
      </w:pPr>
      <w:r>
        <w:rPr>
          <w:sz w:val="28"/>
          <w:szCs w:val="28"/>
        </w:rPr>
        <w:t xml:space="preserve">2.3. </w:t>
      </w:r>
      <w:r w:rsidRPr="00943B16">
        <w:rPr>
          <w:sz w:val="28"/>
          <w:szCs w:val="28"/>
        </w:rPr>
        <w:t>Результатом предоставления муниципальной услуги является</w:t>
      </w:r>
      <w:r w:rsidR="00640DBF">
        <w:rPr>
          <w:sz w:val="28"/>
          <w:szCs w:val="28"/>
        </w:rPr>
        <w:t xml:space="preserve"> выдача</w:t>
      </w:r>
      <w:r w:rsidRPr="00943B16">
        <w:rPr>
          <w:sz w:val="28"/>
          <w:szCs w:val="28"/>
        </w:rPr>
        <w:t>:</w:t>
      </w:r>
    </w:p>
    <w:p w:rsidR="00640DBF" w:rsidRPr="00C70340" w:rsidRDefault="00640DBF" w:rsidP="00640DBF">
      <w:pPr>
        <w:ind w:firstLine="709"/>
        <w:jc w:val="both"/>
        <w:rPr>
          <w:b/>
          <w:sz w:val="28"/>
          <w:szCs w:val="28"/>
          <w:lang w:eastAsia="en-US"/>
        </w:rPr>
      </w:pPr>
      <w:r w:rsidRPr="00C70340">
        <w:rPr>
          <w:sz w:val="28"/>
          <w:szCs w:val="28"/>
          <w:lang w:eastAsia="en-US"/>
        </w:rPr>
        <w:t xml:space="preserve">-постановления администрации </w:t>
      </w:r>
      <w:r w:rsidRPr="00C70340">
        <w:rPr>
          <w:sz w:val="28"/>
          <w:szCs w:val="28"/>
        </w:rPr>
        <w:t xml:space="preserve">МО </w:t>
      </w:r>
      <w:r w:rsidR="00EA6326">
        <w:rPr>
          <w:sz w:val="28"/>
          <w:szCs w:val="28"/>
        </w:rPr>
        <w:t xml:space="preserve">Карагузинский </w:t>
      </w:r>
      <w:r w:rsidR="00B03009">
        <w:rPr>
          <w:sz w:val="28"/>
          <w:szCs w:val="28"/>
        </w:rPr>
        <w:t>сельсовет</w:t>
      </w:r>
      <w:r w:rsidRPr="00C70340">
        <w:rPr>
          <w:sz w:val="28"/>
          <w:szCs w:val="28"/>
          <w:lang w:eastAsia="en-US"/>
        </w:rPr>
        <w:t xml:space="preserve"> о смене разрешенного использования земельного участка; </w:t>
      </w:r>
    </w:p>
    <w:p w:rsidR="00640DBF" w:rsidRPr="00C70340" w:rsidRDefault="00640DBF" w:rsidP="00640DBF">
      <w:pPr>
        <w:ind w:firstLine="709"/>
        <w:jc w:val="both"/>
        <w:rPr>
          <w:sz w:val="28"/>
          <w:szCs w:val="28"/>
          <w:lang w:eastAsia="en-US"/>
        </w:rPr>
      </w:pPr>
      <w:r w:rsidRPr="00C70340">
        <w:rPr>
          <w:sz w:val="28"/>
          <w:szCs w:val="28"/>
          <w:lang w:eastAsia="en-US"/>
        </w:rPr>
        <w:t xml:space="preserve">-постановления администрации </w:t>
      </w:r>
      <w:r w:rsidRPr="00C70340">
        <w:rPr>
          <w:sz w:val="28"/>
          <w:szCs w:val="28"/>
        </w:rPr>
        <w:t xml:space="preserve">МО </w:t>
      </w:r>
      <w:r w:rsidR="00EA6326">
        <w:rPr>
          <w:sz w:val="28"/>
          <w:szCs w:val="28"/>
        </w:rPr>
        <w:t xml:space="preserve">Карагузинский </w:t>
      </w:r>
      <w:r>
        <w:rPr>
          <w:sz w:val="28"/>
          <w:szCs w:val="28"/>
        </w:rPr>
        <w:t xml:space="preserve"> </w:t>
      </w:r>
      <w:r w:rsidR="00B03009">
        <w:rPr>
          <w:sz w:val="28"/>
          <w:szCs w:val="28"/>
        </w:rPr>
        <w:t>сель</w:t>
      </w:r>
      <w:r>
        <w:rPr>
          <w:sz w:val="28"/>
          <w:szCs w:val="28"/>
        </w:rPr>
        <w:t>совет</w:t>
      </w:r>
      <w:r w:rsidRPr="00C70340">
        <w:rPr>
          <w:sz w:val="28"/>
          <w:szCs w:val="28"/>
          <w:lang w:eastAsia="en-US"/>
        </w:rPr>
        <w:t xml:space="preserve"> об уточнении площади земельного участка;</w:t>
      </w:r>
    </w:p>
    <w:p w:rsidR="00640DBF" w:rsidRPr="00C70340" w:rsidRDefault="00640DBF" w:rsidP="00640DBF">
      <w:pPr>
        <w:ind w:firstLine="709"/>
        <w:jc w:val="both"/>
        <w:rPr>
          <w:sz w:val="28"/>
          <w:szCs w:val="28"/>
          <w:lang w:eastAsia="en-US"/>
        </w:rPr>
      </w:pPr>
      <w:r w:rsidRPr="00C70340">
        <w:rPr>
          <w:sz w:val="28"/>
          <w:szCs w:val="28"/>
          <w:lang w:eastAsia="en-US"/>
        </w:rPr>
        <w:t xml:space="preserve">-постановления администрации </w:t>
      </w:r>
      <w:r w:rsidRPr="00C70340">
        <w:rPr>
          <w:sz w:val="28"/>
          <w:szCs w:val="28"/>
        </w:rPr>
        <w:t xml:space="preserve">МО </w:t>
      </w:r>
      <w:r w:rsidR="00EA6326">
        <w:rPr>
          <w:sz w:val="28"/>
          <w:szCs w:val="28"/>
        </w:rPr>
        <w:t xml:space="preserve">Карагузинский </w:t>
      </w:r>
      <w:r>
        <w:rPr>
          <w:sz w:val="28"/>
          <w:szCs w:val="28"/>
        </w:rPr>
        <w:t xml:space="preserve"> </w:t>
      </w:r>
      <w:r w:rsidR="00B03009">
        <w:rPr>
          <w:sz w:val="28"/>
          <w:szCs w:val="28"/>
        </w:rPr>
        <w:t>сель</w:t>
      </w:r>
      <w:r>
        <w:rPr>
          <w:sz w:val="28"/>
          <w:szCs w:val="28"/>
        </w:rPr>
        <w:t>совет</w:t>
      </w:r>
      <w:r w:rsidRPr="00C70340">
        <w:rPr>
          <w:sz w:val="28"/>
          <w:szCs w:val="28"/>
          <w:lang w:eastAsia="en-US"/>
        </w:rPr>
        <w:t xml:space="preserve"> об уточнении адреса (местоположения) земельного участка;</w:t>
      </w:r>
    </w:p>
    <w:p w:rsidR="00640DBF" w:rsidRPr="00C70340" w:rsidRDefault="00640DBF" w:rsidP="00640DBF">
      <w:pPr>
        <w:ind w:firstLine="709"/>
        <w:jc w:val="both"/>
        <w:rPr>
          <w:b/>
          <w:sz w:val="28"/>
          <w:szCs w:val="28"/>
          <w:lang w:eastAsia="en-US"/>
        </w:rPr>
      </w:pPr>
      <w:r w:rsidRPr="00C70340">
        <w:rPr>
          <w:sz w:val="28"/>
          <w:szCs w:val="28"/>
          <w:lang w:eastAsia="en-US"/>
        </w:rPr>
        <w:t xml:space="preserve">-постановления администрации </w:t>
      </w:r>
      <w:r w:rsidRPr="00C70340">
        <w:rPr>
          <w:sz w:val="28"/>
          <w:szCs w:val="28"/>
        </w:rPr>
        <w:t xml:space="preserve">МО </w:t>
      </w:r>
      <w:r w:rsidR="00EA6326">
        <w:rPr>
          <w:sz w:val="28"/>
          <w:szCs w:val="28"/>
        </w:rPr>
        <w:t xml:space="preserve">Карагузинский </w:t>
      </w:r>
      <w:r>
        <w:rPr>
          <w:sz w:val="28"/>
          <w:szCs w:val="28"/>
        </w:rPr>
        <w:t xml:space="preserve"> </w:t>
      </w:r>
      <w:r w:rsidR="00B03009">
        <w:rPr>
          <w:sz w:val="28"/>
          <w:szCs w:val="28"/>
        </w:rPr>
        <w:t>сель</w:t>
      </w:r>
      <w:r>
        <w:rPr>
          <w:sz w:val="28"/>
          <w:szCs w:val="28"/>
        </w:rPr>
        <w:t>совет</w:t>
      </w:r>
      <w:r w:rsidRPr="00C70340">
        <w:rPr>
          <w:sz w:val="28"/>
          <w:szCs w:val="28"/>
          <w:lang w:eastAsia="en-US"/>
        </w:rPr>
        <w:t xml:space="preserve"> о разделе, объединении, перераспределении земельных участков;</w:t>
      </w:r>
    </w:p>
    <w:p w:rsidR="00640DBF" w:rsidRPr="00C70340" w:rsidRDefault="00640DBF" w:rsidP="00640DBF">
      <w:pPr>
        <w:ind w:firstLine="709"/>
        <w:jc w:val="both"/>
        <w:rPr>
          <w:sz w:val="28"/>
          <w:szCs w:val="28"/>
          <w:lang w:eastAsia="en-US"/>
        </w:rPr>
      </w:pPr>
      <w:r w:rsidRPr="00C70340">
        <w:rPr>
          <w:sz w:val="28"/>
          <w:szCs w:val="28"/>
          <w:lang w:eastAsia="en-US"/>
        </w:rPr>
        <w:t>- мотивированного отказа в оказании муниципальной услуги.</w:t>
      </w:r>
    </w:p>
    <w:p w:rsidR="006572DC" w:rsidRPr="00943B16" w:rsidRDefault="006572DC" w:rsidP="006572DC">
      <w:pPr>
        <w:pStyle w:val="a6"/>
        <w:spacing w:before="0" w:beforeAutospacing="0" w:after="0" w:afterAutospacing="0"/>
        <w:ind w:firstLine="709"/>
        <w:jc w:val="both"/>
        <w:rPr>
          <w:sz w:val="28"/>
          <w:szCs w:val="28"/>
        </w:rPr>
      </w:pPr>
      <w:r>
        <w:rPr>
          <w:sz w:val="28"/>
          <w:szCs w:val="28"/>
        </w:rPr>
        <w:t xml:space="preserve">2.4. </w:t>
      </w:r>
      <w:r w:rsidRPr="00972E84">
        <w:rPr>
          <w:sz w:val="28"/>
          <w:szCs w:val="28"/>
        </w:rPr>
        <w:t xml:space="preserve">Срок предоставления муниципальной услуги не должен превышать </w:t>
      </w:r>
      <w:r>
        <w:rPr>
          <w:sz w:val="28"/>
          <w:szCs w:val="28"/>
        </w:rPr>
        <w:t>20</w:t>
      </w:r>
      <w:r w:rsidRPr="00972E84">
        <w:rPr>
          <w:sz w:val="28"/>
          <w:szCs w:val="28"/>
        </w:rPr>
        <w:t xml:space="preserve"> рабочих дней</w:t>
      </w:r>
      <w:r>
        <w:rPr>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w:t>
      </w:r>
      <w:r w:rsidRPr="00943B16">
        <w:rPr>
          <w:sz w:val="28"/>
          <w:szCs w:val="28"/>
        </w:rPr>
        <w:t>Административным регламентом.</w:t>
      </w:r>
    </w:p>
    <w:p w:rsidR="006572DC" w:rsidRPr="00943B16" w:rsidRDefault="006572DC" w:rsidP="006572DC">
      <w:pPr>
        <w:pStyle w:val="a6"/>
        <w:spacing w:before="0" w:beforeAutospacing="0" w:after="0" w:afterAutospacing="0"/>
        <w:ind w:firstLine="709"/>
        <w:jc w:val="both"/>
        <w:rPr>
          <w:sz w:val="28"/>
          <w:szCs w:val="28"/>
        </w:rPr>
      </w:pPr>
      <w:r w:rsidRPr="00943B16">
        <w:rPr>
          <w:sz w:val="28"/>
          <w:szCs w:val="28"/>
        </w:rPr>
        <w:t xml:space="preserve">2.5. Предоставление муниципальной услуги осуществляется в соответствии с: </w:t>
      </w:r>
    </w:p>
    <w:p w:rsidR="006572DC" w:rsidRDefault="006572DC" w:rsidP="006572DC">
      <w:pPr>
        <w:pStyle w:val="a6"/>
        <w:spacing w:before="0" w:beforeAutospacing="0" w:after="0" w:afterAutospacing="0"/>
        <w:ind w:firstLine="709"/>
        <w:jc w:val="both"/>
        <w:rPr>
          <w:sz w:val="28"/>
          <w:szCs w:val="28"/>
        </w:rPr>
      </w:pPr>
      <w:r w:rsidRPr="00943B16">
        <w:rPr>
          <w:sz w:val="28"/>
          <w:szCs w:val="28"/>
        </w:rPr>
        <w:t>- Конституцией Российской Федерации;</w:t>
      </w:r>
    </w:p>
    <w:p w:rsidR="00640DBF" w:rsidRDefault="00640DBF" w:rsidP="006572DC">
      <w:pPr>
        <w:pStyle w:val="a6"/>
        <w:spacing w:before="0" w:beforeAutospacing="0" w:after="0" w:afterAutospacing="0"/>
        <w:ind w:firstLine="709"/>
        <w:jc w:val="both"/>
        <w:rPr>
          <w:sz w:val="28"/>
          <w:szCs w:val="28"/>
          <w:lang w:eastAsia="en-US"/>
        </w:rPr>
      </w:pPr>
      <w:r>
        <w:rPr>
          <w:sz w:val="28"/>
          <w:szCs w:val="28"/>
        </w:rPr>
        <w:t xml:space="preserve">- </w:t>
      </w:r>
      <w:r w:rsidRPr="00C70340">
        <w:rPr>
          <w:sz w:val="28"/>
          <w:szCs w:val="28"/>
          <w:lang w:eastAsia="en-US"/>
        </w:rPr>
        <w:t>Граждански</w:t>
      </w:r>
      <w:r>
        <w:rPr>
          <w:sz w:val="28"/>
          <w:szCs w:val="28"/>
          <w:lang w:eastAsia="en-US"/>
        </w:rPr>
        <w:t>м кодексом Российской Федерации</w:t>
      </w:r>
      <w:r w:rsidRPr="00C70340">
        <w:rPr>
          <w:sz w:val="28"/>
          <w:szCs w:val="28"/>
          <w:lang w:eastAsia="en-US"/>
        </w:rPr>
        <w:t>;</w:t>
      </w:r>
    </w:p>
    <w:p w:rsidR="00640DBF" w:rsidRDefault="00640DBF" w:rsidP="006572DC">
      <w:pPr>
        <w:pStyle w:val="a6"/>
        <w:spacing w:before="0" w:beforeAutospacing="0" w:after="0" w:afterAutospacing="0"/>
        <w:ind w:firstLine="709"/>
        <w:jc w:val="both"/>
        <w:rPr>
          <w:sz w:val="28"/>
          <w:szCs w:val="28"/>
        </w:rPr>
      </w:pPr>
      <w:r>
        <w:rPr>
          <w:sz w:val="28"/>
          <w:szCs w:val="28"/>
          <w:lang w:eastAsia="en-US"/>
        </w:rPr>
        <w:t xml:space="preserve">- </w:t>
      </w:r>
      <w:r w:rsidRPr="00943B16">
        <w:rPr>
          <w:sz w:val="28"/>
          <w:szCs w:val="28"/>
        </w:rPr>
        <w:t>Земельным Кодексом Российской Федерации от 25.09.2001г. № 136-ФЗ;</w:t>
      </w:r>
    </w:p>
    <w:p w:rsidR="00640DBF" w:rsidRDefault="00640DBF" w:rsidP="006572DC">
      <w:pPr>
        <w:pStyle w:val="a6"/>
        <w:spacing w:before="0" w:beforeAutospacing="0" w:after="0" w:afterAutospacing="0"/>
        <w:ind w:firstLine="709"/>
        <w:jc w:val="both"/>
        <w:rPr>
          <w:sz w:val="28"/>
          <w:szCs w:val="28"/>
        </w:rPr>
      </w:pPr>
      <w:r>
        <w:rPr>
          <w:sz w:val="28"/>
          <w:szCs w:val="28"/>
          <w:lang w:eastAsia="en-US"/>
        </w:rPr>
        <w:t xml:space="preserve">- </w:t>
      </w:r>
      <w:r w:rsidRPr="00C70340">
        <w:rPr>
          <w:sz w:val="28"/>
          <w:szCs w:val="28"/>
          <w:lang w:eastAsia="en-US"/>
        </w:rPr>
        <w:t>Жилищным кодексом Российской Федерации</w:t>
      </w:r>
      <w:r>
        <w:rPr>
          <w:sz w:val="28"/>
          <w:szCs w:val="28"/>
          <w:lang w:eastAsia="en-US"/>
        </w:rPr>
        <w:t xml:space="preserve"> </w:t>
      </w:r>
      <w:r w:rsidRPr="00640DBF">
        <w:rPr>
          <w:sz w:val="28"/>
          <w:szCs w:val="28"/>
          <w:lang w:eastAsia="en-US"/>
        </w:rPr>
        <w:t>от 29.12.2004 N 188-ФЗ</w:t>
      </w:r>
      <w:r w:rsidRPr="00C70340">
        <w:rPr>
          <w:sz w:val="28"/>
          <w:szCs w:val="28"/>
          <w:lang w:eastAsia="en-US"/>
        </w:rPr>
        <w:t>;</w:t>
      </w:r>
    </w:p>
    <w:p w:rsidR="00640DBF" w:rsidRPr="00943B16" w:rsidRDefault="00640DBF" w:rsidP="006572DC">
      <w:pPr>
        <w:pStyle w:val="a6"/>
        <w:spacing w:before="0" w:beforeAutospacing="0" w:after="0" w:afterAutospacing="0"/>
        <w:ind w:firstLine="709"/>
        <w:jc w:val="both"/>
        <w:rPr>
          <w:sz w:val="28"/>
          <w:szCs w:val="28"/>
        </w:rPr>
      </w:pPr>
      <w:r>
        <w:rPr>
          <w:sz w:val="28"/>
          <w:szCs w:val="28"/>
          <w:lang w:eastAsia="en-US"/>
        </w:rPr>
        <w:lastRenderedPageBreak/>
        <w:t xml:space="preserve">- </w:t>
      </w:r>
      <w:r w:rsidRPr="00C70340">
        <w:rPr>
          <w:sz w:val="28"/>
          <w:szCs w:val="28"/>
          <w:lang w:eastAsia="en-US"/>
        </w:rPr>
        <w:t xml:space="preserve">Градостроительным кодексом Российской Федерации </w:t>
      </w:r>
      <w:r w:rsidRPr="00640DBF">
        <w:rPr>
          <w:sz w:val="28"/>
          <w:szCs w:val="28"/>
          <w:lang w:eastAsia="en-US"/>
        </w:rPr>
        <w:t xml:space="preserve">от 29.12.2004 </w:t>
      </w:r>
      <w:r>
        <w:rPr>
          <w:sz w:val="28"/>
          <w:szCs w:val="28"/>
          <w:lang w:eastAsia="en-US"/>
        </w:rPr>
        <w:t>№</w:t>
      </w:r>
      <w:r w:rsidRPr="00640DBF">
        <w:rPr>
          <w:sz w:val="28"/>
          <w:szCs w:val="28"/>
          <w:lang w:eastAsia="en-US"/>
        </w:rPr>
        <w:t>190-</w:t>
      </w:r>
      <w:r>
        <w:rPr>
          <w:sz w:val="28"/>
          <w:szCs w:val="28"/>
          <w:lang w:eastAsia="en-US"/>
        </w:rPr>
        <w:t>Ф</w:t>
      </w:r>
      <w:r w:rsidRPr="00640DBF">
        <w:rPr>
          <w:sz w:val="28"/>
          <w:szCs w:val="28"/>
          <w:lang w:eastAsia="en-US"/>
        </w:rPr>
        <w:t>З</w:t>
      </w:r>
      <w:r w:rsidRPr="00C70340">
        <w:rPr>
          <w:sz w:val="28"/>
          <w:szCs w:val="28"/>
          <w:lang w:eastAsia="en-US"/>
        </w:rPr>
        <w:t>;</w:t>
      </w:r>
    </w:p>
    <w:p w:rsidR="00EB2B89" w:rsidRPr="00C70340" w:rsidRDefault="00EB2B89" w:rsidP="00EB2B89">
      <w:pPr>
        <w:ind w:firstLine="709"/>
        <w:jc w:val="both"/>
        <w:rPr>
          <w:bCs/>
          <w:sz w:val="28"/>
          <w:szCs w:val="28"/>
          <w:lang w:eastAsia="en-US"/>
        </w:rPr>
      </w:pPr>
      <w:r>
        <w:rPr>
          <w:sz w:val="28"/>
          <w:szCs w:val="28"/>
        </w:rPr>
        <w:t xml:space="preserve">- </w:t>
      </w:r>
      <w:r w:rsidRPr="00C70340">
        <w:rPr>
          <w:bCs/>
          <w:sz w:val="28"/>
          <w:szCs w:val="28"/>
          <w:lang w:eastAsia="en-US"/>
        </w:rPr>
        <w:t>Федеральным законом от 29.12.2004 г. № 191-ФЗ "О введении в действие Градостроительного кодекса Российской Федерации";</w:t>
      </w:r>
    </w:p>
    <w:p w:rsidR="00EB2B89" w:rsidRPr="00C70340" w:rsidRDefault="00EB2B89" w:rsidP="00EB2B89">
      <w:pPr>
        <w:ind w:firstLine="709"/>
        <w:jc w:val="both"/>
        <w:rPr>
          <w:bCs/>
          <w:sz w:val="28"/>
          <w:szCs w:val="28"/>
          <w:lang w:eastAsia="en-US"/>
        </w:rPr>
      </w:pPr>
      <w:r>
        <w:rPr>
          <w:sz w:val="28"/>
          <w:szCs w:val="28"/>
          <w:lang w:eastAsia="en-US"/>
        </w:rPr>
        <w:t xml:space="preserve">- </w:t>
      </w:r>
      <w:r w:rsidRPr="00C70340">
        <w:rPr>
          <w:bCs/>
          <w:sz w:val="28"/>
          <w:szCs w:val="28"/>
          <w:lang w:eastAsia="en-US"/>
        </w:rPr>
        <w:t>Федеральным законом от 29.12.2004 г. № 189-ФЗ "О введении в действие Жилищного кодекса Российской Федерации";</w:t>
      </w:r>
    </w:p>
    <w:p w:rsidR="00EB2B89" w:rsidRPr="00C70340" w:rsidRDefault="00EB2B89" w:rsidP="00EB2B89">
      <w:pPr>
        <w:ind w:firstLine="709"/>
        <w:jc w:val="both"/>
        <w:rPr>
          <w:bCs/>
          <w:sz w:val="28"/>
          <w:szCs w:val="28"/>
          <w:lang w:eastAsia="en-US"/>
        </w:rPr>
      </w:pPr>
      <w:r>
        <w:rPr>
          <w:sz w:val="28"/>
          <w:szCs w:val="28"/>
          <w:lang w:eastAsia="en-US"/>
        </w:rPr>
        <w:t>-</w:t>
      </w:r>
      <w:r w:rsidRPr="00C70340">
        <w:rPr>
          <w:sz w:val="28"/>
          <w:szCs w:val="28"/>
          <w:lang w:eastAsia="en-US"/>
        </w:rPr>
        <w:t xml:space="preserve"> </w:t>
      </w:r>
      <w:r w:rsidRPr="00C70340">
        <w:rPr>
          <w:bCs/>
          <w:sz w:val="28"/>
          <w:szCs w:val="28"/>
          <w:lang w:eastAsia="en-US"/>
        </w:rPr>
        <w:t>Федеральным законом от 23.11.2007 г.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w:t>
      </w:r>
    </w:p>
    <w:p w:rsidR="00EB2B89" w:rsidRPr="00C70340" w:rsidRDefault="00EB2B89" w:rsidP="00EB2B89">
      <w:pPr>
        <w:ind w:firstLine="709"/>
        <w:jc w:val="both"/>
        <w:rPr>
          <w:bCs/>
          <w:sz w:val="28"/>
          <w:szCs w:val="28"/>
          <w:lang w:eastAsia="en-US"/>
        </w:rPr>
      </w:pPr>
      <w:r>
        <w:rPr>
          <w:sz w:val="28"/>
          <w:szCs w:val="28"/>
          <w:lang w:eastAsia="en-US"/>
        </w:rPr>
        <w:t>-</w:t>
      </w:r>
      <w:r w:rsidRPr="00C70340">
        <w:rPr>
          <w:sz w:val="28"/>
          <w:szCs w:val="28"/>
          <w:lang w:eastAsia="en-US"/>
        </w:rPr>
        <w:t xml:space="preserve"> </w:t>
      </w:r>
      <w:r w:rsidRPr="00C70340">
        <w:rPr>
          <w:bCs/>
          <w:sz w:val="28"/>
          <w:szCs w:val="28"/>
          <w:lang w:eastAsia="en-US"/>
        </w:rPr>
        <w:t>Федеральным законом от 24.07.2002 г. № 101-ФЗ "Об обороте земель сельскохозяйственного назначения";</w:t>
      </w:r>
    </w:p>
    <w:p w:rsidR="00EB2B89" w:rsidRPr="00C70340" w:rsidRDefault="00EB2B89" w:rsidP="00EB2B89">
      <w:pPr>
        <w:ind w:firstLine="709"/>
        <w:jc w:val="both"/>
        <w:rPr>
          <w:sz w:val="28"/>
          <w:szCs w:val="28"/>
          <w:lang w:eastAsia="en-US"/>
        </w:rPr>
      </w:pPr>
      <w:r>
        <w:rPr>
          <w:bCs/>
          <w:sz w:val="28"/>
          <w:szCs w:val="28"/>
          <w:lang w:eastAsia="en-US"/>
        </w:rPr>
        <w:t>-</w:t>
      </w:r>
      <w:r w:rsidRPr="00C70340">
        <w:rPr>
          <w:bCs/>
          <w:sz w:val="28"/>
          <w:szCs w:val="28"/>
          <w:lang w:eastAsia="en-US"/>
        </w:rPr>
        <w:t xml:space="preserve"> </w:t>
      </w:r>
      <w:r w:rsidRPr="00C70340">
        <w:rPr>
          <w:sz w:val="28"/>
          <w:szCs w:val="28"/>
          <w:lang w:eastAsia="en-US"/>
        </w:rPr>
        <w:t>Федеральным законом от 15.04.1998 г. № 66-ФЗ «О садоводческих, огороднических и дачных некоммерческих объединениях граждан»;</w:t>
      </w:r>
    </w:p>
    <w:p w:rsidR="00EB2B89" w:rsidRPr="00C70340" w:rsidRDefault="00EB2B89" w:rsidP="00EB2B89">
      <w:pPr>
        <w:ind w:firstLine="709"/>
        <w:jc w:val="both"/>
        <w:rPr>
          <w:sz w:val="28"/>
          <w:szCs w:val="28"/>
          <w:lang w:eastAsia="en-US"/>
        </w:rPr>
      </w:pPr>
      <w:r>
        <w:rPr>
          <w:bCs/>
          <w:sz w:val="28"/>
          <w:szCs w:val="28"/>
          <w:lang w:eastAsia="en-US"/>
        </w:rPr>
        <w:t>-</w:t>
      </w:r>
      <w:r w:rsidRPr="00C70340">
        <w:rPr>
          <w:bCs/>
          <w:sz w:val="28"/>
          <w:szCs w:val="28"/>
          <w:lang w:eastAsia="en-US"/>
        </w:rPr>
        <w:t xml:space="preserve"> </w:t>
      </w:r>
      <w:r w:rsidRPr="00C70340">
        <w:rPr>
          <w:sz w:val="28"/>
          <w:szCs w:val="28"/>
          <w:lang w:eastAsia="en-US"/>
        </w:rPr>
        <w:t>Федеральным законом от 30.06.2006 г.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EB2B89" w:rsidRPr="00C70340" w:rsidRDefault="00EB2B89" w:rsidP="00EB2B89">
      <w:pPr>
        <w:ind w:firstLine="709"/>
        <w:jc w:val="both"/>
        <w:rPr>
          <w:bCs/>
          <w:sz w:val="28"/>
          <w:szCs w:val="28"/>
          <w:lang w:eastAsia="en-US"/>
        </w:rPr>
      </w:pPr>
      <w:r>
        <w:rPr>
          <w:sz w:val="28"/>
          <w:szCs w:val="28"/>
          <w:lang w:eastAsia="en-US"/>
        </w:rPr>
        <w:t>-</w:t>
      </w:r>
      <w:r w:rsidRPr="00C70340">
        <w:rPr>
          <w:sz w:val="28"/>
          <w:szCs w:val="28"/>
          <w:lang w:eastAsia="en-US"/>
        </w:rPr>
        <w:t xml:space="preserve"> Федеральным законом от 24.07.2007 г. № 221-ФЗ «О государственном кадастре недвижимости»;</w:t>
      </w:r>
    </w:p>
    <w:p w:rsidR="00EB2B89" w:rsidRPr="00C70340" w:rsidRDefault="00EB2B89" w:rsidP="00EB2B89">
      <w:pPr>
        <w:ind w:firstLine="709"/>
        <w:jc w:val="both"/>
        <w:rPr>
          <w:sz w:val="28"/>
          <w:szCs w:val="28"/>
          <w:lang w:eastAsia="en-US"/>
        </w:rPr>
      </w:pPr>
      <w:r>
        <w:rPr>
          <w:sz w:val="28"/>
          <w:szCs w:val="28"/>
          <w:lang w:eastAsia="en-US"/>
        </w:rPr>
        <w:t>-</w:t>
      </w:r>
      <w:r w:rsidRPr="00C70340">
        <w:rPr>
          <w:sz w:val="28"/>
          <w:szCs w:val="28"/>
          <w:lang w:eastAsia="en-US"/>
        </w:rPr>
        <w:t xml:space="preserve"> Федеральным законом от 2 мая 2006 года № 59-ФЗ "О порядке рассмотрения обращений граждан Российской Федерации";</w:t>
      </w:r>
    </w:p>
    <w:p w:rsidR="00EB2B89" w:rsidRPr="00C70340" w:rsidRDefault="00EB2B89" w:rsidP="00EB2B89">
      <w:pPr>
        <w:ind w:firstLine="709"/>
        <w:jc w:val="both"/>
        <w:rPr>
          <w:sz w:val="28"/>
          <w:szCs w:val="28"/>
          <w:lang w:eastAsia="en-US"/>
        </w:rPr>
      </w:pPr>
      <w:r>
        <w:rPr>
          <w:sz w:val="28"/>
          <w:szCs w:val="28"/>
          <w:lang w:eastAsia="en-US"/>
        </w:rPr>
        <w:t>-</w:t>
      </w:r>
      <w:r w:rsidRPr="00C70340">
        <w:rPr>
          <w:sz w:val="28"/>
          <w:szCs w:val="28"/>
          <w:lang w:eastAsia="en-US"/>
        </w:rPr>
        <w:t xml:space="preserve">  Федеральным законом от 25 октября 2001 года № 137-ФЗ "О введении в действие Земельного кодекса Российской Федерации";</w:t>
      </w:r>
    </w:p>
    <w:p w:rsidR="00EB2B89" w:rsidRPr="00C70340" w:rsidRDefault="00EB2B89" w:rsidP="00EB2B89">
      <w:pPr>
        <w:ind w:firstLine="709"/>
        <w:jc w:val="both"/>
        <w:rPr>
          <w:sz w:val="28"/>
          <w:szCs w:val="28"/>
          <w:lang w:eastAsia="en-US"/>
        </w:rPr>
      </w:pPr>
      <w:r>
        <w:rPr>
          <w:sz w:val="28"/>
          <w:szCs w:val="28"/>
          <w:lang w:eastAsia="en-US"/>
        </w:rPr>
        <w:t>-</w:t>
      </w:r>
      <w:r w:rsidRPr="00C70340">
        <w:rPr>
          <w:sz w:val="28"/>
          <w:szCs w:val="28"/>
          <w:lang w:eastAsia="en-US"/>
        </w:rPr>
        <w:t xml:space="preserve"> Федеральным законом от 21 июля 1997 года № 122-ФЗ "О муниципальной регистрации прав на недвижимое имущество и сделок с ним";</w:t>
      </w:r>
    </w:p>
    <w:p w:rsidR="00EB2B89" w:rsidRPr="00C70340" w:rsidRDefault="00EB2B89" w:rsidP="00EB2B89">
      <w:pPr>
        <w:ind w:firstLine="709"/>
        <w:jc w:val="both"/>
        <w:rPr>
          <w:sz w:val="28"/>
          <w:szCs w:val="28"/>
          <w:lang w:eastAsia="en-US"/>
        </w:rPr>
      </w:pPr>
      <w:r>
        <w:rPr>
          <w:sz w:val="28"/>
          <w:szCs w:val="28"/>
          <w:lang w:eastAsia="en-US"/>
        </w:rPr>
        <w:t>-</w:t>
      </w:r>
      <w:r w:rsidRPr="00C70340">
        <w:rPr>
          <w:sz w:val="28"/>
          <w:szCs w:val="28"/>
          <w:lang w:eastAsia="en-US"/>
        </w:rPr>
        <w:t xml:space="preserve"> Федеральным Законом «О личном подсобном хозяйстве» от 07.07.2003 г. № 112-ФЗ;</w:t>
      </w:r>
    </w:p>
    <w:p w:rsidR="00EB2B89" w:rsidRPr="00C70340" w:rsidRDefault="00EB2B89" w:rsidP="00EB2B89">
      <w:pPr>
        <w:ind w:firstLine="709"/>
        <w:jc w:val="both"/>
        <w:rPr>
          <w:bCs/>
          <w:sz w:val="28"/>
          <w:szCs w:val="28"/>
          <w:lang w:eastAsia="en-US"/>
        </w:rPr>
      </w:pPr>
      <w:r>
        <w:rPr>
          <w:sz w:val="28"/>
          <w:szCs w:val="28"/>
          <w:lang w:eastAsia="en-US"/>
        </w:rPr>
        <w:t>-</w:t>
      </w:r>
      <w:r w:rsidRPr="00C70340">
        <w:rPr>
          <w:sz w:val="28"/>
          <w:szCs w:val="28"/>
          <w:lang w:eastAsia="en-US"/>
        </w:rPr>
        <w:t xml:space="preserve"> Ф</w:t>
      </w:r>
      <w:r w:rsidRPr="00C70340">
        <w:rPr>
          <w:bCs/>
          <w:sz w:val="28"/>
          <w:szCs w:val="28"/>
          <w:lang w:eastAsia="en-US"/>
        </w:rPr>
        <w:t>едеральным законом от 11.06.2003 г. № 74-ФЗ "О крестьянском (фермерском) хозяйстве";</w:t>
      </w:r>
    </w:p>
    <w:p w:rsidR="00EB2B89" w:rsidRPr="00C70340" w:rsidRDefault="00EB2B89" w:rsidP="00EB2B89">
      <w:pPr>
        <w:ind w:firstLine="709"/>
        <w:jc w:val="both"/>
        <w:rPr>
          <w:sz w:val="28"/>
          <w:szCs w:val="28"/>
          <w:lang w:eastAsia="en-US"/>
        </w:rPr>
      </w:pPr>
      <w:r>
        <w:rPr>
          <w:sz w:val="28"/>
          <w:szCs w:val="28"/>
          <w:lang w:eastAsia="en-US"/>
        </w:rPr>
        <w:t>-</w:t>
      </w:r>
      <w:r w:rsidRPr="00C70340">
        <w:rPr>
          <w:sz w:val="28"/>
          <w:szCs w:val="28"/>
          <w:lang w:eastAsia="en-US"/>
        </w:rPr>
        <w:t xml:space="preserve">  Постановлением Правительства Российской Федерации от 07.06.2002 г. № 396 «Об утверждении Положения о проведении территориального землеустройства»;</w:t>
      </w:r>
    </w:p>
    <w:p w:rsidR="006572DC" w:rsidRDefault="006572DC" w:rsidP="006572DC">
      <w:pPr>
        <w:pStyle w:val="a6"/>
        <w:spacing w:before="0" w:beforeAutospacing="0" w:after="0" w:afterAutospacing="0"/>
        <w:ind w:firstLine="709"/>
        <w:jc w:val="both"/>
        <w:rPr>
          <w:sz w:val="28"/>
          <w:szCs w:val="28"/>
        </w:rPr>
      </w:pPr>
      <w:r w:rsidRPr="00943B16">
        <w:rPr>
          <w:sz w:val="28"/>
          <w:szCs w:val="28"/>
        </w:rPr>
        <w:t xml:space="preserve">- Уставом муниципального образования МО </w:t>
      </w:r>
      <w:r w:rsidR="00EA6326">
        <w:rPr>
          <w:sz w:val="28"/>
          <w:szCs w:val="28"/>
        </w:rPr>
        <w:t>Карагузинский</w:t>
      </w:r>
      <w:r w:rsidRPr="00943B16">
        <w:rPr>
          <w:sz w:val="28"/>
          <w:szCs w:val="28"/>
        </w:rPr>
        <w:t xml:space="preserve"> </w:t>
      </w:r>
      <w:r w:rsidR="00B03009">
        <w:rPr>
          <w:sz w:val="28"/>
          <w:szCs w:val="28"/>
        </w:rPr>
        <w:t>сель</w:t>
      </w:r>
      <w:r w:rsidRPr="00943B16">
        <w:rPr>
          <w:sz w:val="28"/>
          <w:szCs w:val="28"/>
        </w:rPr>
        <w:t>совет.</w:t>
      </w:r>
    </w:p>
    <w:p w:rsidR="00EB2B89" w:rsidRPr="00C70340" w:rsidRDefault="006572DC" w:rsidP="00EB2B89">
      <w:pPr>
        <w:ind w:firstLine="709"/>
        <w:jc w:val="both"/>
        <w:rPr>
          <w:sz w:val="28"/>
          <w:szCs w:val="28"/>
          <w:lang w:eastAsia="en-US"/>
        </w:rPr>
      </w:pPr>
      <w:r>
        <w:rPr>
          <w:sz w:val="28"/>
          <w:szCs w:val="28"/>
        </w:rPr>
        <w:t>2.6.</w:t>
      </w:r>
      <w:r w:rsidRPr="00972E84">
        <w:rPr>
          <w:sz w:val="28"/>
          <w:szCs w:val="28"/>
        </w:rPr>
        <w:t xml:space="preserve"> Перечень</w:t>
      </w:r>
      <w:r>
        <w:rPr>
          <w:sz w:val="28"/>
          <w:szCs w:val="28"/>
        </w:rPr>
        <w:t xml:space="preserve"> требуемых от заявителя</w:t>
      </w:r>
      <w:r w:rsidRPr="00972E84">
        <w:rPr>
          <w:sz w:val="28"/>
          <w:szCs w:val="28"/>
        </w:rPr>
        <w:t xml:space="preserve"> документов, необходимых для предоставления мун</w:t>
      </w:r>
      <w:r>
        <w:rPr>
          <w:sz w:val="28"/>
          <w:szCs w:val="28"/>
        </w:rPr>
        <w:t>иципальной услуги</w:t>
      </w:r>
      <w:r w:rsidR="00EB2B89" w:rsidRPr="00C70340">
        <w:rPr>
          <w:sz w:val="28"/>
          <w:szCs w:val="28"/>
          <w:lang w:eastAsia="en-US"/>
        </w:rPr>
        <w:t xml:space="preserve"> и образец заявления указаны в приложении</w:t>
      </w:r>
      <w:r w:rsidR="00EB2B89">
        <w:rPr>
          <w:sz w:val="28"/>
          <w:szCs w:val="28"/>
          <w:lang w:eastAsia="en-US"/>
        </w:rPr>
        <w:t xml:space="preserve"> </w:t>
      </w:r>
      <w:r w:rsidR="00EB2B89" w:rsidRPr="00C70340">
        <w:rPr>
          <w:sz w:val="28"/>
          <w:szCs w:val="28"/>
          <w:lang w:eastAsia="en-US"/>
        </w:rPr>
        <w:t>1 к настоящему Регламенту.</w:t>
      </w:r>
    </w:p>
    <w:p w:rsidR="00EB2B89" w:rsidRPr="00C70340" w:rsidRDefault="00EB2B89" w:rsidP="00EB2B89">
      <w:pPr>
        <w:ind w:firstLine="709"/>
        <w:jc w:val="both"/>
        <w:rPr>
          <w:sz w:val="28"/>
          <w:szCs w:val="28"/>
          <w:lang w:eastAsia="en-US"/>
        </w:rPr>
      </w:pPr>
      <w:r w:rsidRPr="00C70340">
        <w:rPr>
          <w:sz w:val="28"/>
          <w:szCs w:val="28"/>
          <w:lang w:eastAsia="en-US"/>
        </w:rPr>
        <w:t xml:space="preserve">   Все документы, предусмотренные перечнем, предоставляются либо в двух экземплярах; один из которых подлинник, предоставляемый для обозрения и подлежащий возврату заявителю, другой – ксерокопия документа, прилагаемая к заявлению; либо в виде нотариально удостоверенных копий документов.</w:t>
      </w:r>
    </w:p>
    <w:p w:rsidR="006572DC" w:rsidRDefault="006572DC" w:rsidP="006572DC">
      <w:pPr>
        <w:pStyle w:val="a6"/>
        <w:spacing w:before="0" w:beforeAutospacing="0" w:after="0" w:afterAutospacing="0"/>
        <w:ind w:firstLine="709"/>
        <w:jc w:val="both"/>
        <w:rPr>
          <w:sz w:val="28"/>
          <w:szCs w:val="28"/>
        </w:rPr>
      </w:pPr>
      <w:r>
        <w:rPr>
          <w:sz w:val="28"/>
          <w:szCs w:val="28"/>
        </w:rPr>
        <w:t xml:space="preserve">2.7. </w:t>
      </w:r>
      <w:r w:rsidRPr="00972E84">
        <w:rPr>
          <w:sz w:val="28"/>
          <w:szCs w:val="28"/>
        </w:rPr>
        <w:t xml:space="preserve">Перечень оснований для </w:t>
      </w:r>
      <w:r>
        <w:rPr>
          <w:sz w:val="28"/>
          <w:szCs w:val="28"/>
        </w:rPr>
        <w:t>отказа в приеме документов, необходимых для предоставления муниципальной услуги:</w:t>
      </w:r>
    </w:p>
    <w:p w:rsidR="006572DC" w:rsidRPr="00784FEB" w:rsidRDefault="006572DC" w:rsidP="006572DC">
      <w:pPr>
        <w:ind w:firstLine="540"/>
        <w:jc w:val="both"/>
        <w:outlineLvl w:val="2"/>
        <w:rPr>
          <w:sz w:val="28"/>
          <w:szCs w:val="28"/>
        </w:rPr>
      </w:pPr>
      <w:r w:rsidRPr="00784FEB">
        <w:rPr>
          <w:sz w:val="28"/>
          <w:szCs w:val="28"/>
        </w:rPr>
        <w:lastRenderedPageBreak/>
        <w:t>- отсутствие документов, предусмотренных пунктом 2.6 настоящего Административного регламента, или предоставление документов не в полном объеме;</w:t>
      </w:r>
    </w:p>
    <w:p w:rsidR="006572DC" w:rsidRPr="00784FEB" w:rsidRDefault="006572DC" w:rsidP="006572DC">
      <w:pPr>
        <w:ind w:firstLine="540"/>
        <w:jc w:val="both"/>
        <w:outlineLvl w:val="2"/>
        <w:rPr>
          <w:sz w:val="28"/>
          <w:szCs w:val="28"/>
        </w:rPr>
      </w:pPr>
      <w:r w:rsidRPr="00784FEB">
        <w:rPr>
          <w:sz w:val="28"/>
          <w:szCs w:val="28"/>
        </w:rPr>
        <w:t>- предоставление заявителем документов, содержащих ошибки или противоречивые сведения;</w:t>
      </w:r>
    </w:p>
    <w:p w:rsidR="006572DC" w:rsidRDefault="006572DC" w:rsidP="006572DC">
      <w:pPr>
        <w:ind w:firstLine="540"/>
        <w:jc w:val="both"/>
        <w:outlineLvl w:val="2"/>
        <w:rPr>
          <w:sz w:val="28"/>
          <w:szCs w:val="28"/>
        </w:rPr>
      </w:pPr>
      <w:r w:rsidRPr="00784FEB">
        <w:rPr>
          <w:sz w:val="28"/>
          <w:szCs w:val="28"/>
        </w:rPr>
        <w:t>- заявление подано лицом, не уполномоченным совершать такого рода действия;</w:t>
      </w:r>
    </w:p>
    <w:p w:rsidR="00BA693E" w:rsidRPr="00C70340" w:rsidRDefault="00BA693E" w:rsidP="00BA693E">
      <w:pPr>
        <w:ind w:firstLine="709"/>
        <w:jc w:val="both"/>
        <w:rPr>
          <w:sz w:val="28"/>
          <w:szCs w:val="28"/>
          <w:lang w:eastAsia="en-US"/>
        </w:rPr>
      </w:pPr>
      <w:r>
        <w:rPr>
          <w:sz w:val="28"/>
          <w:szCs w:val="28"/>
          <w:lang w:eastAsia="en-US"/>
        </w:rPr>
        <w:t xml:space="preserve">- </w:t>
      </w:r>
      <w:r w:rsidRPr="00C70340">
        <w:rPr>
          <w:sz w:val="28"/>
          <w:szCs w:val="28"/>
          <w:lang w:eastAsia="en-US"/>
        </w:rPr>
        <w:t>представленные заявителем (представителем заявителя) документы не соответствуют требованиям действующего законодательства.</w:t>
      </w:r>
    </w:p>
    <w:p w:rsidR="00EB2B89" w:rsidRPr="00784FEB" w:rsidRDefault="00EB2B89" w:rsidP="006572DC">
      <w:pPr>
        <w:ind w:firstLine="540"/>
        <w:jc w:val="both"/>
        <w:outlineLvl w:val="2"/>
        <w:rPr>
          <w:sz w:val="28"/>
          <w:szCs w:val="28"/>
        </w:rPr>
      </w:pPr>
    </w:p>
    <w:p w:rsidR="006572DC" w:rsidRPr="00784FEB" w:rsidRDefault="006572DC" w:rsidP="006572DC">
      <w:pPr>
        <w:ind w:firstLine="540"/>
        <w:jc w:val="both"/>
        <w:outlineLvl w:val="2"/>
        <w:rPr>
          <w:sz w:val="28"/>
          <w:szCs w:val="28"/>
        </w:rPr>
      </w:pPr>
      <w:r>
        <w:rPr>
          <w:sz w:val="28"/>
          <w:szCs w:val="28"/>
        </w:rPr>
        <w:t>2.8.</w:t>
      </w:r>
      <w:r w:rsidRPr="00784FEB">
        <w:rPr>
          <w:sz w:val="28"/>
          <w:szCs w:val="28"/>
        </w:rPr>
        <w:t xml:space="preserve"> Перечень оснований для отказа в предоставлении муниципальной услуги:</w:t>
      </w:r>
    </w:p>
    <w:p w:rsidR="00EB2B89" w:rsidRPr="00C70340" w:rsidRDefault="00EB2B89" w:rsidP="00EB2B89">
      <w:pPr>
        <w:ind w:firstLine="709"/>
        <w:jc w:val="both"/>
        <w:rPr>
          <w:sz w:val="28"/>
          <w:szCs w:val="28"/>
        </w:rPr>
      </w:pPr>
      <w:r>
        <w:rPr>
          <w:sz w:val="28"/>
          <w:szCs w:val="28"/>
        </w:rPr>
        <w:t xml:space="preserve">- </w:t>
      </w:r>
      <w:r w:rsidRPr="00C70340">
        <w:rPr>
          <w:sz w:val="28"/>
          <w:szCs w:val="28"/>
        </w:rPr>
        <w:t>заявителем (представителем заявителя) представлен неполный комплект документов;</w:t>
      </w:r>
    </w:p>
    <w:p w:rsidR="00EB2B89" w:rsidRPr="00C70340" w:rsidRDefault="00EB2B89" w:rsidP="00EB2B89">
      <w:pPr>
        <w:ind w:firstLine="709"/>
        <w:jc w:val="both"/>
        <w:rPr>
          <w:sz w:val="28"/>
          <w:szCs w:val="28"/>
        </w:rPr>
      </w:pPr>
      <w:r>
        <w:rPr>
          <w:sz w:val="28"/>
          <w:szCs w:val="28"/>
        </w:rPr>
        <w:t xml:space="preserve">- </w:t>
      </w:r>
      <w:r w:rsidRPr="00C70340">
        <w:rPr>
          <w:sz w:val="28"/>
          <w:szCs w:val="28"/>
        </w:rPr>
        <w:t>в представленных документах имеются разночтения, для устранения которых необходимо представить дополнительные документы или совершить определенные действия.</w:t>
      </w:r>
    </w:p>
    <w:p w:rsidR="00EB2B89" w:rsidRPr="00C70340" w:rsidRDefault="00EB2B89" w:rsidP="00EB2B89">
      <w:pPr>
        <w:overflowPunct/>
        <w:autoSpaceDE/>
        <w:autoSpaceDN/>
        <w:adjustRightInd/>
        <w:ind w:firstLine="709"/>
        <w:jc w:val="both"/>
        <w:textAlignment w:val="auto"/>
        <w:rPr>
          <w:color w:val="000000"/>
          <w:sz w:val="28"/>
          <w:szCs w:val="28"/>
        </w:rPr>
      </w:pPr>
      <w:r>
        <w:rPr>
          <w:color w:val="000000"/>
          <w:sz w:val="28"/>
          <w:szCs w:val="28"/>
        </w:rPr>
        <w:t xml:space="preserve">- </w:t>
      </w:r>
      <w:r w:rsidRPr="00C70340">
        <w:rPr>
          <w:color w:val="000000"/>
          <w:sz w:val="28"/>
          <w:szCs w:val="28"/>
        </w:rPr>
        <w:t>заявление подано ненадлежащим лицом;</w:t>
      </w:r>
    </w:p>
    <w:p w:rsidR="00EB2B89" w:rsidRPr="00C70340" w:rsidRDefault="00EB2B89" w:rsidP="00EB2B89">
      <w:pPr>
        <w:tabs>
          <w:tab w:val="num" w:pos="1014"/>
        </w:tabs>
        <w:overflowPunct/>
        <w:autoSpaceDE/>
        <w:autoSpaceDN/>
        <w:adjustRightInd/>
        <w:ind w:firstLine="709"/>
        <w:jc w:val="both"/>
        <w:textAlignment w:val="auto"/>
        <w:rPr>
          <w:color w:val="000000"/>
          <w:sz w:val="28"/>
          <w:szCs w:val="28"/>
        </w:rPr>
      </w:pPr>
      <w:r>
        <w:rPr>
          <w:color w:val="000000"/>
          <w:sz w:val="28"/>
          <w:szCs w:val="28"/>
        </w:rPr>
        <w:t xml:space="preserve">- </w:t>
      </w:r>
      <w:r w:rsidRPr="00C70340">
        <w:rPr>
          <w:color w:val="000000"/>
          <w:sz w:val="28"/>
          <w:szCs w:val="28"/>
        </w:rPr>
        <w:t>предоставленные документы по форме, содержанию или комплектности не соответствуют требованиям действующего законодательства;</w:t>
      </w:r>
    </w:p>
    <w:p w:rsidR="00EB2B89" w:rsidRPr="00C70340" w:rsidRDefault="00EB2B89" w:rsidP="00EB2B89">
      <w:pPr>
        <w:tabs>
          <w:tab w:val="num" w:pos="1014"/>
        </w:tabs>
        <w:overflowPunct/>
        <w:autoSpaceDE/>
        <w:autoSpaceDN/>
        <w:adjustRightInd/>
        <w:ind w:firstLine="709"/>
        <w:jc w:val="both"/>
        <w:textAlignment w:val="auto"/>
        <w:rPr>
          <w:color w:val="000000"/>
          <w:sz w:val="28"/>
          <w:szCs w:val="28"/>
        </w:rPr>
      </w:pPr>
      <w:r>
        <w:rPr>
          <w:color w:val="000000"/>
          <w:sz w:val="28"/>
          <w:szCs w:val="28"/>
        </w:rPr>
        <w:t xml:space="preserve">- </w:t>
      </w:r>
      <w:r w:rsidRPr="00C70340">
        <w:rPr>
          <w:color w:val="000000"/>
          <w:sz w:val="28"/>
          <w:szCs w:val="28"/>
        </w:rPr>
        <w:t>не предоставление в течение 30 дней</w:t>
      </w:r>
      <w:r w:rsidRPr="00C70340">
        <w:rPr>
          <w:sz w:val="28"/>
          <w:szCs w:val="28"/>
        </w:rPr>
        <w:t xml:space="preserve"> недостающих сведений и (или) документов и материалов, в связи, с отсутствием которых приостановлено предоставление муниципальной услуги;</w:t>
      </w:r>
    </w:p>
    <w:p w:rsidR="00EB2B89" w:rsidRPr="00C70340" w:rsidRDefault="00EB2B89" w:rsidP="00EB2B89">
      <w:pPr>
        <w:tabs>
          <w:tab w:val="num" w:pos="1014"/>
        </w:tabs>
        <w:overflowPunct/>
        <w:autoSpaceDE/>
        <w:autoSpaceDN/>
        <w:adjustRightInd/>
        <w:ind w:firstLine="709"/>
        <w:jc w:val="both"/>
        <w:textAlignment w:val="auto"/>
        <w:rPr>
          <w:sz w:val="28"/>
          <w:szCs w:val="28"/>
        </w:rPr>
      </w:pPr>
      <w:r>
        <w:rPr>
          <w:sz w:val="28"/>
          <w:szCs w:val="28"/>
        </w:rPr>
        <w:t xml:space="preserve">- </w:t>
      </w:r>
      <w:r w:rsidRPr="00C70340">
        <w:rPr>
          <w:sz w:val="28"/>
          <w:szCs w:val="28"/>
        </w:rPr>
        <w:t>вступившее в законную силу определение или решение суда;</w:t>
      </w:r>
    </w:p>
    <w:p w:rsidR="00EB2B89" w:rsidRPr="00C70340" w:rsidRDefault="00EB2B89" w:rsidP="00EB2B89">
      <w:pPr>
        <w:tabs>
          <w:tab w:val="num" w:pos="1014"/>
        </w:tabs>
        <w:overflowPunct/>
        <w:autoSpaceDE/>
        <w:autoSpaceDN/>
        <w:adjustRightInd/>
        <w:ind w:firstLine="709"/>
        <w:jc w:val="both"/>
        <w:textAlignment w:val="auto"/>
        <w:rPr>
          <w:sz w:val="28"/>
          <w:szCs w:val="28"/>
        </w:rPr>
      </w:pPr>
      <w:r>
        <w:rPr>
          <w:sz w:val="28"/>
          <w:szCs w:val="28"/>
        </w:rPr>
        <w:t xml:space="preserve">- </w:t>
      </w:r>
      <w:r w:rsidRPr="00C70340">
        <w:rPr>
          <w:sz w:val="28"/>
          <w:szCs w:val="28"/>
        </w:rPr>
        <w:t xml:space="preserve">администрация МО </w:t>
      </w:r>
      <w:r w:rsidR="00EA6326">
        <w:rPr>
          <w:sz w:val="28"/>
          <w:szCs w:val="28"/>
        </w:rPr>
        <w:t>Карагузинский сель</w:t>
      </w:r>
      <w:r>
        <w:rPr>
          <w:sz w:val="28"/>
          <w:szCs w:val="28"/>
        </w:rPr>
        <w:t>совет</w:t>
      </w:r>
      <w:r w:rsidRPr="00C70340">
        <w:rPr>
          <w:sz w:val="28"/>
          <w:szCs w:val="28"/>
          <w:lang w:eastAsia="en-US"/>
        </w:rPr>
        <w:t xml:space="preserve"> </w:t>
      </w:r>
      <w:r w:rsidRPr="00C70340">
        <w:rPr>
          <w:sz w:val="28"/>
          <w:szCs w:val="28"/>
        </w:rPr>
        <w:t>не имеет полномочий по распоряжению испрашиваемым земельным участком;</w:t>
      </w:r>
    </w:p>
    <w:p w:rsidR="00EB2B89" w:rsidRPr="00C70340" w:rsidRDefault="00EB2B89" w:rsidP="00EB2B89">
      <w:pPr>
        <w:ind w:firstLine="709"/>
        <w:jc w:val="both"/>
        <w:rPr>
          <w:sz w:val="28"/>
          <w:szCs w:val="28"/>
        </w:rPr>
      </w:pPr>
      <w:r>
        <w:rPr>
          <w:sz w:val="28"/>
          <w:szCs w:val="28"/>
        </w:rPr>
        <w:t xml:space="preserve">- </w:t>
      </w:r>
      <w:r w:rsidRPr="00C70340">
        <w:rPr>
          <w:sz w:val="28"/>
          <w:szCs w:val="28"/>
        </w:rPr>
        <w:t>запрашиваемые изменения характеристик земельного участка не соответствуют действующему законодательству.</w:t>
      </w:r>
    </w:p>
    <w:p w:rsidR="006572DC" w:rsidRDefault="006572DC" w:rsidP="006572DC">
      <w:pPr>
        <w:ind w:firstLine="540"/>
        <w:jc w:val="both"/>
        <w:outlineLvl w:val="2"/>
        <w:rPr>
          <w:sz w:val="28"/>
          <w:szCs w:val="28"/>
        </w:rPr>
      </w:pPr>
      <w:r>
        <w:rPr>
          <w:sz w:val="28"/>
          <w:szCs w:val="28"/>
        </w:rPr>
        <w:t xml:space="preserve">2.9. </w:t>
      </w:r>
      <w:r w:rsidRPr="00784FEB">
        <w:rPr>
          <w:sz w:val="28"/>
          <w:szCs w:val="28"/>
        </w:rPr>
        <w:t>Муниципальная услуга предоставляется</w:t>
      </w:r>
      <w:r>
        <w:rPr>
          <w:sz w:val="28"/>
          <w:szCs w:val="28"/>
        </w:rPr>
        <w:t xml:space="preserve"> на бесплатной основе</w:t>
      </w:r>
      <w:r w:rsidRPr="00784FEB">
        <w:rPr>
          <w:sz w:val="28"/>
          <w:szCs w:val="28"/>
        </w:rPr>
        <w:t xml:space="preserve">. </w:t>
      </w:r>
    </w:p>
    <w:p w:rsidR="006572DC" w:rsidRPr="00784FEB" w:rsidRDefault="006572DC" w:rsidP="006572DC">
      <w:pPr>
        <w:ind w:firstLine="540"/>
        <w:jc w:val="both"/>
        <w:outlineLvl w:val="2"/>
        <w:rPr>
          <w:sz w:val="28"/>
          <w:szCs w:val="28"/>
        </w:rPr>
      </w:pPr>
      <w:r w:rsidRPr="00784FEB">
        <w:rPr>
          <w:sz w:val="28"/>
          <w:szCs w:val="28"/>
        </w:rPr>
        <w:t xml:space="preserve">2.10. Максимальный срок ожидания в очереди при подаче документов на получение муниципальной услуги - </w:t>
      </w:r>
      <w:r>
        <w:rPr>
          <w:sz w:val="28"/>
          <w:szCs w:val="28"/>
        </w:rPr>
        <w:t>60</w:t>
      </w:r>
      <w:r w:rsidRPr="00784FEB">
        <w:rPr>
          <w:sz w:val="28"/>
          <w:szCs w:val="28"/>
        </w:rPr>
        <w:t xml:space="preserve"> минут.</w:t>
      </w:r>
    </w:p>
    <w:p w:rsidR="006572DC" w:rsidRPr="00784FEB" w:rsidRDefault="006572DC" w:rsidP="006572DC">
      <w:pPr>
        <w:ind w:firstLine="540"/>
        <w:jc w:val="both"/>
        <w:outlineLvl w:val="2"/>
        <w:rPr>
          <w:sz w:val="28"/>
          <w:szCs w:val="28"/>
        </w:rPr>
      </w:pPr>
      <w:r w:rsidRPr="00784FEB">
        <w:rPr>
          <w:sz w:val="28"/>
          <w:szCs w:val="28"/>
        </w:rPr>
        <w:t xml:space="preserve">Максимальный срок ожидания в очереди при получении результата предоставления муниципальной услуги - </w:t>
      </w:r>
      <w:r>
        <w:rPr>
          <w:sz w:val="28"/>
          <w:szCs w:val="28"/>
        </w:rPr>
        <w:t>60</w:t>
      </w:r>
      <w:r w:rsidRPr="00784FEB">
        <w:rPr>
          <w:sz w:val="28"/>
          <w:szCs w:val="28"/>
        </w:rPr>
        <w:t xml:space="preserve"> минут.</w:t>
      </w:r>
    </w:p>
    <w:p w:rsidR="006572DC" w:rsidRPr="00784FEB" w:rsidRDefault="006572DC" w:rsidP="006572DC">
      <w:pPr>
        <w:ind w:firstLine="540"/>
        <w:jc w:val="both"/>
        <w:outlineLvl w:val="2"/>
        <w:rPr>
          <w:sz w:val="28"/>
          <w:szCs w:val="28"/>
        </w:rPr>
      </w:pPr>
      <w:r w:rsidRPr="00784FEB">
        <w:rPr>
          <w:sz w:val="28"/>
          <w:szCs w:val="28"/>
        </w:rPr>
        <w:t xml:space="preserve">2.11. Срок регистрации запроса заявителя о предоставлении муниципальной услуги - </w:t>
      </w:r>
      <w:r>
        <w:rPr>
          <w:sz w:val="28"/>
          <w:szCs w:val="28"/>
        </w:rPr>
        <w:t>20</w:t>
      </w:r>
      <w:r w:rsidRPr="00784FEB">
        <w:rPr>
          <w:sz w:val="28"/>
          <w:szCs w:val="28"/>
        </w:rPr>
        <w:t xml:space="preserve"> минут.</w:t>
      </w:r>
    </w:p>
    <w:p w:rsidR="006572DC" w:rsidRPr="00784FEB" w:rsidRDefault="006572DC" w:rsidP="006572DC">
      <w:pPr>
        <w:ind w:firstLine="540"/>
        <w:jc w:val="both"/>
        <w:outlineLvl w:val="2"/>
        <w:rPr>
          <w:sz w:val="28"/>
          <w:szCs w:val="28"/>
        </w:rPr>
      </w:pPr>
      <w:r w:rsidRPr="00784FEB">
        <w:rPr>
          <w:sz w:val="28"/>
          <w:szCs w:val="28"/>
        </w:rPr>
        <w:t>2.12. Требования к местам предоставления муниципальной услуги:</w:t>
      </w:r>
    </w:p>
    <w:p w:rsidR="006572DC" w:rsidRPr="00784FEB" w:rsidRDefault="006572DC" w:rsidP="006572DC">
      <w:pPr>
        <w:ind w:firstLine="540"/>
        <w:jc w:val="both"/>
        <w:outlineLvl w:val="2"/>
        <w:rPr>
          <w:sz w:val="28"/>
          <w:szCs w:val="28"/>
        </w:rPr>
      </w:pPr>
      <w:r w:rsidRPr="00784FEB">
        <w:rPr>
          <w:sz w:val="28"/>
          <w:szCs w:val="28"/>
        </w:rPr>
        <w:t>2.12.1. Прием граждан осуществляется в специально выделенных для предоставления муниципальных услуг помещениях.</w:t>
      </w:r>
    </w:p>
    <w:p w:rsidR="006572DC" w:rsidRPr="00784FEB" w:rsidRDefault="006572DC" w:rsidP="006572DC">
      <w:pPr>
        <w:ind w:firstLine="540"/>
        <w:jc w:val="both"/>
        <w:outlineLvl w:val="2"/>
        <w:rPr>
          <w:sz w:val="28"/>
          <w:szCs w:val="28"/>
        </w:rPr>
      </w:pPr>
      <w:r w:rsidRPr="00784FEB">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6572DC" w:rsidRPr="00784FEB" w:rsidRDefault="006572DC" w:rsidP="006572DC">
      <w:pPr>
        <w:ind w:firstLine="540"/>
        <w:jc w:val="both"/>
        <w:outlineLvl w:val="2"/>
        <w:rPr>
          <w:sz w:val="28"/>
          <w:szCs w:val="28"/>
        </w:rPr>
      </w:pPr>
      <w:r w:rsidRPr="00784FEB">
        <w:rPr>
          <w:sz w:val="28"/>
          <w:szCs w:val="28"/>
        </w:rPr>
        <w:t>2.12.2. При возможности около здания организуются парковочные места для автотранспорта.</w:t>
      </w:r>
    </w:p>
    <w:p w:rsidR="006572DC" w:rsidRPr="00784FEB" w:rsidRDefault="006572DC" w:rsidP="006572DC">
      <w:pPr>
        <w:ind w:firstLine="540"/>
        <w:jc w:val="both"/>
        <w:outlineLvl w:val="2"/>
        <w:rPr>
          <w:sz w:val="28"/>
          <w:szCs w:val="28"/>
        </w:rPr>
      </w:pPr>
      <w:r w:rsidRPr="00784FEB">
        <w:rPr>
          <w:sz w:val="28"/>
          <w:szCs w:val="28"/>
        </w:rPr>
        <w:t>Доступ заявителей к парковочным местам является бесплатным.</w:t>
      </w:r>
    </w:p>
    <w:p w:rsidR="006572DC" w:rsidRPr="00784FEB" w:rsidRDefault="006572DC" w:rsidP="006572DC">
      <w:pPr>
        <w:ind w:firstLine="540"/>
        <w:jc w:val="both"/>
        <w:outlineLvl w:val="2"/>
        <w:rPr>
          <w:sz w:val="28"/>
          <w:szCs w:val="28"/>
        </w:rPr>
      </w:pPr>
      <w:r w:rsidRPr="00784FEB">
        <w:rPr>
          <w:sz w:val="28"/>
          <w:szCs w:val="28"/>
        </w:rPr>
        <w:lastRenderedPageBreak/>
        <w:t xml:space="preserve">2.12.3. Центральный вход в здание, где </w:t>
      </w:r>
      <w:r w:rsidR="00B03009">
        <w:rPr>
          <w:sz w:val="28"/>
          <w:szCs w:val="28"/>
        </w:rPr>
        <w:t>осуществляется прием граждан</w:t>
      </w:r>
      <w:r w:rsidRPr="00784FEB">
        <w:rPr>
          <w:sz w:val="28"/>
          <w:szCs w:val="28"/>
        </w:rPr>
        <w:t>, должен быть оборудован информационной табличкой (вывеской), содержащей информацию о наименовании, месте нахождения.</w:t>
      </w:r>
    </w:p>
    <w:p w:rsidR="006572DC" w:rsidRPr="00784FEB" w:rsidRDefault="006572DC" w:rsidP="006572DC">
      <w:pPr>
        <w:ind w:firstLine="540"/>
        <w:jc w:val="both"/>
        <w:outlineLvl w:val="2"/>
        <w:rPr>
          <w:sz w:val="28"/>
          <w:szCs w:val="28"/>
        </w:rPr>
      </w:pPr>
      <w:r w:rsidRPr="00784FEB">
        <w:rPr>
          <w:sz w:val="28"/>
          <w:szCs w:val="28"/>
        </w:rP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 (туалет), в том числе приспособленные для инвалидов.</w:t>
      </w:r>
    </w:p>
    <w:p w:rsidR="006572DC" w:rsidRPr="00784FEB" w:rsidRDefault="006572DC" w:rsidP="006572DC">
      <w:pPr>
        <w:ind w:firstLine="540"/>
        <w:jc w:val="both"/>
        <w:outlineLvl w:val="2"/>
        <w:rPr>
          <w:sz w:val="28"/>
          <w:szCs w:val="28"/>
        </w:rPr>
      </w:pPr>
      <w:r w:rsidRPr="00784FEB">
        <w:rPr>
          <w:sz w:val="28"/>
          <w:szCs w:val="28"/>
        </w:rPr>
        <w:t>2.12.5. Места информирования, предназначенные для ознакомления заявителей с информационными материалами, оборудуются:</w:t>
      </w:r>
    </w:p>
    <w:p w:rsidR="006572DC" w:rsidRPr="00784FEB" w:rsidRDefault="006572DC" w:rsidP="006572DC">
      <w:pPr>
        <w:ind w:firstLine="540"/>
        <w:jc w:val="both"/>
        <w:outlineLvl w:val="2"/>
        <w:rPr>
          <w:sz w:val="28"/>
          <w:szCs w:val="28"/>
        </w:rPr>
      </w:pPr>
      <w:r w:rsidRPr="00784FEB">
        <w:rPr>
          <w:sz w:val="28"/>
          <w:szCs w:val="28"/>
        </w:rPr>
        <w:t>- информационными стендами, на которых размещается визуальная и текстовая информация;</w:t>
      </w:r>
    </w:p>
    <w:p w:rsidR="006572DC" w:rsidRPr="00784FEB" w:rsidRDefault="006572DC" w:rsidP="006572DC">
      <w:pPr>
        <w:ind w:firstLine="540"/>
        <w:jc w:val="both"/>
        <w:outlineLvl w:val="2"/>
        <w:rPr>
          <w:sz w:val="28"/>
          <w:szCs w:val="28"/>
        </w:rPr>
      </w:pPr>
      <w:r w:rsidRPr="00784FEB">
        <w:rPr>
          <w:sz w:val="28"/>
          <w:szCs w:val="28"/>
        </w:rPr>
        <w:t>- стульями и столами для оформления документов.</w:t>
      </w:r>
    </w:p>
    <w:p w:rsidR="006572DC" w:rsidRPr="00784FEB" w:rsidRDefault="006572DC" w:rsidP="006572DC">
      <w:pPr>
        <w:ind w:firstLine="540"/>
        <w:jc w:val="both"/>
        <w:outlineLvl w:val="2"/>
        <w:rPr>
          <w:sz w:val="28"/>
          <w:szCs w:val="28"/>
        </w:rPr>
      </w:pPr>
      <w:r w:rsidRPr="00784FEB">
        <w:rPr>
          <w:sz w:val="28"/>
          <w:szCs w:val="28"/>
        </w:rPr>
        <w:t>К информационным стендам должна быть обеспечена возможность свободного доступа граждан.</w:t>
      </w:r>
    </w:p>
    <w:p w:rsidR="006572DC" w:rsidRPr="00784FEB" w:rsidRDefault="006572DC" w:rsidP="006572DC">
      <w:pPr>
        <w:ind w:firstLine="540"/>
        <w:jc w:val="both"/>
        <w:outlineLvl w:val="2"/>
        <w:rPr>
          <w:sz w:val="28"/>
          <w:szCs w:val="28"/>
        </w:rPr>
      </w:pPr>
      <w:r w:rsidRPr="00784FEB">
        <w:rPr>
          <w:sz w:val="28"/>
          <w:szCs w:val="28"/>
        </w:rPr>
        <w:t>На информационных стендах, а также на официальных сайтах в сети Интернет размещается следующая обязательная информация:</w:t>
      </w:r>
    </w:p>
    <w:p w:rsidR="006572DC" w:rsidRPr="00784FEB" w:rsidRDefault="006572DC" w:rsidP="006572DC">
      <w:pPr>
        <w:ind w:firstLine="540"/>
        <w:jc w:val="both"/>
        <w:outlineLvl w:val="2"/>
        <w:rPr>
          <w:sz w:val="28"/>
          <w:szCs w:val="28"/>
        </w:rPr>
      </w:pPr>
      <w:r w:rsidRPr="00784FEB">
        <w:rPr>
          <w:sz w:val="28"/>
          <w:szCs w:val="28"/>
        </w:rPr>
        <w:t>номера телефонов, факсов, адреса официальных сайтов, электронной почты органов, предоставляющих муниципальную услугу;</w:t>
      </w:r>
    </w:p>
    <w:p w:rsidR="006572DC" w:rsidRPr="00784FEB" w:rsidRDefault="006572DC" w:rsidP="006572DC">
      <w:pPr>
        <w:ind w:firstLine="540"/>
        <w:jc w:val="both"/>
        <w:outlineLvl w:val="2"/>
        <w:rPr>
          <w:sz w:val="28"/>
          <w:szCs w:val="28"/>
        </w:rPr>
      </w:pPr>
      <w:r w:rsidRPr="00784FEB">
        <w:rPr>
          <w:sz w:val="28"/>
          <w:szCs w:val="28"/>
        </w:rPr>
        <w:t>режим работы органов, предоставляющих муниципальную услугу;</w:t>
      </w:r>
    </w:p>
    <w:p w:rsidR="006572DC" w:rsidRPr="00784FEB" w:rsidRDefault="006572DC" w:rsidP="006572DC">
      <w:pPr>
        <w:ind w:firstLine="540"/>
        <w:jc w:val="both"/>
        <w:outlineLvl w:val="2"/>
        <w:rPr>
          <w:sz w:val="28"/>
          <w:szCs w:val="28"/>
        </w:rPr>
      </w:pPr>
      <w:r w:rsidRPr="00784FEB">
        <w:rPr>
          <w:sz w:val="28"/>
          <w:szCs w:val="28"/>
        </w:rPr>
        <w:t>графики личного приема граждан уполномоченными должностными лицами;</w:t>
      </w:r>
    </w:p>
    <w:p w:rsidR="006572DC" w:rsidRPr="00784FEB" w:rsidRDefault="006572DC" w:rsidP="006572DC">
      <w:pPr>
        <w:ind w:firstLine="540"/>
        <w:jc w:val="both"/>
        <w:outlineLvl w:val="2"/>
        <w:rPr>
          <w:sz w:val="28"/>
          <w:szCs w:val="28"/>
        </w:rPr>
      </w:pPr>
      <w:r w:rsidRPr="00784FEB">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572DC" w:rsidRPr="00784FEB" w:rsidRDefault="006572DC" w:rsidP="006572DC">
      <w:pPr>
        <w:ind w:firstLine="540"/>
        <w:jc w:val="both"/>
        <w:outlineLvl w:val="2"/>
        <w:rPr>
          <w:sz w:val="28"/>
          <w:szCs w:val="28"/>
        </w:rPr>
      </w:pPr>
      <w:r w:rsidRPr="00784FEB">
        <w:rPr>
          <w:sz w:val="28"/>
          <w:szCs w:val="28"/>
        </w:rPr>
        <w:t>настоящий Административный регламент.</w:t>
      </w:r>
    </w:p>
    <w:p w:rsidR="006572DC" w:rsidRPr="00784FEB" w:rsidRDefault="006572DC" w:rsidP="006572DC">
      <w:pPr>
        <w:ind w:firstLine="540"/>
        <w:jc w:val="both"/>
        <w:outlineLvl w:val="2"/>
        <w:rPr>
          <w:sz w:val="28"/>
          <w:szCs w:val="28"/>
        </w:rPr>
      </w:pPr>
      <w:r w:rsidRPr="00784FEB">
        <w:rPr>
          <w:sz w:val="28"/>
          <w:szCs w:val="28"/>
        </w:rPr>
        <w:t>2.13. Показатели доступности и качества муниципальных услуг:</w:t>
      </w:r>
    </w:p>
    <w:p w:rsidR="006572DC" w:rsidRPr="00784FEB" w:rsidRDefault="006572DC" w:rsidP="006572DC">
      <w:pPr>
        <w:ind w:firstLine="540"/>
        <w:jc w:val="both"/>
        <w:outlineLvl w:val="2"/>
        <w:rPr>
          <w:sz w:val="28"/>
          <w:szCs w:val="28"/>
        </w:rPr>
      </w:pPr>
      <w:r w:rsidRPr="00784FEB">
        <w:rPr>
          <w:sz w:val="28"/>
          <w:szCs w:val="28"/>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6572DC" w:rsidRPr="00784FEB" w:rsidRDefault="006572DC" w:rsidP="006572DC">
      <w:pPr>
        <w:ind w:firstLine="540"/>
        <w:jc w:val="both"/>
        <w:outlineLvl w:val="2"/>
        <w:rPr>
          <w:sz w:val="28"/>
          <w:szCs w:val="28"/>
        </w:rPr>
      </w:pPr>
      <w:r w:rsidRPr="00784FEB">
        <w:rPr>
          <w:sz w:val="28"/>
          <w:szCs w:val="28"/>
        </w:rPr>
        <w:t>2.14. Иные требования,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w:t>
      </w:r>
    </w:p>
    <w:p w:rsidR="006572DC" w:rsidRPr="00784FEB" w:rsidRDefault="006572DC" w:rsidP="006572DC">
      <w:pPr>
        <w:ind w:firstLine="540"/>
        <w:jc w:val="both"/>
        <w:outlineLvl w:val="2"/>
        <w:rPr>
          <w:sz w:val="28"/>
          <w:szCs w:val="28"/>
        </w:rPr>
      </w:pPr>
      <w:r w:rsidRPr="00784FEB">
        <w:rPr>
          <w:sz w:val="28"/>
          <w:szCs w:val="28"/>
        </w:rPr>
        <w:t>2.14.1. Информирование заявителей о порядке предоставления муниципальной услуги осуществляется в виде:</w:t>
      </w:r>
    </w:p>
    <w:p w:rsidR="006572DC" w:rsidRPr="00784FEB" w:rsidRDefault="006572DC" w:rsidP="006572DC">
      <w:pPr>
        <w:ind w:firstLine="540"/>
        <w:jc w:val="both"/>
        <w:outlineLvl w:val="2"/>
        <w:rPr>
          <w:sz w:val="28"/>
          <w:szCs w:val="28"/>
        </w:rPr>
      </w:pPr>
      <w:r w:rsidRPr="00784FEB">
        <w:rPr>
          <w:sz w:val="28"/>
          <w:szCs w:val="28"/>
        </w:rPr>
        <w:t>индивидуального информирования;</w:t>
      </w:r>
    </w:p>
    <w:p w:rsidR="006572DC" w:rsidRPr="00784FEB" w:rsidRDefault="006572DC" w:rsidP="006572DC">
      <w:pPr>
        <w:ind w:firstLine="540"/>
        <w:jc w:val="both"/>
        <w:outlineLvl w:val="2"/>
        <w:rPr>
          <w:sz w:val="28"/>
          <w:szCs w:val="28"/>
        </w:rPr>
      </w:pPr>
      <w:r w:rsidRPr="00784FEB">
        <w:rPr>
          <w:sz w:val="28"/>
          <w:szCs w:val="28"/>
        </w:rPr>
        <w:t>публичного информирования.</w:t>
      </w:r>
    </w:p>
    <w:p w:rsidR="006572DC" w:rsidRPr="00784FEB" w:rsidRDefault="006572DC" w:rsidP="006572DC">
      <w:pPr>
        <w:ind w:firstLine="540"/>
        <w:jc w:val="both"/>
        <w:outlineLvl w:val="2"/>
        <w:rPr>
          <w:sz w:val="28"/>
          <w:szCs w:val="28"/>
        </w:rPr>
      </w:pPr>
      <w:r w:rsidRPr="00784FEB">
        <w:rPr>
          <w:sz w:val="28"/>
          <w:szCs w:val="28"/>
        </w:rPr>
        <w:t>Информирование проводится в форме:</w:t>
      </w:r>
    </w:p>
    <w:p w:rsidR="006572DC" w:rsidRPr="00784FEB" w:rsidRDefault="006572DC" w:rsidP="006572DC">
      <w:pPr>
        <w:ind w:firstLine="540"/>
        <w:jc w:val="both"/>
        <w:outlineLvl w:val="2"/>
        <w:rPr>
          <w:sz w:val="28"/>
          <w:szCs w:val="28"/>
        </w:rPr>
      </w:pPr>
      <w:r w:rsidRPr="00784FEB">
        <w:rPr>
          <w:sz w:val="28"/>
          <w:szCs w:val="28"/>
        </w:rPr>
        <w:t>устного информирования;</w:t>
      </w:r>
    </w:p>
    <w:p w:rsidR="006572DC" w:rsidRPr="00784FEB" w:rsidRDefault="006572DC" w:rsidP="006572DC">
      <w:pPr>
        <w:ind w:firstLine="540"/>
        <w:jc w:val="both"/>
        <w:outlineLvl w:val="2"/>
        <w:rPr>
          <w:sz w:val="28"/>
          <w:szCs w:val="28"/>
        </w:rPr>
      </w:pPr>
      <w:r w:rsidRPr="00784FEB">
        <w:rPr>
          <w:sz w:val="28"/>
          <w:szCs w:val="28"/>
        </w:rPr>
        <w:t>письменного информирования.</w:t>
      </w:r>
    </w:p>
    <w:p w:rsidR="006572DC" w:rsidRPr="00784FEB" w:rsidRDefault="006572DC" w:rsidP="006572DC">
      <w:pPr>
        <w:ind w:firstLine="540"/>
        <w:jc w:val="both"/>
        <w:outlineLvl w:val="2"/>
        <w:rPr>
          <w:sz w:val="28"/>
          <w:szCs w:val="28"/>
        </w:rPr>
      </w:pPr>
      <w:r w:rsidRPr="00784FEB">
        <w:rPr>
          <w:sz w:val="28"/>
          <w:szCs w:val="28"/>
        </w:rP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6572DC" w:rsidRPr="00784FEB" w:rsidRDefault="006572DC" w:rsidP="006572DC">
      <w:pPr>
        <w:ind w:firstLine="540"/>
        <w:jc w:val="both"/>
        <w:outlineLvl w:val="2"/>
        <w:rPr>
          <w:sz w:val="28"/>
          <w:szCs w:val="28"/>
        </w:rPr>
      </w:pPr>
      <w:r w:rsidRPr="00784FEB">
        <w:rPr>
          <w:sz w:val="28"/>
          <w:szCs w:val="28"/>
        </w:rPr>
        <w:lastRenderedPageBreak/>
        <w:t>2.14.3. Заявитель имеет право на получение сведений о стадии прохождения его обращения.</w:t>
      </w:r>
    </w:p>
    <w:p w:rsidR="006572DC" w:rsidRPr="00784FEB" w:rsidRDefault="006572DC" w:rsidP="006572DC">
      <w:pPr>
        <w:ind w:firstLine="540"/>
        <w:jc w:val="both"/>
        <w:outlineLvl w:val="2"/>
        <w:rPr>
          <w:sz w:val="28"/>
          <w:szCs w:val="28"/>
        </w:rPr>
      </w:pPr>
      <w:r w:rsidRPr="00784FEB">
        <w:rPr>
          <w:sz w:val="28"/>
          <w:szCs w:val="28"/>
        </w:rPr>
        <w:t>2.14.4. При информировании заявителя о порядке предоставления муниципальной услуги должностное лицо сообщает информацию по следующим вопросам:</w:t>
      </w:r>
    </w:p>
    <w:p w:rsidR="006572DC" w:rsidRPr="00784FEB" w:rsidRDefault="006572DC" w:rsidP="006572DC">
      <w:pPr>
        <w:ind w:firstLine="540"/>
        <w:jc w:val="both"/>
        <w:outlineLvl w:val="2"/>
        <w:rPr>
          <w:sz w:val="28"/>
          <w:szCs w:val="28"/>
        </w:rPr>
      </w:pPr>
      <w:r w:rsidRPr="00784FEB">
        <w:rPr>
          <w:sz w:val="28"/>
          <w:szCs w:val="28"/>
        </w:rPr>
        <w:t>- категории заявителей, имеющих право на получение муниципальной услуги;</w:t>
      </w:r>
    </w:p>
    <w:p w:rsidR="006572DC" w:rsidRPr="00784FEB" w:rsidRDefault="006572DC" w:rsidP="006572DC">
      <w:pPr>
        <w:ind w:firstLine="540"/>
        <w:jc w:val="both"/>
        <w:outlineLvl w:val="2"/>
        <w:rPr>
          <w:sz w:val="28"/>
          <w:szCs w:val="28"/>
        </w:rPr>
      </w:pPr>
      <w:r w:rsidRPr="00784FEB">
        <w:rPr>
          <w:sz w:val="28"/>
          <w:szCs w:val="28"/>
        </w:rPr>
        <w:t>- перечень документов, требуемых от заявителя, необходимых для получения муниципальной услуги;</w:t>
      </w:r>
    </w:p>
    <w:p w:rsidR="006572DC" w:rsidRPr="00784FEB" w:rsidRDefault="006572DC" w:rsidP="006572DC">
      <w:pPr>
        <w:ind w:firstLine="540"/>
        <w:jc w:val="both"/>
        <w:outlineLvl w:val="2"/>
        <w:rPr>
          <w:sz w:val="28"/>
          <w:szCs w:val="28"/>
        </w:rPr>
      </w:pPr>
      <w:r w:rsidRPr="00784FEB">
        <w:rPr>
          <w:sz w:val="28"/>
          <w:szCs w:val="28"/>
        </w:rPr>
        <w:t>- требования к заверению документов и сведений;</w:t>
      </w:r>
    </w:p>
    <w:p w:rsidR="006572DC" w:rsidRPr="00784FEB" w:rsidRDefault="006572DC" w:rsidP="006572DC">
      <w:pPr>
        <w:ind w:firstLine="540"/>
        <w:jc w:val="both"/>
        <w:outlineLvl w:val="2"/>
        <w:rPr>
          <w:sz w:val="28"/>
          <w:szCs w:val="28"/>
        </w:rPr>
      </w:pPr>
      <w:r w:rsidRPr="00784FEB">
        <w:rPr>
          <w:sz w:val="28"/>
          <w:szCs w:val="28"/>
        </w:rPr>
        <w:t>-входящие номера, под которыми зарегистрированы в системе делопроизводства заявления и прилагающиеся к ним материалы;</w:t>
      </w:r>
    </w:p>
    <w:p w:rsidR="006572DC" w:rsidRPr="00784FEB" w:rsidRDefault="006572DC" w:rsidP="006572DC">
      <w:pPr>
        <w:ind w:firstLine="540"/>
        <w:jc w:val="both"/>
        <w:outlineLvl w:val="2"/>
        <w:rPr>
          <w:sz w:val="28"/>
          <w:szCs w:val="28"/>
        </w:rPr>
      </w:pPr>
      <w:r w:rsidRPr="00784FEB">
        <w:rPr>
          <w:sz w:val="28"/>
          <w:szCs w:val="28"/>
        </w:rPr>
        <w:t>- необходимость представления дополнительных документов и сведений.</w:t>
      </w:r>
    </w:p>
    <w:p w:rsidR="006572DC" w:rsidRPr="00784FEB" w:rsidRDefault="006572DC" w:rsidP="006572DC">
      <w:pPr>
        <w:ind w:firstLine="540"/>
        <w:jc w:val="both"/>
        <w:outlineLvl w:val="2"/>
        <w:rPr>
          <w:sz w:val="28"/>
          <w:szCs w:val="28"/>
        </w:rPr>
      </w:pPr>
      <w:r w:rsidRPr="00784FEB">
        <w:rPr>
          <w:sz w:val="28"/>
          <w:szCs w:val="28"/>
        </w:rPr>
        <w:t>Информирование по иным вопросам осуществляется только на основании письменного обращения.</w:t>
      </w:r>
    </w:p>
    <w:p w:rsidR="006572DC" w:rsidRPr="00784FEB" w:rsidRDefault="006572DC" w:rsidP="006572DC">
      <w:pPr>
        <w:ind w:firstLine="540"/>
        <w:jc w:val="both"/>
        <w:outlineLvl w:val="2"/>
        <w:rPr>
          <w:sz w:val="28"/>
          <w:szCs w:val="28"/>
        </w:rPr>
      </w:pPr>
      <w:r w:rsidRPr="00784FEB">
        <w:rPr>
          <w:sz w:val="28"/>
          <w:szCs w:val="28"/>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6572DC" w:rsidRPr="00784FEB" w:rsidRDefault="006572DC" w:rsidP="006572DC">
      <w:pPr>
        <w:ind w:firstLine="540"/>
        <w:jc w:val="both"/>
        <w:outlineLvl w:val="2"/>
        <w:rPr>
          <w:sz w:val="28"/>
          <w:szCs w:val="28"/>
        </w:rPr>
      </w:pPr>
      <w:r w:rsidRPr="00784FEB">
        <w:rPr>
          <w:sz w:val="28"/>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572DC" w:rsidRPr="00784FEB" w:rsidRDefault="006572DC" w:rsidP="006572DC">
      <w:pPr>
        <w:ind w:firstLine="540"/>
        <w:jc w:val="both"/>
        <w:outlineLvl w:val="2"/>
        <w:rPr>
          <w:sz w:val="28"/>
          <w:szCs w:val="28"/>
        </w:rPr>
      </w:pPr>
      <w:r w:rsidRPr="00784FEB">
        <w:rPr>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572DC" w:rsidRPr="00784FEB" w:rsidRDefault="006572DC" w:rsidP="006572DC">
      <w:pPr>
        <w:ind w:firstLine="540"/>
        <w:jc w:val="both"/>
        <w:outlineLvl w:val="2"/>
        <w:rPr>
          <w:sz w:val="28"/>
          <w:szCs w:val="28"/>
        </w:rPr>
      </w:pPr>
      <w:r w:rsidRPr="00784FEB">
        <w:rPr>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6572DC" w:rsidRPr="00784FEB" w:rsidRDefault="006572DC" w:rsidP="006572DC">
      <w:pPr>
        <w:ind w:firstLine="540"/>
        <w:jc w:val="both"/>
        <w:outlineLvl w:val="2"/>
        <w:rPr>
          <w:sz w:val="28"/>
          <w:szCs w:val="28"/>
        </w:rPr>
      </w:pPr>
      <w:r w:rsidRPr="00784FEB">
        <w:rPr>
          <w:sz w:val="28"/>
          <w:szCs w:val="28"/>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6572DC" w:rsidRPr="00784FEB" w:rsidRDefault="006572DC" w:rsidP="006572DC">
      <w:pPr>
        <w:ind w:firstLine="540"/>
        <w:jc w:val="both"/>
        <w:outlineLvl w:val="2"/>
        <w:rPr>
          <w:sz w:val="28"/>
          <w:szCs w:val="28"/>
        </w:rPr>
      </w:pPr>
      <w:r w:rsidRPr="00784FEB">
        <w:rPr>
          <w:sz w:val="28"/>
          <w:szCs w:val="28"/>
        </w:rP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6572DC" w:rsidRPr="00784FEB" w:rsidRDefault="006572DC" w:rsidP="006572DC">
      <w:pPr>
        <w:ind w:firstLine="540"/>
        <w:jc w:val="both"/>
        <w:outlineLvl w:val="2"/>
        <w:rPr>
          <w:sz w:val="28"/>
          <w:szCs w:val="28"/>
        </w:rPr>
      </w:pPr>
      <w:r w:rsidRPr="00784FEB">
        <w:rPr>
          <w:sz w:val="28"/>
          <w:szCs w:val="28"/>
        </w:rPr>
        <w:t>При индивидуальном письменном информировании ответ направляется заявителю в течение 30 дней со дня регистрации обращения.</w:t>
      </w:r>
    </w:p>
    <w:p w:rsidR="006572DC" w:rsidRPr="00784FEB" w:rsidRDefault="006572DC" w:rsidP="006572DC">
      <w:pPr>
        <w:ind w:firstLine="540"/>
        <w:jc w:val="both"/>
        <w:outlineLvl w:val="2"/>
        <w:rPr>
          <w:sz w:val="28"/>
          <w:szCs w:val="28"/>
        </w:rPr>
      </w:pPr>
      <w:r w:rsidRPr="00784FEB">
        <w:rPr>
          <w:sz w:val="28"/>
          <w:szCs w:val="28"/>
        </w:rPr>
        <w:t xml:space="preserve">2.14.6. Публичное информирование о порядке предоставления муниципальной услуги осуществляется посредством размещения соответствующей информации в </w:t>
      </w:r>
      <w:r w:rsidRPr="00784FEB">
        <w:rPr>
          <w:sz w:val="28"/>
          <w:szCs w:val="28"/>
        </w:rPr>
        <w:lastRenderedPageBreak/>
        <w:t>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9041DA" w:rsidRDefault="009041DA" w:rsidP="00C70340">
      <w:pPr>
        <w:ind w:firstLine="709"/>
        <w:jc w:val="both"/>
        <w:rPr>
          <w:sz w:val="28"/>
          <w:szCs w:val="28"/>
          <w:lang w:eastAsia="en-US"/>
        </w:rPr>
      </w:pPr>
    </w:p>
    <w:p w:rsidR="009041DA" w:rsidRPr="000F5F02" w:rsidRDefault="009041DA" w:rsidP="009041DA">
      <w:pPr>
        <w:jc w:val="center"/>
        <w:outlineLvl w:val="2"/>
        <w:rPr>
          <w:b/>
          <w:sz w:val="28"/>
          <w:szCs w:val="28"/>
        </w:rPr>
      </w:pPr>
      <w:r w:rsidRPr="00972E84">
        <w:rPr>
          <w:rStyle w:val="a8"/>
          <w:sz w:val="28"/>
          <w:szCs w:val="28"/>
        </w:rPr>
        <w:t>3.</w:t>
      </w:r>
      <w:r w:rsidRPr="000F5F02">
        <w:rPr>
          <w:sz w:val="28"/>
          <w:szCs w:val="28"/>
        </w:rPr>
        <w:t xml:space="preserve"> </w:t>
      </w:r>
      <w:r w:rsidRPr="000F5F02">
        <w:rPr>
          <w:b/>
          <w:sz w:val="28"/>
          <w:szCs w:val="28"/>
        </w:rPr>
        <w:t>СОСТАВ, ПОСЛЕДОВАТЕЛЬНОСТЬ</w:t>
      </w:r>
    </w:p>
    <w:p w:rsidR="009041DA" w:rsidRPr="000F5F02" w:rsidRDefault="009041DA" w:rsidP="009041DA">
      <w:pPr>
        <w:jc w:val="center"/>
        <w:outlineLvl w:val="2"/>
        <w:rPr>
          <w:b/>
          <w:sz w:val="28"/>
          <w:szCs w:val="28"/>
        </w:rPr>
      </w:pPr>
      <w:r w:rsidRPr="000F5F02">
        <w:rPr>
          <w:b/>
          <w:sz w:val="28"/>
          <w:szCs w:val="28"/>
        </w:rPr>
        <w:t>И СРОКИ ВЫПОЛНЕНИЯ АДМИНИСТРАТИВНЫХ ПРОЦЕДУР,</w:t>
      </w:r>
    </w:p>
    <w:p w:rsidR="009041DA" w:rsidRDefault="009041DA" w:rsidP="009041DA">
      <w:pPr>
        <w:ind w:firstLine="709"/>
        <w:jc w:val="center"/>
        <w:rPr>
          <w:sz w:val="28"/>
          <w:szCs w:val="28"/>
          <w:lang w:eastAsia="en-US"/>
        </w:rPr>
      </w:pPr>
      <w:r w:rsidRPr="000F5F02">
        <w:rPr>
          <w:b/>
          <w:sz w:val="28"/>
          <w:szCs w:val="28"/>
        </w:rPr>
        <w:t>ТРЕБОВАНИЯ К ПОРЯДКУ ИХ ВЫПОЛНЕНИЯ</w:t>
      </w:r>
    </w:p>
    <w:p w:rsidR="009041DA" w:rsidRDefault="009041DA" w:rsidP="00C70340">
      <w:pPr>
        <w:ind w:firstLine="709"/>
        <w:jc w:val="both"/>
        <w:rPr>
          <w:sz w:val="28"/>
          <w:szCs w:val="28"/>
          <w:lang w:eastAsia="en-US"/>
        </w:rPr>
      </w:pPr>
    </w:p>
    <w:p w:rsidR="00BA693E" w:rsidRPr="00C70340" w:rsidRDefault="008627A0" w:rsidP="00BA693E">
      <w:pPr>
        <w:ind w:firstLine="709"/>
        <w:jc w:val="both"/>
        <w:rPr>
          <w:sz w:val="28"/>
          <w:szCs w:val="28"/>
          <w:lang w:eastAsia="en-US"/>
        </w:rPr>
      </w:pPr>
      <w:r w:rsidRPr="00C70340">
        <w:rPr>
          <w:sz w:val="28"/>
          <w:szCs w:val="28"/>
          <w:lang w:eastAsia="en-US"/>
        </w:rPr>
        <w:t xml:space="preserve">3.1. </w:t>
      </w:r>
      <w:r w:rsidR="00BA693E" w:rsidRPr="00C70340">
        <w:rPr>
          <w:sz w:val="28"/>
          <w:szCs w:val="28"/>
          <w:lang w:eastAsia="en-US"/>
        </w:rPr>
        <w:t xml:space="preserve">Блок-схема </w:t>
      </w:r>
      <w:r w:rsidR="00BA693E">
        <w:rPr>
          <w:sz w:val="28"/>
          <w:szCs w:val="28"/>
          <w:lang w:eastAsia="en-US"/>
        </w:rPr>
        <w:t xml:space="preserve">предоставления муниципальной услуги приведена </w:t>
      </w:r>
      <w:r w:rsidR="00BA693E" w:rsidRPr="00C70340">
        <w:rPr>
          <w:sz w:val="28"/>
          <w:szCs w:val="28"/>
          <w:lang w:eastAsia="en-US"/>
        </w:rPr>
        <w:t xml:space="preserve">в приложении 2 к настоящему </w:t>
      </w:r>
      <w:r w:rsidR="00BA693E">
        <w:rPr>
          <w:sz w:val="28"/>
          <w:szCs w:val="28"/>
          <w:lang w:eastAsia="en-US"/>
        </w:rPr>
        <w:t>А</w:t>
      </w:r>
      <w:r w:rsidR="00BA693E" w:rsidRPr="00C70340">
        <w:rPr>
          <w:sz w:val="28"/>
          <w:szCs w:val="28"/>
          <w:lang w:eastAsia="en-US"/>
        </w:rPr>
        <w:t>дминистративному регламенту.</w:t>
      </w:r>
    </w:p>
    <w:p w:rsidR="00BA693E" w:rsidRPr="00C70340" w:rsidRDefault="00BA693E" w:rsidP="00BA693E">
      <w:pPr>
        <w:ind w:firstLine="709"/>
        <w:jc w:val="both"/>
        <w:rPr>
          <w:sz w:val="28"/>
          <w:szCs w:val="28"/>
          <w:lang w:eastAsia="en-US"/>
        </w:rPr>
      </w:pPr>
      <w:r>
        <w:rPr>
          <w:sz w:val="28"/>
          <w:szCs w:val="28"/>
          <w:lang w:eastAsia="en-US"/>
        </w:rPr>
        <w:t xml:space="preserve">3.2. </w:t>
      </w:r>
      <w:r w:rsidRPr="00C70340">
        <w:rPr>
          <w:sz w:val="28"/>
          <w:szCs w:val="28"/>
          <w:lang w:eastAsia="en-US"/>
        </w:rPr>
        <w:t>Предоставление муниципальной услуги включает в себя следующие административные процедуры:</w:t>
      </w:r>
    </w:p>
    <w:p w:rsidR="00BA693E" w:rsidRPr="00C70340" w:rsidRDefault="00BA693E" w:rsidP="00BA693E">
      <w:pPr>
        <w:ind w:firstLine="709"/>
        <w:jc w:val="both"/>
        <w:rPr>
          <w:sz w:val="28"/>
          <w:szCs w:val="28"/>
          <w:lang w:eastAsia="en-US"/>
        </w:rPr>
      </w:pPr>
      <w:r>
        <w:rPr>
          <w:sz w:val="28"/>
          <w:szCs w:val="28"/>
          <w:lang w:eastAsia="en-US"/>
        </w:rPr>
        <w:t xml:space="preserve">- </w:t>
      </w:r>
      <w:r w:rsidRPr="00C70340">
        <w:rPr>
          <w:sz w:val="28"/>
          <w:szCs w:val="28"/>
          <w:lang w:eastAsia="en-US"/>
        </w:rPr>
        <w:t>прием заявления с прилагаемыми к нему документами;</w:t>
      </w:r>
    </w:p>
    <w:p w:rsidR="00BA693E" w:rsidRPr="00C70340" w:rsidRDefault="00BA693E" w:rsidP="00BA693E">
      <w:pPr>
        <w:ind w:firstLine="709"/>
        <w:jc w:val="both"/>
        <w:rPr>
          <w:sz w:val="28"/>
          <w:szCs w:val="28"/>
          <w:lang w:eastAsia="en-US"/>
        </w:rPr>
      </w:pPr>
      <w:r>
        <w:rPr>
          <w:sz w:val="28"/>
          <w:szCs w:val="28"/>
          <w:lang w:eastAsia="en-US"/>
        </w:rPr>
        <w:t xml:space="preserve">- </w:t>
      </w:r>
      <w:r w:rsidRPr="00C70340">
        <w:rPr>
          <w:sz w:val="28"/>
          <w:szCs w:val="28"/>
          <w:lang w:eastAsia="en-US"/>
        </w:rPr>
        <w:t>рассмотрение заявления с прилагаемыми к нему документами;</w:t>
      </w:r>
    </w:p>
    <w:p w:rsidR="00BA693E" w:rsidRPr="00C70340" w:rsidRDefault="00BA693E" w:rsidP="00BA693E">
      <w:pPr>
        <w:ind w:firstLine="709"/>
        <w:jc w:val="both"/>
        <w:rPr>
          <w:sz w:val="28"/>
          <w:szCs w:val="28"/>
          <w:lang w:eastAsia="en-US"/>
        </w:rPr>
      </w:pPr>
      <w:r>
        <w:rPr>
          <w:sz w:val="28"/>
          <w:szCs w:val="28"/>
          <w:lang w:eastAsia="en-US"/>
        </w:rPr>
        <w:t xml:space="preserve">- </w:t>
      </w:r>
      <w:r w:rsidRPr="00C70340">
        <w:rPr>
          <w:sz w:val="28"/>
          <w:szCs w:val="28"/>
          <w:lang w:eastAsia="en-US"/>
        </w:rPr>
        <w:t>принятие решения об изменении (уточнении) характеристик земельного участка.</w:t>
      </w:r>
    </w:p>
    <w:p w:rsidR="00150931" w:rsidRDefault="00150931" w:rsidP="00C70340">
      <w:pPr>
        <w:ind w:firstLine="709"/>
        <w:jc w:val="both"/>
        <w:rPr>
          <w:sz w:val="28"/>
          <w:szCs w:val="28"/>
          <w:lang w:eastAsia="en-US"/>
        </w:rPr>
      </w:pPr>
      <w:r>
        <w:rPr>
          <w:sz w:val="28"/>
          <w:szCs w:val="28"/>
        </w:rPr>
        <w:t xml:space="preserve">3.3. </w:t>
      </w:r>
      <w:r w:rsidRPr="00784FEB">
        <w:rPr>
          <w:sz w:val="28"/>
          <w:szCs w:val="28"/>
        </w:rPr>
        <w:t>Последовательность и сроки выполнения административных процедур, а также требования к порядку их выполнения</w:t>
      </w:r>
      <w:r>
        <w:rPr>
          <w:sz w:val="28"/>
          <w:szCs w:val="28"/>
        </w:rPr>
        <w:t>.</w:t>
      </w:r>
    </w:p>
    <w:p w:rsidR="008627A0" w:rsidRPr="00C70340" w:rsidRDefault="008627A0" w:rsidP="00C70340">
      <w:pPr>
        <w:ind w:firstLine="709"/>
        <w:jc w:val="both"/>
        <w:rPr>
          <w:sz w:val="28"/>
          <w:szCs w:val="28"/>
          <w:lang w:eastAsia="en-US"/>
        </w:rPr>
      </w:pPr>
      <w:r w:rsidRPr="00C70340">
        <w:rPr>
          <w:sz w:val="28"/>
          <w:szCs w:val="28"/>
          <w:lang w:eastAsia="en-US"/>
        </w:rPr>
        <w:t>3.</w:t>
      </w:r>
      <w:r w:rsidR="00150931">
        <w:rPr>
          <w:sz w:val="28"/>
          <w:szCs w:val="28"/>
          <w:lang w:eastAsia="en-US"/>
        </w:rPr>
        <w:t>3</w:t>
      </w:r>
      <w:r w:rsidRPr="00C70340">
        <w:rPr>
          <w:sz w:val="28"/>
          <w:szCs w:val="28"/>
          <w:lang w:eastAsia="en-US"/>
        </w:rPr>
        <w:t>.</w:t>
      </w:r>
      <w:r w:rsidR="00150931">
        <w:rPr>
          <w:sz w:val="28"/>
          <w:szCs w:val="28"/>
          <w:lang w:eastAsia="en-US"/>
        </w:rPr>
        <w:t>1.</w:t>
      </w:r>
      <w:r w:rsidRPr="00C70340">
        <w:rPr>
          <w:sz w:val="28"/>
          <w:szCs w:val="28"/>
          <w:lang w:eastAsia="en-US"/>
        </w:rPr>
        <w:t xml:space="preserve"> Прием заявления с прилагаемыми к нему документами.</w:t>
      </w:r>
    </w:p>
    <w:p w:rsidR="008627A0" w:rsidRPr="00C70340" w:rsidRDefault="008627A0" w:rsidP="00C70340">
      <w:pPr>
        <w:ind w:firstLine="709"/>
        <w:jc w:val="both"/>
        <w:rPr>
          <w:sz w:val="28"/>
          <w:szCs w:val="28"/>
          <w:lang w:eastAsia="en-US"/>
        </w:rPr>
      </w:pPr>
      <w:r w:rsidRPr="00C70340">
        <w:rPr>
          <w:sz w:val="28"/>
          <w:szCs w:val="28"/>
          <w:lang w:eastAsia="en-US"/>
        </w:rPr>
        <w:t xml:space="preserve">Основанием для начала предоставления муниципальной услуги является поступление в </w:t>
      </w:r>
      <w:r w:rsidR="00B03009">
        <w:rPr>
          <w:sz w:val="28"/>
          <w:szCs w:val="28"/>
          <w:lang w:eastAsia="en-US"/>
        </w:rPr>
        <w:t xml:space="preserve">администрацию </w:t>
      </w:r>
      <w:r w:rsidR="00BC67C9" w:rsidRPr="00C70340">
        <w:rPr>
          <w:sz w:val="28"/>
          <w:szCs w:val="28"/>
        </w:rPr>
        <w:t xml:space="preserve">МО </w:t>
      </w:r>
      <w:r w:rsidR="00EA6326">
        <w:rPr>
          <w:sz w:val="28"/>
          <w:szCs w:val="28"/>
        </w:rPr>
        <w:t xml:space="preserve">Карагузинский </w:t>
      </w:r>
      <w:r w:rsidR="00B03009">
        <w:rPr>
          <w:sz w:val="28"/>
          <w:szCs w:val="28"/>
        </w:rPr>
        <w:t>сель</w:t>
      </w:r>
      <w:r w:rsidR="009041DA">
        <w:rPr>
          <w:sz w:val="28"/>
          <w:szCs w:val="28"/>
        </w:rPr>
        <w:t>совет</w:t>
      </w:r>
      <w:r w:rsidRPr="00C70340">
        <w:rPr>
          <w:sz w:val="28"/>
          <w:szCs w:val="28"/>
          <w:lang w:eastAsia="en-US"/>
        </w:rPr>
        <w:t xml:space="preserve"> письменного заявления об изменении (уточнении) характеристик земельного участка с приложением документов в соответствии с перечнем</w:t>
      </w:r>
      <w:r w:rsidRPr="00C70340">
        <w:rPr>
          <w:b/>
          <w:sz w:val="28"/>
          <w:szCs w:val="28"/>
          <w:lang w:eastAsia="en-US"/>
        </w:rPr>
        <w:t>,</w:t>
      </w:r>
      <w:r w:rsidRPr="00C70340">
        <w:rPr>
          <w:sz w:val="28"/>
          <w:szCs w:val="28"/>
          <w:lang w:eastAsia="en-US"/>
        </w:rPr>
        <w:t xml:space="preserve"> установленным настоящим Административным регламентом (приложением 1), либо обращение, поступившее посредством почтовой связи, а также с использованием информационно-коммуникационных технологий.</w:t>
      </w:r>
    </w:p>
    <w:p w:rsidR="008627A0" w:rsidRPr="00C70340" w:rsidRDefault="008627A0" w:rsidP="00C70340">
      <w:pPr>
        <w:ind w:firstLine="709"/>
        <w:jc w:val="both"/>
        <w:rPr>
          <w:sz w:val="28"/>
          <w:szCs w:val="28"/>
          <w:lang w:eastAsia="en-US"/>
        </w:rPr>
      </w:pPr>
      <w:r w:rsidRPr="00C70340">
        <w:rPr>
          <w:sz w:val="28"/>
          <w:szCs w:val="28"/>
          <w:lang w:eastAsia="en-US"/>
        </w:rPr>
        <w:t>При приеме заявления специалист:</w:t>
      </w:r>
    </w:p>
    <w:p w:rsidR="008627A0" w:rsidRPr="00C70340" w:rsidRDefault="009041DA" w:rsidP="00C70340">
      <w:pPr>
        <w:ind w:firstLine="709"/>
        <w:jc w:val="both"/>
        <w:rPr>
          <w:sz w:val="28"/>
          <w:szCs w:val="28"/>
          <w:lang w:eastAsia="en-US"/>
        </w:rPr>
      </w:pPr>
      <w:r>
        <w:rPr>
          <w:sz w:val="28"/>
          <w:szCs w:val="28"/>
          <w:lang w:eastAsia="en-US"/>
        </w:rPr>
        <w:t xml:space="preserve">- </w:t>
      </w:r>
      <w:r w:rsidR="008627A0" w:rsidRPr="00C70340">
        <w:rPr>
          <w:sz w:val="28"/>
          <w:szCs w:val="28"/>
          <w:lang w:eastAsia="en-US"/>
        </w:rPr>
        <w:t>проверяет документ, удостоверяющий личность заявителя, а для представителя заявителя - оформленную надлежащим образом доверенность и документ, удостоверяющий личность представителя заявителя;</w:t>
      </w:r>
    </w:p>
    <w:p w:rsidR="008627A0" w:rsidRPr="00C70340" w:rsidRDefault="009041DA" w:rsidP="00C70340">
      <w:pPr>
        <w:ind w:firstLine="709"/>
        <w:jc w:val="both"/>
        <w:rPr>
          <w:sz w:val="28"/>
          <w:szCs w:val="28"/>
          <w:lang w:eastAsia="en-US"/>
        </w:rPr>
      </w:pPr>
      <w:r>
        <w:rPr>
          <w:sz w:val="28"/>
          <w:szCs w:val="28"/>
          <w:lang w:eastAsia="en-US"/>
        </w:rPr>
        <w:t xml:space="preserve">- </w:t>
      </w:r>
      <w:r w:rsidR="008627A0" w:rsidRPr="00C70340">
        <w:rPr>
          <w:sz w:val="28"/>
          <w:szCs w:val="28"/>
          <w:lang w:eastAsia="en-US"/>
        </w:rPr>
        <w:t>проверяет правильность оформления заявителем (представителем заявителя) заявления на предоставление муниципальной услуги;</w:t>
      </w:r>
    </w:p>
    <w:p w:rsidR="008627A0" w:rsidRPr="00C70340" w:rsidRDefault="009041DA" w:rsidP="00C70340">
      <w:pPr>
        <w:ind w:firstLine="709"/>
        <w:jc w:val="both"/>
        <w:rPr>
          <w:sz w:val="28"/>
          <w:szCs w:val="28"/>
          <w:lang w:eastAsia="en-US"/>
        </w:rPr>
      </w:pPr>
      <w:r>
        <w:rPr>
          <w:sz w:val="28"/>
          <w:szCs w:val="28"/>
          <w:lang w:eastAsia="en-US"/>
        </w:rPr>
        <w:t xml:space="preserve">- </w:t>
      </w:r>
      <w:r w:rsidR="008627A0" w:rsidRPr="00C70340">
        <w:rPr>
          <w:sz w:val="28"/>
          <w:szCs w:val="28"/>
          <w:lang w:eastAsia="en-US"/>
        </w:rPr>
        <w:t>проверяет комплектность и срок действия документов, представленных заявителем (представителем заявителя).</w:t>
      </w:r>
    </w:p>
    <w:p w:rsidR="008627A0" w:rsidRPr="00C70340" w:rsidRDefault="008627A0" w:rsidP="00C70340">
      <w:pPr>
        <w:ind w:firstLine="709"/>
        <w:jc w:val="both"/>
        <w:rPr>
          <w:sz w:val="28"/>
          <w:szCs w:val="28"/>
          <w:lang w:eastAsia="en-US"/>
        </w:rPr>
      </w:pPr>
      <w:r w:rsidRPr="00C70340">
        <w:rPr>
          <w:sz w:val="28"/>
          <w:szCs w:val="28"/>
          <w:lang w:eastAsia="en-US"/>
        </w:rPr>
        <w:t xml:space="preserve">Направленное заявление регистрируется, с отметкой о регистрации один экземпляр передается в </w:t>
      </w:r>
      <w:r w:rsidR="00BC67C9" w:rsidRPr="00C70340">
        <w:rPr>
          <w:sz w:val="28"/>
          <w:szCs w:val="28"/>
        </w:rPr>
        <w:t xml:space="preserve">МО </w:t>
      </w:r>
      <w:r w:rsidR="00EA6326">
        <w:rPr>
          <w:sz w:val="28"/>
          <w:szCs w:val="28"/>
        </w:rPr>
        <w:t xml:space="preserve">Карагузинский </w:t>
      </w:r>
      <w:r w:rsidR="009041DA">
        <w:rPr>
          <w:sz w:val="28"/>
          <w:szCs w:val="28"/>
        </w:rPr>
        <w:t xml:space="preserve"> </w:t>
      </w:r>
      <w:r w:rsidR="009324D7">
        <w:rPr>
          <w:sz w:val="28"/>
          <w:szCs w:val="28"/>
        </w:rPr>
        <w:t>сель</w:t>
      </w:r>
      <w:r w:rsidR="009041DA">
        <w:rPr>
          <w:sz w:val="28"/>
          <w:szCs w:val="28"/>
        </w:rPr>
        <w:t>совет</w:t>
      </w:r>
      <w:r w:rsidRPr="00C70340">
        <w:rPr>
          <w:sz w:val="28"/>
          <w:szCs w:val="28"/>
          <w:lang w:eastAsia="en-US"/>
        </w:rPr>
        <w:t>, второй экземпляр - заявителю.</w:t>
      </w:r>
    </w:p>
    <w:p w:rsidR="008627A0" w:rsidRPr="00C70340" w:rsidRDefault="008627A0" w:rsidP="00C70340">
      <w:pPr>
        <w:ind w:firstLine="709"/>
        <w:jc w:val="both"/>
        <w:rPr>
          <w:sz w:val="28"/>
          <w:szCs w:val="28"/>
          <w:lang w:eastAsia="en-US"/>
        </w:rPr>
      </w:pPr>
      <w:r w:rsidRPr="00C70340">
        <w:rPr>
          <w:sz w:val="28"/>
          <w:szCs w:val="28"/>
          <w:lang w:eastAsia="en-US"/>
        </w:rPr>
        <w:t>3.3</w:t>
      </w:r>
      <w:r w:rsidR="00150931">
        <w:rPr>
          <w:sz w:val="28"/>
          <w:szCs w:val="28"/>
          <w:lang w:eastAsia="en-US"/>
        </w:rPr>
        <w:t>.2.</w:t>
      </w:r>
      <w:r w:rsidRPr="00C70340">
        <w:rPr>
          <w:sz w:val="28"/>
          <w:szCs w:val="28"/>
          <w:lang w:eastAsia="en-US"/>
        </w:rPr>
        <w:t xml:space="preserve"> Рассмотрение заявления с прилагаемыми к нему документами</w:t>
      </w:r>
      <w:r w:rsidR="00D5631F">
        <w:rPr>
          <w:sz w:val="28"/>
          <w:szCs w:val="28"/>
          <w:lang w:eastAsia="en-US"/>
        </w:rPr>
        <w:t>.</w:t>
      </w:r>
    </w:p>
    <w:p w:rsidR="008627A0" w:rsidRPr="00C70340" w:rsidRDefault="008627A0" w:rsidP="00C70340">
      <w:pPr>
        <w:ind w:firstLine="709"/>
        <w:jc w:val="both"/>
        <w:rPr>
          <w:sz w:val="28"/>
          <w:szCs w:val="28"/>
          <w:lang w:eastAsia="en-US"/>
        </w:rPr>
      </w:pPr>
      <w:r w:rsidRPr="00C70340">
        <w:rPr>
          <w:sz w:val="28"/>
          <w:szCs w:val="28"/>
          <w:lang w:eastAsia="en-US"/>
        </w:rPr>
        <w:t xml:space="preserve">Основанием для начала рассмотрения заявления является получение его должностным лицом, ответственным за рассмотрение заявления, с резолюцией </w:t>
      </w:r>
      <w:r w:rsidR="009324D7">
        <w:rPr>
          <w:sz w:val="28"/>
          <w:szCs w:val="28"/>
          <w:lang w:eastAsia="en-US"/>
        </w:rPr>
        <w:t>Главы</w:t>
      </w:r>
      <w:r w:rsidRPr="00C70340">
        <w:rPr>
          <w:sz w:val="28"/>
          <w:szCs w:val="28"/>
          <w:lang w:eastAsia="en-US"/>
        </w:rPr>
        <w:t xml:space="preserve"> </w:t>
      </w:r>
      <w:r w:rsidR="00BC67C9" w:rsidRPr="00C70340">
        <w:rPr>
          <w:sz w:val="28"/>
          <w:szCs w:val="28"/>
          <w:lang w:eastAsia="en-US"/>
        </w:rPr>
        <w:t xml:space="preserve">администрации </w:t>
      </w:r>
      <w:r w:rsidR="00BC67C9" w:rsidRPr="00C70340">
        <w:rPr>
          <w:sz w:val="28"/>
          <w:szCs w:val="28"/>
        </w:rPr>
        <w:t xml:space="preserve">МО </w:t>
      </w:r>
      <w:r w:rsidR="00EA6326">
        <w:rPr>
          <w:sz w:val="28"/>
          <w:szCs w:val="28"/>
        </w:rPr>
        <w:t xml:space="preserve">Карагузинский </w:t>
      </w:r>
      <w:r w:rsidR="00D5631F">
        <w:rPr>
          <w:sz w:val="28"/>
          <w:szCs w:val="28"/>
        </w:rPr>
        <w:t xml:space="preserve"> </w:t>
      </w:r>
      <w:r w:rsidR="009324D7">
        <w:rPr>
          <w:sz w:val="28"/>
          <w:szCs w:val="28"/>
        </w:rPr>
        <w:t>сель</w:t>
      </w:r>
      <w:r w:rsidR="00D5631F">
        <w:rPr>
          <w:sz w:val="28"/>
          <w:szCs w:val="28"/>
        </w:rPr>
        <w:t>совет</w:t>
      </w:r>
      <w:r w:rsidRPr="00C70340">
        <w:rPr>
          <w:sz w:val="28"/>
          <w:szCs w:val="28"/>
          <w:lang w:eastAsia="en-US"/>
        </w:rPr>
        <w:t>.</w:t>
      </w:r>
    </w:p>
    <w:p w:rsidR="008627A0" w:rsidRPr="00C70340" w:rsidRDefault="008627A0" w:rsidP="00C70340">
      <w:pPr>
        <w:ind w:firstLine="709"/>
        <w:jc w:val="both"/>
        <w:rPr>
          <w:sz w:val="28"/>
          <w:szCs w:val="28"/>
          <w:lang w:eastAsia="en-US"/>
        </w:rPr>
      </w:pPr>
      <w:r w:rsidRPr="00C70340">
        <w:rPr>
          <w:sz w:val="28"/>
          <w:szCs w:val="28"/>
          <w:lang w:eastAsia="en-US"/>
        </w:rPr>
        <w:t xml:space="preserve">В </w:t>
      </w:r>
      <w:r w:rsidR="00D5631F">
        <w:rPr>
          <w:sz w:val="28"/>
          <w:szCs w:val="28"/>
          <w:lang w:eastAsia="en-US"/>
        </w:rPr>
        <w:t>пятидневный</w:t>
      </w:r>
      <w:r w:rsidRPr="00C70340">
        <w:rPr>
          <w:sz w:val="28"/>
          <w:szCs w:val="28"/>
          <w:lang w:eastAsia="en-US"/>
        </w:rPr>
        <w:t xml:space="preserve"> срок специалист</w:t>
      </w:r>
      <w:r w:rsidR="009324D7">
        <w:rPr>
          <w:sz w:val="28"/>
          <w:szCs w:val="28"/>
          <w:lang w:eastAsia="en-US"/>
        </w:rPr>
        <w:t xml:space="preserve"> МУП «Перспектива»</w:t>
      </w:r>
      <w:r w:rsidRPr="00C70340">
        <w:rPr>
          <w:sz w:val="28"/>
          <w:szCs w:val="28"/>
          <w:lang w:eastAsia="en-US"/>
        </w:rPr>
        <w:t xml:space="preserve"> готовит проект постановления администрации </w:t>
      </w:r>
      <w:r w:rsidR="00EA6326">
        <w:rPr>
          <w:sz w:val="28"/>
          <w:szCs w:val="28"/>
        </w:rPr>
        <w:t xml:space="preserve">МО Карагузинский </w:t>
      </w:r>
      <w:r w:rsidR="00D5631F">
        <w:rPr>
          <w:sz w:val="28"/>
          <w:szCs w:val="28"/>
        </w:rPr>
        <w:t xml:space="preserve"> </w:t>
      </w:r>
      <w:r w:rsidR="009324D7">
        <w:rPr>
          <w:sz w:val="28"/>
          <w:szCs w:val="28"/>
        </w:rPr>
        <w:t>сель</w:t>
      </w:r>
      <w:r w:rsidR="00D5631F">
        <w:rPr>
          <w:sz w:val="28"/>
          <w:szCs w:val="28"/>
        </w:rPr>
        <w:t>совет</w:t>
      </w:r>
      <w:r w:rsidRPr="00C70340">
        <w:rPr>
          <w:sz w:val="28"/>
          <w:szCs w:val="28"/>
          <w:lang w:eastAsia="en-US"/>
        </w:rPr>
        <w:t xml:space="preserve"> об изменении (уточнении) характеристик земельного участка.</w:t>
      </w:r>
    </w:p>
    <w:p w:rsidR="008627A0" w:rsidRDefault="008627A0" w:rsidP="00C70340">
      <w:pPr>
        <w:ind w:firstLine="709"/>
        <w:jc w:val="both"/>
        <w:rPr>
          <w:sz w:val="28"/>
          <w:szCs w:val="28"/>
          <w:lang w:eastAsia="en-US"/>
        </w:rPr>
      </w:pPr>
      <w:r w:rsidRPr="00C70340">
        <w:rPr>
          <w:sz w:val="28"/>
          <w:szCs w:val="28"/>
          <w:lang w:eastAsia="en-US"/>
        </w:rPr>
        <w:lastRenderedPageBreak/>
        <w:t xml:space="preserve">После подписания постановления главой </w:t>
      </w:r>
      <w:r w:rsidR="00EA6326">
        <w:rPr>
          <w:sz w:val="28"/>
          <w:szCs w:val="28"/>
          <w:lang w:eastAsia="en-US"/>
        </w:rPr>
        <w:t>МО Карагузинский сельсовет</w:t>
      </w:r>
      <w:r w:rsidRPr="00C70340">
        <w:rPr>
          <w:sz w:val="28"/>
          <w:szCs w:val="28"/>
          <w:lang w:eastAsia="en-US"/>
        </w:rPr>
        <w:t xml:space="preserve"> копия постановления направляется (передается) заявителю в трехдневный срок со дня принятия решения.</w:t>
      </w:r>
    </w:p>
    <w:p w:rsidR="00D5631F" w:rsidRDefault="00D5631F" w:rsidP="00C70340">
      <w:pPr>
        <w:ind w:firstLine="709"/>
        <w:jc w:val="both"/>
        <w:rPr>
          <w:sz w:val="28"/>
          <w:szCs w:val="28"/>
          <w:lang w:eastAsia="en-US"/>
        </w:rPr>
      </w:pPr>
    </w:p>
    <w:p w:rsidR="00D5631F" w:rsidRPr="000F5F02" w:rsidRDefault="00D5631F" w:rsidP="00D5631F">
      <w:pPr>
        <w:tabs>
          <w:tab w:val="left" w:pos="8080"/>
        </w:tabs>
        <w:jc w:val="center"/>
        <w:outlineLvl w:val="2"/>
        <w:rPr>
          <w:b/>
          <w:sz w:val="28"/>
          <w:szCs w:val="28"/>
        </w:rPr>
      </w:pPr>
      <w:r w:rsidRPr="00972E84">
        <w:rPr>
          <w:rStyle w:val="a8"/>
          <w:sz w:val="28"/>
          <w:szCs w:val="28"/>
        </w:rPr>
        <w:t xml:space="preserve">4. </w:t>
      </w:r>
      <w:r w:rsidRPr="000F5F02">
        <w:rPr>
          <w:b/>
          <w:sz w:val="28"/>
          <w:szCs w:val="28"/>
        </w:rPr>
        <w:t>ФОРМЫ КОНТРОЛЯ ЗА ИСПОЛНЕНИЕМ</w:t>
      </w:r>
    </w:p>
    <w:p w:rsidR="00D5631F" w:rsidRPr="000F5F02" w:rsidRDefault="00D5631F" w:rsidP="00D5631F">
      <w:pPr>
        <w:tabs>
          <w:tab w:val="left" w:pos="8080"/>
        </w:tabs>
        <w:jc w:val="center"/>
        <w:outlineLvl w:val="2"/>
        <w:rPr>
          <w:b/>
          <w:sz w:val="28"/>
          <w:szCs w:val="28"/>
        </w:rPr>
      </w:pPr>
      <w:r w:rsidRPr="000F5F02">
        <w:rPr>
          <w:b/>
          <w:sz w:val="28"/>
          <w:szCs w:val="28"/>
        </w:rPr>
        <w:t>АДМИНИСТРАТИВНОГО РЕГЛАМЕНТА</w:t>
      </w:r>
    </w:p>
    <w:p w:rsidR="00D5631F" w:rsidRDefault="00D5631F" w:rsidP="00C70340">
      <w:pPr>
        <w:ind w:firstLine="709"/>
        <w:jc w:val="both"/>
        <w:rPr>
          <w:sz w:val="28"/>
          <w:szCs w:val="28"/>
          <w:lang w:eastAsia="en-US"/>
        </w:rPr>
      </w:pPr>
    </w:p>
    <w:p w:rsidR="00CC61C7" w:rsidRPr="00972E84" w:rsidRDefault="00CC61C7" w:rsidP="00CC61C7">
      <w:pPr>
        <w:pStyle w:val="a6"/>
        <w:spacing w:before="0" w:beforeAutospacing="0" w:after="0" w:afterAutospacing="0"/>
        <w:ind w:firstLine="709"/>
        <w:jc w:val="both"/>
        <w:rPr>
          <w:sz w:val="28"/>
          <w:szCs w:val="28"/>
        </w:rPr>
      </w:pPr>
      <w:r w:rsidRPr="00972E84">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w:t>
      </w:r>
      <w:r w:rsidR="00EA6326">
        <w:rPr>
          <w:sz w:val="28"/>
          <w:szCs w:val="28"/>
        </w:rPr>
        <w:t>администрации МО Карагузинский сельсовет</w:t>
      </w:r>
      <w:r w:rsidRPr="00972E84">
        <w:rPr>
          <w:sz w:val="28"/>
          <w:szCs w:val="28"/>
        </w:rPr>
        <w:t xml:space="preserve">, </w:t>
      </w:r>
      <w:r w:rsidRPr="00784FEB">
        <w:rPr>
          <w:sz w:val="28"/>
          <w:szCs w:val="28"/>
        </w:rPr>
        <w:t>ответственными за организацию работы по предоставлению муниципальной услуги</w:t>
      </w:r>
      <w:r w:rsidRPr="00972E84">
        <w:rPr>
          <w:sz w:val="28"/>
          <w:szCs w:val="28"/>
        </w:rPr>
        <w:t>.</w:t>
      </w:r>
    </w:p>
    <w:p w:rsidR="00CC61C7" w:rsidRPr="00784FEB" w:rsidRDefault="00CC61C7" w:rsidP="00CC61C7">
      <w:pPr>
        <w:ind w:firstLine="540"/>
        <w:jc w:val="both"/>
        <w:outlineLvl w:val="2"/>
        <w:rPr>
          <w:sz w:val="28"/>
          <w:szCs w:val="28"/>
        </w:rPr>
      </w:pPr>
      <w:r w:rsidRPr="00784FEB">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CC61C7" w:rsidRPr="00784FEB" w:rsidRDefault="00CC61C7" w:rsidP="00CC61C7">
      <w:pPr>
        <w:ind w:firstLine="540"/>
        <w:jc w:val="both"/>
        <w:outlineLvl w:val="2"/>
        <w:rPr>
          <w:sz w:val="28"/>
          <w:szCs w:val="28"/>
        </w:rPr>
      </w:pPr>
      <w:r w:rsidRPr="00784FEB">
        <w:rPr>
          <w:sz w:val="28"/>
          <w:szCs w:val="28"/>
        </w:rPr>
        <w:t>4.2. Проведение текущего контроля должно осуществляться не реже двух раз в год.</w:t>
      </w:r>
    </w:p>
    <w:p w:rsidR="00D5631F" w:rsidRDefault="00D5631F" w:rsidP="00C70340">
      <w:pPr>
        <w:ind w:firstLine="709"/>
        <w:jc w:val="both"/>
        <w:rPr>
          <w:sz w:val="28"/>
          <w:szCs w:val="28"/>
          <w:lang w:eastAsia="en-US"/>
        </w:rPr>
      </w:pPr>
    </w:p>
    <w:p w:rsidR="00D5631F" w:rsidRPr="000F5F02" w:rsidRDefault="00D5631F" w:rsidP="00D5631F">
      <w:pPr>
        <w:jc w:val="center"/>
        <w:outlineLvl w:val="2"/>
        <w:rPr>
          <w:b/>
          <w:sz w:val="28"/>
          <w:szCs w:val="28"/>
        </w:rPr>
      </w:pPr>
      <w:r w:rsidRPr="00972E84">
        <w:rPr>
          <w:rStyle w:val="a8"/>
          <w:sz w:val="28"/>
          <w:szCs w:val="28"/>
        </w:rPr>
        <w:t>5</w:t>
      </w:r>
      <w:r w:rsidRPr="000F5F02">
        <w:rPr>
          <w:rStyle w:val="a8"/>
          <w:sz w:val="28"/>
          <w:szCs w:val="28"/>
        </w:rPr>
        <w:t xml:space="preserve">. </w:t>
      </w:r>
      <w:r w:rsidRPr="000F5F02">
        <w:rPr>
          <w:b/>
          <w:sz w:val="28"/>
          <w:szCs w:val="28"/>
        </w:rPr>
        <w:t>ДОСУДЕБНЫЙ (ВНЕСУДЕБНЫЙ) ПОРЯДОК ОБЖАЛОВАНИЯ</w:t>
      </w:r>
    </w:p>
    <w:p w:rsidR="00D5631F" w:rsidRPr="000F5F02" w:rsidRDefault="00D5631F" w:rsidP="00D5631F">
      <w:pPr>
        <w:jc w:val="center"/>
        <w:outlineLvl w:val="2"/>
        <w:rPr>
          <w:b/>
          <w:sz w:val="28"/>
          <w:szCs w:val="28"/>
        </w:rPr>
      </w:pPr>
      <w:r w:rsidRPr="000F5F02">
        <w:rPr>
          <w:b/>
          <w:sz w:val="28"/>
          <w:szCs w:val="28"/>
        </w:rPr>
        <w:t>РЕШЕНИЙ И ДЕЙСТВИЙ (БЕЗДЕЙСТВИЯ) ОРГАНА, ПРЕДОСТАВЛЯЮЩЕГО</w:t>
      </w:r>
    </w:p>
    <w:p w:rsidR="00D5631F" w:rsidRPr="000F5F02" w:rsidRDefault="00D5631F" w:rsidP="00D5631F">
      <w:pPr>
        <w:jc w:val="center"/>
        <w:outlineLvl w:val="2"/>
        <w:rPr>
          <w:b/>
          <w:sz w:val="28"/>
          <w:szCs w:val="28"/>
        </w:rPr>
      </w:pPr>
      <w:r w:rsidRPr="000F5F02">
        <w:rPr>
          <w:b/>
          <w:sz w:val="28"/>
          <w:szCs w:val="28"/>
        </w:rPr>
        <w:t>МУНИЦИПАЛЬНУЮ УСЛУГУ, А ТАКЖЕ ДОЛЖНОСТНЫХ ЛИЦ</w:t>
      </w:r>
    </w:p>
    <w:p w:rsidR="00D5631F" w:rsidRPr="000F5F02" w:rsidRDefault="00D5631F" w:rsidP="00D5631F">
      <w:pPr>
        <w:jc w:val="center"/>
        <w:outlineLvl w:val="2"/>
        <w:rPr>
          <w:b/>
          <w:sz w:val="28"/>
          <w:szCs w:val="28"/>
        </w:rPr>
      </w:pPr>
      <w:r w:rsidRPr="000F5F02">
        <w:rPr>
          <w:b/>
          <w:sz w:val="28"/>
          <w:szCs w:val="28"/>
        </w:rPr>
        <w:t>И МУНИЦИПАЛЬНЫХ СЛУЖАЩИХ</w:t>
      </w:r>
    </w:p>
    <w:p w:rsidR="008627A0" w:rsidRPr="00C70340" w:rsidRDefault="008627A0" w:rsidP="00D5631F">
      <w:pPr>
        <w:jc w:val="both"/>
        <w:rPr>
          <w:sz w:val="28"/>
          <w:szCs w:val="28"/>
          <w:lang w:eastAsia="en-US"/>
        </w:rPr>
      </w:pPr>
    </w:p>
    <w:p w:rsidR="00CC61C7" w:rsidRPr="006D274C" w:rsidRDefault="00CC61C7" w:rsidP="00CC61C7">
      <w:pPr>
        <w:ind w:firstLine="540"/>
        <w:jc w:val="both"/>
        <w:outlineLvl w:val="2"/>
        <w:rPr>
          <w:sz w:val="28"/>
          <w:szCs w:val="28"/>
        </w:rPr>
      </w:pPr>
      <w:r w:rsidRPr="00972E84">
        <w:rPr>
          <w:sz w:val="28"/>
          <w:szCs w:val="28"/>
        </w:rPr>
        <w:t>5.1.</w:t>
      </w:r>
      <w:r>
        <w:rPr>
          <w:sz w:val="28"/>
          <w:szCs w:val="28"/>
        </w:rPr>
        <w:t xml:space="preserve"> </w:t>
      </w:r>
      <w:r w:rsidRPr="006D274C">
        <w:rPr>
          <w:sz w:val="28"/>
          <w:szCs w:val="28"/>
        </w:rPr>
        <w:t xml:space="preserve">Действия (бездействие) должностных лиц, а также принятые ими решения в ходе предоставления муниципальной услуги могут быть обжалованы: главе МО </w:t>
      </w:r>
      <w:r w:rsidR="00EA6326">
        <w:rPr>
          <w:sz w:val="28"/>
          <w:szCs w:val="28"/>
        </w:rPr>
        <w:t>Карагузинский сельсовет</w:t>
      </w:r>
      <w:r w:rsidRPr="006D274C">
        <w:rPr>
          <w:sz w:val="28"/>
          <w:szCs w:val="28"/>
        </w:rPr>
        <w:t xml:space="preserve"> </w:t>
      </w:r>
      <w:r w:rsidR="009324D7">
        <w:rPr>
          <w:sz w:val="28"/>
          <w:szCs w:val="28"/>
        </w:rPr>
        <w:t>сель</w:t>
      </w:r>
      <w:r w:rsidRPr="006D274C">
        <w:rPr>
          <w:sz w:val="28"/>
          <w:szCs w:val="28"/>
        </w:rPr>
        <w:t xml:space="preserve">совет, по адресу: </w:t>
      </w:r>
      <w:r w:rsidR="00EA6326">
        <w:rPr>
          <w:sz w:val="28"/>
          <w:szCs w:val="28"/>
        </w:rPr>
        <w:t>Оренбургская обл.Саракташский р-н, с.Карагузино,ул.Центральная,24</w:t>
      </w:r>
      <w:r w:rsidRPr="006D274C">
        <w:rPr>
          <w:sz w:val="28"/>
          <w:szCs w:val="28"/>
        </w:rPr>
        <w:t xml:space="preserve">, телефон: </w:t>
      </w:r>
      <w:r w:rsidR="00EA6326">
        <w:rPr>
          <w:sz w:val="28"/>
          <w:szCs w:val="28"/>
        </w:rPr>
        <w:t>8(35333) 22-0-45</w:t>
      </w:r>
      <w:r w:rsidRPr="006D274C">
        <w:rPr>
          <w:sz w:val="28"/>
          <w:szCs w:val="28"/>
        </w:rPr>
        <w:t>.</w:t>
      </w:r>
    </w:p>
    <w:p w:rsidR="00CC61C7" w:rsidRPr="00784FEB" w:rsidRDefault="00CC61C7" w:rsidP="00CC61C7">
      <w:pPr>
        <w:ind w:firstLine="540"/>
        <w:jc w:val="both"/>
        <w:outlineLvl w:val="2"/>
        <w:rPr>
          <w:sz w:val="28"/>
          <w:szCs w:val="28"/>
        </w:rPr>
      </w:pPr>
      <w:r w:rsidRPr="00784FEB">
        <w:rPr>
          <w:sz w:val="28"/>
          <w:szCs w:val="28"/>
        </w:rPr>
        <w:t xml:space="preserve">5.2. Основанием для начала досудебного (внесудебного) обжалования является поступление жалобы (обращения) в </w:t>
      </w:r>
      <w:r>
        <w:rPr>
          <w:sz w:val="28"/>
          <w:szCs w:val="28"/>
        </w:rPr>
        <w:t xml:space="preserve">администрацию МО </w:t>
      </w:r>
      <w:r w:rsidR="00EA6326">
        <w:rPr>
          <w:sz w:val="28"/>
          <w:szCs w:val="28"/>
        </w:rPr>
        <w:t xml:space="preserve">Карагузинский </w:t>
      </w:r>
      <w:r w:rsidR="009324D7">
        <w:rPr>
          <w:sz w:val="28"/>
          <w:szCs w:val="28"/>
        </w:rPr>
        <w:t>сель</w:t>
      </w:r>
      <w:r>
        <w:rPr>
          <w:sz w:val="28"/>
          <w:szCs w:val="28"/>
        </w:rPr>
        <w:t>совет</w:t>
      </w:r>
      <w:r w:rsidRPr="00784FEB">
        <w:rPr>
          <w:sz w:val="28"/>
          <w:szCs w:val="28"/>
        </w:rPr>
        <w:t>, поступившей лично от заявителя (уполномоченного лица) или направленной в виде почтового отправления.</w:t>
      </w:r>
    </w:p>
    <w:p w:rsidR="00CC61C7" w:rsidRPr="00784FEB" w:rsidRDefault="00CC61C7" w:rsidP="00CC61C7">
      <w:pPr>
        <w:ind w:firstLine="540"/>
        <w:jc w:val="both"/>
        <w:outlineLvl w:val="2"/>
        <w:rPr>
          <w:sz w:val="28"/>
          <w:szCs w:val="28"/>
        </w:rPr>
      </w:pPr>
      <w:r w:rsidRPr="00784FEB">
        <w:rPr>
          <w:sz w:val="28"/>
          <w:szCs w:val="28"/>
        </w:rPr>
        <w:t>5.3. 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CC61C7" w:rsidRPr="00784FEB" w:rsidRDefault="00CC61C7" w:rsidP="00CC61C7">
      <w:pPr>
        <w:ind w:firstLine="540"/>
        <w:jc w:val="both"/>
        <w:outlineLvl w:val="2"/>
        <w:rPr>
          <w:sz w:val="28"/>
          <w:szCs w:val="28"/>
        </w:rPr>
      </w:pPr>
      <w:r w:rsidRPr="00784FEB">
        <w:rPr>
          <w:sz w:val="28"/>
          <w:szCs w:val="28"/>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CC61C7" w:rsidRPr="00784FEB" w:rsidRDefault="00CC61C7" w:rsidP="00CC61C7">
      <w:pPr>
        <w:ind w:firstLine="540"/>
        <w:jc w:val="both"/>
        <w:outlineLvl w:val="2"/>
        <w:rPr>
          <w:sz w:val="28"/>
          <w:szCs w:val="28"/>
        </w:rPr>
      </w:pPr>
      <w:r w:rsidRPr="00784FEB">
        <w:rPr>
          <w:sz w:val="28"/>
          <w:szCs w:val="28"/>
        </w:rPr>
        <w:lastRenderedPageBreak/>
        <w:t>В подтверждение доводов к жалобе могут прилагаться документы и материалы либо их копии.</w:t>
      </w:r>
    </w:p>
    <w:p w:rsidR="00CC61C7" w:rsidRPr="00784FEB" w:rsidRDefault="00CC61C7" w:rsidP="00CC61C7">
      <w:pPr>
        <w:ind w:firstLine="540"/>
        <w:jc w:val="both"/>
        <w:outlineLvl w:val="2"/>
        <w:rPr>
          <w:sz w:val="28"/>
          <w:szCs w:val="28"/>
        </w:rPr>
      </w:pPr>
      <w:r w:rsidRPr="00784FEB">
        <w:rPr>
          <w:sz w:val="28"/>
          <w:szCs w:val="28"/>
        </w:rPr>
        <w:t>5.4. Срок рассмотрения жалобы не должен превышать 30 дней с момента ее регистрации.</w:t>
      </w:r>
    </w:p>
    <w:p w:rsidR="00CC61C7" w:rsidRPr="00784FEB" w:rsidRDefault="00CC61C7" w:rsidP="00CC61C7">
      <w:pPr>
        <w:ind w:firstLine="540"/>
        <w:jc w:val="both"/>
        <w:outlineLvl w:val="2"/>
        <w:rPr>
          <w:sz w:val="28"/>
          <w:szCs w:val="28"/>
        </w:rPr>
      </w:pPr>
      <w:r w:rsidRPr="00784FEB">
        <w:rPr>
          <w:sz w:val="28"/>
          <w:szCs w:val="28"/>
        </w:rPr>
        <w:t>В случае направления запроса государственным органам,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по решению главы администрации срок рассмотрения жалобы не более чем на тридцать дней, уведомив заявителя о продлении срока ее рассмотрения.</w:t>
      </w:r>
    </w:p>
    <w:p w:rsidR="00CC61C7" w:rsidRPr="00784FEB" w:rsidRDefault="00CC61C7" w:rsidP="00CC61C7">
      <w:pPr>
        <w:ind w:firstLine="540"/>
        <w:jc w:val="both"/>
        <w:outlineLvl w:val="2"/>
        <w:rPr>
          <w:sz w:val="28"/>
          <w:szCs w:val="28"/>
        </w:rPr>
      </w:pPr>
      <w:r w:rsidRPr="00784FEB">
        <w:rPr>
          <w:sz w:val="28"/>
          <w:szCs w:val="28"/>
        </w:rPr>
        <w:t>5.5.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CC61C7" w:rsidRPr="00784FEB" w:rsidRDefault="00CC61C7" w:rsidP="00CC61C7">
      <w:pPr>
        <w:ind w:firstLine="540"/>
        <w:jc w:val="both"/>
        <w:outlineLvl w:val="2"/>
        <w:rPr>
          <w:sz w:val="28"/>
          <w:szCs w:val="28"/>
        </w:rPr>
      </w:pPr>
      <w:r w:rsidRPr="00784FEB">
        <w:rPr>
          <w:sz w:val="28"/>
          <w:szCs w:val="28"/>
        </w:rPr>
        <w:t>Письменный ответ, содержащий результаты рассмотрения жалобы, направляется заявителю.</w:t>
      </w:r>
    </w:p>
    <w:p w:rsidR="00CC61C7" w:rsidRPr="00784FEB" w:rsidRDefault="00CC61C7" w:rsidP="00CC61C7">
      <w:pPr>
        <w:ind w:firstLine="540"/>
        <w:jc w:val="both"/>
        <w:outlineLvl w:val="2"/>
        <w:rPr>
          <w:sz w:val="28"/>
          <w:szCs w:val="28"/>
        </w:rPr>
      </w:pPr>
      <w:r w:rsidRPr="00784FEB">
        <w:rPr>
          <w:sz w:val="28"/>
          <w:szCs w:val="28"/>
        </w:rPr>
        <w:t>5.6.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p w:rsidR="00CC61C7" w:rsidRPr="00784FEB" w:rsidRDefault="00CC61C7" w:rsidP="00CC61C7">
      <w:pPr>
        <w:ind w:firstLine="540"/>
        <w:jc w:val="both"/>
        <w:outlineLvl w:val="2"/>
        <w:rPr>
          <w:sz w:val="28"/>
          <w:szCs w:val="28"/>
        </w:rPr>
      </w:pPr>
      <w:r w:rsidRPr="00784FEB">
        <w:rPr>
          <w:sz w:val="28"/>
          <w:szCs w:val="28"/>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CC61C7" w:rsidRDefault="00CC61C7" w:rsidP="00CC61C7">
      <w:pPr>
        <w:ind w:firstLine="540"/>
        <w:jc w:val="both"/>
        <w:outlineLvl w:val="2"/>
        <w:rPr>
          <w:sz w:val="28"/>
          <w:szCs w:val="28"/>
        </w:rPr>
      </w:pPr>
      <w:r w:rsidRPr="00784FEB">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 О данном решении заявитель, направивший жалобу, уведомляется в письменном виде.</w:t>
      </w:r>
    </w:p>
    <w:p w:rsidR="008627A0" w:rsidRPr="00C70340" w:rsidRDefault="008627A0" w:rsidP="00C70340">
      <w:pPr>
        <w:ind w:firstLine="709"/>
        <w:jc w:val="both"/>
        <w:rPr>
          <w:sz w:val="28"/>
          <w:szCs w:val="28"/>
          <w:lang w:eastAsia="en-US"/>
        </w:rPr>
      </w:pPr>
    </w:p>
    <w:p w:rsidR="008627A0" w:rsidRPr="00C70340" w:rsidRDefault="008627A0" w:rsidP="00C70340">
      <w:pPr>
        <w:ind w:firstLine="709"/>
        <w:jc w:val="both"/>
        <w:rPr>
          <w:sz w:val="28"/>
          <w:szCs w:val="28"/>
          <w:lang w:eastAsia="en-US"/>
        </w:rPr>
      </w:pPr>
    </w:p>
    <w:p w:rsidR="008627A0" w:rsidRPr="00C70340" w:rsidRDefault="008627A0" w:rsidP="00C70340">
      <w:pPr>
        <w:ind w:firstLine="709"/>
        <w:jc w:val="both"/>
        <w:rPr>
          <w:sz w:val="28"/>
          <w:szCs w:val="28"/>
          <w:lang w:eastAsia="en-US"/>
        </w:rPr>
      </w:pPr>
    </w:p>
    <w:p w:rsidR="008627A0" w:rsidRPr="008627A0" w:rsidRDefault="008627A0" w:rsidP="00C70340">
      <w:pPr>
        <w:ind w:firstLine="709"/>
        <w:jc w:val="both"/>
        <w:rPr>
          <w:sz w:val="24"/>
          <w:szCs w:val="24"/>
          <w:lang w:eastAsia="en-US"/>
        </w:rPr>
      </w:pPr>
    </w:p>
    <w:p w:rsidR="008627A0" w:rsidRPr="008627A0" w:rsidRDefault="008627A0" w:rsidP="00C70340">
      <w:pPr>
        <w:tabs>
          <w:tab w:val="left" w:pos="3780"/>
        </w:tabs>
        <w:ind w:firstLine="709"/>
        <w:jc w:val="right"/>
        <w:rPr>
          <w:b/>
        </w:rPr>
      </w:pPr>
      <w:r w:rsidRPr="008627A0">
        <w:rPr>
          <w:sz w:val="24"/>
          <w:szCs w:val="24"/>
        </w:rPr>
        <w:br w:type="page"/>
      </w:r>
      <w:r w:rsidRPr="008627A0">
        <w:rPr>
          <w:b/>
        </w:rPr>
        <w:lastRenderedPageBreak/>
        <w:t>Приложение 1</w:t>
      </w:r>
    </w:p>
    <w:p w:rsidR="007E2D88" w:rsidRDefault="008627A0" w:rsidP="008627A0">
      <w:pPr>
        <w:tabs>
          <w:tab w:val="left" w:pos="3780"/>
        </w:tabs>
        <w:ind w:firstLine="709"/>
        <w:jc w:val="right"/>
      </w:pPr>
      <w:r w:rsidRPr="008627A0">
        <w:t>к административному регламенту</w:t>
      </w:r>
    </w:p>
    <w:p w:rsidR="007E2D88" w:rsidRDefault="008627A0" w:rsidP="008627A0">
      <w:pPr>
        <w:tabs>
          <w:tab w:val="left" w:pos="3780"/>
        </w:tabs>
        <w:ind w:firstLine="709"/>
        <w:jc w:val="right"/>
      </w:pPr>
      <w:r w:rsidRPr="008627A0">
        <w:t xml:space="preserve"> </w:t>
      </w:r>
      <w:r w:rsidR="007E2D88" w:rsidRPr="007E2D88">
        <w:t xml:space="preserve">МО </w:t>
      </w:r>
      <w:r w:rsidR="00EA6326">
        <w:t xml:space="preserve">Карагузинский </w:t>
      </w:r>
      <w:r w:rsidR="00D5631F">
        <w:t xml:space="preserve"> </w:t>
      </w:r>
      <w:r w:rsidR="00882A2D">
        <w:t>сель</w:t>
      </w:r>
      <w:r w:rsidR="00D5631F">
        <w:t>совет</w:t>
      </w:r>
      <w:r w:rsidRPr="008627A0">
        <w:t xml:space="preserve"> по</w:t>
      </w:r>
    </w:p>
    <w:p w:rsidR="008627A0" w:rsidRPr="008627A0" w:rsidRDefault="008627A0" w:rsidP="008627A0">
      <w:pPr>
        <w:tabs>
          <w:tab w:val="left" w:pos="3780"/>
        </w:tabs>
        <w:ind w:firstLine="709"/>
        <w:jc w:val="right"/>
      </w:pPr>
      <w:r w:rsidRPr="008627A0">
        <w:t xml:space="preserve"> предоставлению муниципальной услуги </w:t>
      </w:r>
    </w:p>
    <w:p w:rsidR="007E2D88" w:rsidRDefault="008627A0" w:rsidP="008627A0">
      <w:pPr>
        <w:tabs>
          <w:tab w:val="left" w:pos="3780"/>
        </w:tabs>
        <w:ind w:firstLine="709"/>
        <w:jc w:val="right"/>
      </w:pPr>
      <w:r w:rsidRPr="008627A0">
        <w:t xml:space="preserve">по уточнению (изменению) </w:t>
      </w:r>
    </w:p>
    <w:p w:rsidR="008627A0" w:rsidRPr="008627A0" w:rsidRDefault="008627A0" w:rsidP="008627A0">
      <w:pPr>
        <w:tabs>
          <w:tab w:val="left" w:pos="3780"/>
        </w:tabs>
        <w:ind w:firstLine="709"/>
        <w:jc w:val="right"/>
      </w:pPr>
      <w:r w:rsidRPr="008627A0">
        <w:t>характеристик земельных участков</w:t>
      </w:r>
    </w:p>
    <w:p w:rsidR="008627A0" w:rsidRDefault="00D5631F" w:rsidP="008627A0">
      <w:pPr>
        <w:tabs>
          <w:tab w:val="left" w:pos="3780"/>
        </w:tabs>
        <w:ind w:firstLine="709"/>
        <w:rPr>
          <w:sz w:val="24"/>
          <w:szCs w:val="24"/>
        </w:rPr>
      </w:pPr>
      <w:r>
        <w:rPr>
          <w:sz w:val="24"/>
          <w:szCs w:val="24"/>
        </w:rPr>
        <w:t xml:space="preserve">                                               </w:t>
      </w:r>
      <w:r w:rsidR="008627A0" w:rsidRPr="008627A0">
        <w:rPr>
          <w:sz w:val="24"/>
          <w:szCs w:val="24"/>
        </w:rPr>
        <w:t>ОБРАЗЕЦ ЗАЯВЛЕНИЯ</w:t>
      </w:r>
    </w:p>
    <w:p w:rsidR="007E2D88" w:rsidRPr="008627A0" w:rsidRDefault="007E2D88" w:rsidP="008627A0">
      <w:pPr>
        <w:tabs>
          <w:tab w:val="left" w:pos="3780"/>
        </w:tabs>
        <w:ind w:firstLine="709"/>
        <w:rPr>
          <w:sz w:val="24"/>
          <w:szCs w:val="24"/>
        </w:rPr>
      </w:pPr>
    </w:p>
    <w:p w:rsidR="007E2D88" w:rsidRDefault="007E2D88" w:rsidP="007E2D88">
      <w:pPr>
        <w:pStyle w:val="a7"/>
        <w:spacing w:line="240" w:lineRule="auto"/>
        <w:ind w:firstLine="4395"/>
        <w:jc w:val="right"/>
        <w:rPr>
          <w:szCs w:val="28"/>
        </w:rPr>
      </w:pPr>
      <w:r>
        <w:rPr>
          <w:szCs w:val="28"/>
        </w:rPr>
        <w:t xml:space="preserve">Главе администрации МО </w:t>
      </w:r>
    </w:p>
    <w:p w:rsidR="007E2D88" w:rsidRDefault="00882A2D" w:rsidP="007E2D88">
      <w:pPr>
        <w:pStyle w:val="a7"/>
        <w:spacing w:line="240" w:lineRule="auto"/>
        <w:ind w:firstLine="4395"/>
        <w:jc w:val="right"/>
        <w:rPr>
          <w:szCs w:val="28"/>
        </w:rPr>
      </w:pPr>
      <w:r>
        <w:rPr>
          <w:szCs w:val="28"/>
        </w:rPr>
        <w:t>__________________ сельсовет</w:t>
      </w:r>
    </w:p>
    <w:p w:rsidR="007E2D88" w:rsidRDefault="00882A2D" w:rsidP="007E2D88">
      <w:pPr>
        <w:pStyle w:val="a7"/>
        <w:spacing w:line="240" w:lineRule="auto"/>
        <w:ind w:firstLine="4395"/>
        <w:jc w:val="right"/>
        <w:rPr>
          <w:szCs w:val="28"/>
        </w:rPr>
      </w:pPr>
      <w:r>
        <w:rPr>
          <w:szCs w:val="28"/>
        </w:rPr>
        <w:t>___________________________</w:t>
      </w:r>
    </w:p>
    <w:p w:rsidR="007E2D88" w:rsidRDefault="007E2D88" w:rsidP="007E2D88">
      <w:pPr>
        <w:pStyle w:val="a7"/>
        <w:spacing w:line="240" w:lineRule="auto"/>
        <w:ind w:firstLine="4395"/>
        <w:jc w:val="right"/>
        <w:rPr>
          <w:szCs w:val="28"/>
        </w:rPr>
      </w:pPr>
      <w:r>
        <w:rPr>
          <w:szCs w:val="28"/>
        </w:rPr>
        <w:t>от______________________________</w:t>
      </w:r>
    </w:p>
    <w:p w:rsidR="008627A0" w:rsidRPr="008627A0" w:rsidRDefault="008627A0" w:rsidP="008627A0">
      <w:pPr>
        <w:shd w:val="clear" w:color="auto" w:fill="FFFFFF"/>
        <w:tabs>
          <w:tab w:val="left" w:leader="underscore" w:pos="2717"/>
        </w:tabs>
        <w:rPr>
          <w:sz w:val="24"/>
          <w:szCs w:val="24"/>
        </w:rPr>
      </w:pPr>
    </w:p>
    <w:p w:rsidR="008627A0" w:rsidRPr="008627A0" w:rsidRDefault="008627A0" w:rsidP="008627A0">
      <w:pPr>
        <w:shd w:val="clear" w:color="auto" w:fill="FFFFFF"/>
        <w:tabs>
          <w:tab w:val="left" w:leader="underscore" w:pos="2986"/>
        </w:tabs>
        <w:ind w:left="10"/>
        <w:rPr>
          <w:b/>
          <w:bCs/>
          <w:spacing w:val="-5"/>
          <w:sz w:val="24"/>
          <w:szCs w:val="24"/>
        </w:rPr>
      </w:pPr>
    </w:p>
    <w:p w:rsidR="008627A0" w:rsidRPr="008627A0" w:rsidRDefault="008627A0" w:rsidP="008627A0">
      <w:pPr>
        <w:shd w:val="clear" w:color="auto" w:fill="FFFFFF"/>
        <w:tabs>
          <w:tab w:val="left" w:leader="underscore" w:pos="2986"/>
        </w:tabs>
        <w:ind w:left="10"/>
        <w:rPr>
          <w:sz w:val="24"/>
          <w:szCs w:val="24"/>
        </w:rPr>
      </w:pPr>
      <w:r w:rsidRPr="008627A0">
        <w:rPr>
          <w:b/>
          <w:bCs/>
          <w:spacing w:val="-5"/>
          <w:sz w:val="24"/>
          <w:szCs w:val="24"/>
        </w:rPr>
        <w:t xml:space="preserve">Заявитель: </w:t>
      </w:r>
      <w:r w:rsidRPr="008627A0">
        <w:rPr>
          <w:sz w:val="24"/>
          <w:szCs w:val="24"/>
        </w:rPr>
        <w:t>___________________________________________________________________________</w:t>
      </w:r>
    </w:p>
    <w:p w:rsidR="008627A0" w:rsidRPr="008627A0" w:rsidRDefault="008627A0" w:rsidP="008627A0">
      <w:pPr>
        <w:shd w:val="clear" w:color="auto" w:fill="FFFFFF"/>
        <w:ind w:left="14"/>
        <w:jc w:val="center"/>
        <w:rPr>
          <w:sz w:val="24"/>
          <w:szCs w:val="24"/>
          <w:vertAlign w:val="superscript"/>
        </w:rPr>
      </w:pPr>
      <w:r w:rsidRPr="008627A0">
        <w:rPr>
          <w:spacing w:val="-10"/>
          <w:sz w:val="24"/>
          <w:szCs w:val="24"/>
          <w:vertAlign w:val="superscript"/>
        </w:rPr>
        <w:t>(наименование юридического или Ф.И.О. физического лица)</w:t>
      </w:r>
    </w:p>
    <w:p w:rsidR="008627A0" w:rsidRPr="008627A0" w:rsidRDefault="008627A0" w:rsidP="008627A0">
      <w:pPr>
        <w:shd w:val="clear" w:color="auto" w:fill="FFFFFF"/>
        <w:ind w:right="384"/>
        <w:rPr>
          <w:sz w:val="24"/>
          <w:szCs w:val="24"/>
        </w:rPr>
      </w:pPr>
      <w:r w:rsidRPr="008627A0">
        <w:rPr>
          <w:sz w:val="24"/>
          <w:szCs w:val="24"/>
        </w:rPr>
        <w:t>___________________________________________________________________________</w:t>
      </w:r>
    </w:p>
    <w:p w:rsidR="008627A0" w:rsidRPr="008627A0" w:rsidRDefault="008627A0" w:rsidP="008627A0">
      <w:pPr>
        <w:shd w:val="clear" w:color="auto" w:fill="FFFFFF"/>
        <w:ind w:left="17" w:right="386" w:firstLine="3810"/>
        <w:rPr>
          <w:sz w:val="24"/>
          <w:szCs w:val="24"/>
          <w:vertAlign w:val="superscript"/>
        </w:rPr>
      </w:pPr>
      <w:r w:rsidRPr="008627A0">
        <w:rPr>
          <w:sz w:val="24"/>
          <w:szCs w:val="24"/>
          <w:vertAlign w:val="superscript"/>
        </w:rPr>
        <w:t xml:space="preserve">(паспортные данные) </w:t>
      </w:r>
    </w:p>
    <w:p w:rsidR="008627A0" w:rsidRPr="008627A0" w:rsidRDefault="008627A0" w:rsidP="008627A0">
      <w:pPr>
        <w:shd w:val="clear" w:color="auto" w:fill="FFFFFF"/>
        <w:ind w:left="17" w:right="386" w:hanging="17"/>
        <w:rPr>
          <w:sz w:val="24"/>
          <w:szCs w:val="24"/>
        </w:rPr>
      </w:pPr>
      <w:r w:rsidRPr="008627A0">
        <w:rPr>
          <w:sz w:val="24"/>
          <w:szCs w:val="24"/>
        </w:rPr>
        <w:t xml:space="preserve">прошу подготовить постановление на ___________________________________________________________________________ </w:t>
      </w:r>
    </w:p>
    <w:p w:rsidR="008627A0" w:rsidRPr="008627A0" w:rsidRDefault="008627A0" w:rsidP="008627A0">
      <w:pPr>
        <w:shd w:val="clear" w:color="auto" w:fill="FFFFFF"/>
        <w:ind w:left="17" w:right="386" w:hanging="17"/>
        <w:rPr>
          <w:sz w:val="24"/>
          <w:szCs w:val="24"/>
          <w:vertAlign w:val="superscript"/>
        </w:rPr>
      </w:pPr>
      <w:r w:rsidRPr="008627A0">
        <w:rPr>
          <w:sz w:val="24"/>
          <w:szCs w:val="24"/>
          <w:vertAlign w:val="superscript"/>
        </w:rPr>
        <w:t>(смену разрешенного использования земельного участка, уточнение площади земельного участка, уточнение адреса (местоположения) земельного участка, раздел, объединение, перераспределение земельных участков)</w:t>
      </w:r>
    </w:p>
    <w:p w:rsidR="00882A2D" w:rsidRDefault="00882A2D" w:rsidP="008627A0">
      <w:pPr>
        <w:shd w:val="clear" w:color="auto" w:fill="FFFFFF"/>
        <w:tabs>
          <w:tab w:val="left" w:leader="underscore" w:pos="9619"/>
        </w:tabs>
        <w:ind w:left="24"/>
        <w:rPr>
          <w:sz w:val="24"/>
          <w:szCs w:val="24"/>
        </w:rPr>
      </w:pPr>
      <w:r>
        <w:rPr>
          <w:sz w:val="24"/>
          <w:szCs w:val="24"/>
        </w:rPr>
        <w:t>С кадастровым номером ____________________________________________</w:t>
      </w:r>
    </w:p>
    <w:p w:rsidR="008627A0" w:rsidRPr="008627A0" w:rsidRDefault="008627A0" w:rsidP="008627A0">
      <w:pPr>
        <w:shd w:val="clear" w:color="auto" w:fill="FFFFFF"/>
        <w:tabs>
          <w:tab w:val="left" w:leader="underscore" w:pos="9619"/>
        </w:tabs>
        <w:ind w:left="24"/>
        <w:rPr>
          <w:sz w:val="24"/>
          <w:szCs w:val="24"/>
        </w:rPr>
      </w:pPr>
      <w:r w:rsidRPr="008627A0">
        <w:rPr>
          <w:sz w:val="24"/>
          <w:szCs w:val="24"/>
        </w:rPr>
        <w:t>расположенного по адресу</w:t>
      </w:r>
      <w:r w:rsidRPr="008627A0">
        <w:rPr>
          <w:sz w:val="24"/>
          <w:szCs w:val="24"/>
        </w:rPr>
        <w:tab/>
      </w:r>
    </w:p>
    <w:p w:rsidR="008627A0" w:rsidRPr="008627A0" w:rsidRDefault="008627A0" w:rsidP="008627A0">
      <w:pPr>
        <w:shd w:val="clear" w:color="auto" w:fill="FFFFFF"/>
        <w:tabs>
          <w:tab w:val="left" w:leader="underscore" w:pos="3408"/>
        </w:tabs>
        <w:ind w:left="24"/>
        <w:rPr>
          <w:sz w:val="24"/>
          <w:szCs w:val="24"/>
        </w:rPr>
      </w:pPr>
      <w:r w:rsidRPr="008627A0">
        <w:rPr>
          <w:spacing w:val="-7"/>
          <w:sz w:val="24"/>
          <w:szCs w:val="24"/>
        </w:rPr>
        <w:t>площадь:</w:t>
      </w:r>
      <w:r w:rsidRPr="008627A0">
        <w:rPr>
          <w:sz w:val="24"/>
          <w:szCs w:val="24"/>
        </w:rPr>
        <w:tab/>
      </w:r>
      <w:r w:rsidRPr="008627A0">
        <w:rPr>
          <w:spacing w:val="-6"/>
          <w:sz w:val="24"/>
          <w:szCs w:val="24"/>
        </w:rPr>
        <w:t>кв.м</w:t>
      </w:r>
    </w:p>
    <w:p w:rsidR="008627A0" w:rsidRPr="008627A0" w:rsidRDefault="008627A0" w:rsidP="008627A0">
      <w:pPr>
        <w:shd w:val="clear" w:color="auto" w:fill="FFFFFF"/>
        <w:tabs>
          <w:tab w:val="left" w:pos="3125"/>
          <w:tab w:val="left" w:leader="underscore" w:pos="9619"/>
        </w:tabs>
        <w:ind w:left="19"/>
        <w:rPr>
          <w:sz w:val="24"/>
          <w:szCs w:val="24"/>
        </w:rPr>
      </w:pPr>
      <w:r w:rsidRPr="008627A0">
        <w:rPr>
          <w:spacing w:val="-4"/>
          <w:sz w:val="24"/>
          <w:szCs w:val="24"/>
        </w:rPr>
        <w:t>К заявлению прилагаются:</w:t>
      </w:r>
      <w:r w:rsidRPr="008627A0">
        <w:rPr>
          <w:sz w:val="24"/>
          <w:szCs w:val="24"/>
        </w:rPr>
        <w:tab/>
      </w:r>
      <w:r w:rsidRPr="008627A0">
        <w:rPr>
          <w:sz w:val="24"/>
          <w:szCs w:val="24"/>
        </w:rPr>
        <w:tab/>
      </w:r>
    </w:p>
    <w:p w:rsidR="008627A0" w:rsidRPr="008627A0" w:rsidRDefault="008627A0" w:rsidP="008627A0">
      <w:pPr>
        <w:shd w:val="clear" w:color="auto" w:fill="FFFFFF"/>
        <w:tabs>
          <w:tab w:val="left" w:pos="3125"/>
          <w:tab w:val="left" w:leader="underscore" w:pos="9619"/>
        </w:tabs>
        <w:ind w:left="19"/>
        <w:rPr>
          <w:sz w:val="24"/>
          <w:szCs w:val="24"/>
        </w:rPr>
      </w:pPr>
      <w:r w:rsidRPr="008627A0">
        <w:rPr>
          <w:sz w:val="24"/>
          <w:szCs w:val="24"/>
        </w:rPr>
        <w:t>_______________________________________________________________________________</w:t>
      </w:r>
    </w:p>
    <w:p w:rsidR="008627A0" w:rsidRPr="008627A0" w:rsidRDefault="008627A0" w:rsidP="008627A0">
      <w:pPr>
        <w:shd w:val="clear" w:color="auto" w:fill="FFFFFF"/>
        <w:tabs>
          <w:tab w:val="left" w:leader="underscore" w:pos="6331"/>
        </w:tabs>
        <w:ind w:left="10"/>
        <w:rPr>
          <w:sz w:val="24"/>
          <w:szCs w:val="24"/>
        </w:rPr>
      </w:pPr>
      <w:r w:rsidRPr="008627A0">
        <w:rPr>
          <w:spacing w:val="-3"/>
          <w:sz w:val="24"/>
          <w:szCs w:val="24"/>
        </w:rPr>
        <w:t>Адрес заявителя по проживанию:</w:t>
      </w:r>
      <w:r w:rsidRPr="008627A0">
        <w:rPr>
          <w:sz w:val="24"/>
          <w:szCs w:val="24"/>
        </w:rPr>
        <w:tab/>
      </w:r>
    </w:p>
    <w:p w:rsidR="008627A0" w:rsidRPr="008627A0" w:rsidRDefault="008627A0" w:rsidP="008627A0">
      <w:pPr>
        <w:shd w:val="clear" w:color="auto" w:fill="FFFFFF"/>
        <w:tabs>
          <w:tab w:val="left" w:leader="underscore" w:pos="6350"/>
        </w:tabs>
        <w:ind w:left="14"/>
        <w:rPr>
          <w:sz w:val="24"/>
          <w:szCs w:val="24"/>
        </w:rPr>
      </w:pPr>
      <w:r w:rsidRPr="008627A0">
        <w:rPr>
          <w:spacing w:val="-1"/>
          <w:sz w:val="24"/>
          <w:szCs w:val="24"/>
        </w:rPr>
        <w:t>Адрес заявителя по регистрации:</w:t>
      </w:r>
      <w:r w:rsidRPr="008627A0">
        <w:rPr>
          <w:sz w:val="24"/>
          <w:szCs w:val="24"/>
        </w:rPr>
        <w:tab/>
      </w:r>
    </w:p>
    <w:p w:rsidR="008627A0" w:rsidRPr="008627A0" w:rsidRDefault="008627A0" w:rsidP="008627A0">
      <w:pPr>
        <w:shd w:val="clear" w:color="auto" w:fill="FFFFFF"/>
        <w:tabs>
          <w:tab w:val="left" w:leader="underscore" w:pos="3144"/>
        </w:tabs>
        <w:rPr>
          <w:sz w:val="24"/>
          <w:szCs w:val="24"/>
        </w:rPr>
      </w:pPr>
      <w:r w:rsidRPr="008627A0">
        <w:rPr>
          <w:spacing w:val="-5"/>
          <w:sz w:val="24"/>
          <w:szCs w:val="24"/>
        </w:rPr>
        <w:t>телефон:</w:t>
      </w:r>
      <w:r w:rsidRPr="008627A0">
        <w:rPr>
          <w:sz w:val="24"/>
          <w:szCs w:val="24"/>
        </w:rPr>
        <w:tab/>
      </w:r>
    </w:p>
    <w:p w:rsidR="008627A0" w:rsidRPr="008627A0" w:rsidRDefault="008627A0" w:rsidP="008627A0">
      <w:pPr>
        <w:shd w:val="clear" w:color="auto" w:fill="FFFFFF"/>
        <w:tabs>
          <w:tab w:val="left" w:leader="underscore" w:pos="3187"/>
        </w:tabs>
        <w:ind w:left="10"/>
        <w:rPr>
          <w:spacing w:val="-4"/>
          <w:sz w:val="24"/>
          <w:szCs w:val="24"/>
        </w:rPr>
      </w:pPr>
    </w:p>
    <w:p w:rsidR="008627A0" w:rsidRPr="008627A0" w:rsidRDefault="008627A0" w:rsidP="008627A0">
      <w:pPr>
        <w:shd w:val="clear" w:color="auto" w:fill="FFFFFF"/>
        <w:tabs>
          <w:tab w:val="left" w:leader="underscore" w:pos="3187"/>
        </w:tabs>
        <w:ind w:left="10"/>
        <w:rPr>
          <w:sz w:val="24"/>
          <w:szCs w:val="24"/>
        </w:rPr>
      </w:pPr>
      <w:r w:rsidRPr="008627A0">
        <w:rPr>
          <w:spacing w:val="-4"/>
          <w:sz w:val="24"/>
          <w:szCs w:val="24"/>
        </w:rPr>
        <w:t>Подпись:</w:t>
      </w:r>
      <w:r w:rsidRPr="008627A0">
        <w:rPr>
          <w:sz w:val="24"/>
          <w:szCs w:val="24"/>
        </w:rPr>
        <w:tab/>
        <w:t xml:space="preserve">                        Дата __________________________</w:t>
      </w:r>
    </w:p>
    <w:p w:rsidR="008627A0" w:rsidRPr="008627A0" w:rsidRDefault="008627A0" w:rsidP="008627A0">
      <w:pPr>
        <w:shd w:val="clear" w:color="auto" w:fill="FFFFFF"/>
        <w:tabs>
          <w:tab w:val="left" w:leader="underscore" w:pos="4157"/>
        </w:tabs>
        <w:ind w:left="10"/>
        <w:rPr>
          <w:spacing w:val="-5"/>
          <w:sz w:val="24"/>
          <w:szCs w:val="24"/>
        </w:rPr>
      </w:pPr>
    </w:p>
    <w:p w:rsidR="008627A0" w:rsidRPr="008627A0" w:rsidRDefault="008627A0" w:rsidP="008627A0">
      <w:pPr>
        <w:shd w:val="clear" w:color="auto" w:fill="FFFFFF"/>
        <w:tabs>
          <w:tab w:val="left" w:leader="underscore" w:pos="1642"/>
          <w:tab w:val="left" w:leader="underscore" w:pos="6230"/>
          <w:tab w:val="left" w:leader="underscore" w:pos="9096"/>
        </w:tabs>
        <w:ind w:left="14"/>
        <w:rPr>
          <w:spacing w:val="-6"/>
          <w:sz w:val="24"/>
          <w:szCs w:val="24"/>
        </w:rPr>
      </w:pPr>
    </w:p>
    <w:p w:rsidR="008627A0" w:rsidRPr="008627A0" w:rsidRDefault="008627A0" w:rsidP="008627A0">
      <w:pPr>
        <w:shd w:val="clear" w:color="auto" w:fill="FFFFFF"/>
        <w:tabs>
          <w:tab w:val="left" w:leader="underscore" w:pos="1642"/>
          <w:tab w:val="left" w:leader="underscore" w:pos="6230"/>
          <w:tab w:val="left" w:leader="underscore" w:pos="9096"/>
        </w:tabs>
        <w:ind w:left="14"/>
        <w:rPr>
          <w:sz w:val="24"/>
          <w:szCs w:val="24"/>
        </w:rPr>
      </w:pPr>
      <w:r w:rsidRPr="008627A0">
        <w:rPr>
          <w:spacing w:val="-6"/>
          <w:sz w:val="24"/>
          <w:szCs w:val="24"/>
        </w:rPr>
        <w:t>Получил</w:t>
      </w:r>
      <w:r w:rsidRPr="008627A0">
        <w:rPr>
          <w:sz w:val="24"/>
          <w:szCs w:val="24"/>
        </w:rPr>
        <w:tab/>
        <w:t>экз. постановления    Подпись</w:t>
      </w:r>
      <w:r w:rsidRPr="008627A0">
        <w:rPr>
          <w:sz w:val="24"/>
          <w:szCs w:val="24"/>
        </w:rPr>
        <w:tab/>
        <w:t xml:space="preserve">    Дата</w:t>
      </w:r>
      <w:r w:rsidRPr="008627A0">
        <w:rPr>
          <w:sz w:val="24"/>
          <w:szCs w:val="24"/>
        </w:rPr>
        <w:tab/>
      </w:r>
    </w:p>
    <w:p w:rsidR="008627A0" w:rsidRPr="008627A0" w:rsidRDefault="008627A0" w:rsidP="008627A0">
      <w:pPr>
        <w:rPr>
          <w:sz w:val="24"/>
          <w:szCs w:val="24"/>
        </w:rPr>
      </w:pPr>
    </w:p>
    <w:p w:rsidR="00D5631F" w:rsidRDefault="00D5631F" w:rsidP="008627A0">
      <w:pPr>
        <w:rPr>
          <w:sz w:val="24"/>
          <w:szCs w:val="24"/>
        </w:rPr>
      </w:pPr>
      <w:r>
        <w:rPr>
          <w:sz w:val="24"/>
          <w:szCs w:val="24"/>
        </w:rPr>
        <w:t xml:space="preserve">                                                            </w:t>
      </w: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D5631F" w:rsidRDefault="00D5631F" w:rsidP="008627A0">
      <w:pPr>
        <w:rPr>
          <w:sz w:val="24"/>
          <w:szCs w:val="24"/>
        </w:rPr>
      </w:pPr>
    </w:p>
    <w:p w:rsidR="008627A0" w:rsidRPr="008627A0" w:rsidRDefault="008627A0" w:rsidP="00D5631F">
      <w:pPr>
        <w:jc w:val="center"/>
        <w:rPr>
          <w:sz w:val="24"/>
          <w:szCs w:val="24"/>
        </w:rPr>
      </w:pPr>
      <w:r w:rsidRPr="008627A0">
        <w:rPr>
          <w:sz w:val="24"/>
          <w:szCs w:val="24"/>
        </w:rPr>
        <w:t>ПЕРЕЧЕНЬ ДОКУМЕНТОВ</w:t>
      </w:r>
    </w:p>
    <w:p w:rsidR="008627A0" w:rsidRPr="008627A0" w:rsidRDefault="008627A0" w:rsidP="008627A0">
      <w:pPr>
        <w:rPr>
          <w:sz w:val="24"/>
          <w:szCs w:val="24"/>
        </w:rPr>
      </w:pPr>
    </w:p>
    <w:p w:rsidR="008627A0" w:rsidRPr="008627A0" w:rsidRDefault="008627A0" w:rsidP="008627A0">
      <w:pPr>
        <w:ind w:firstLine="720"/>
        <w:rPr>
          <w:b/>
          <w:sz w:val="24"/>
          <w:szCs w:val="24"/>
        </w:rPr>
      </w:pPr>
      <w:r w:rsidRPr="008627A0">
        <w:rPr>
          <w:b/>
          <w:sz w:val="24"/>
          <w:szCs w:val="24"/>
        </w:rPr>
        <w:t>1. Перечень документов, необходимых для получения услуги «Смена разрешенного использования земельного участка».</w:t>
      </w:r>
    </w:p>
    <w:p w:rsidR="008627A0" w:rsidRPr="008627A0" w:rsidRDefault="008627A0" w:rsidP="008627A0">
      <w:pPr>
        <w:ind w:firstLine="720"/>
        <w:rPr>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8627A0" w:rsidRPr="008627A0">
        <w:tc>
          <w:tcPr>
            <w:tcW w:w="9498" w:type="dxa"/>
          </w:tcPr>
          <w:p w:rsidR="008627A0" w:rsidRPr="008627A0" w:rsidRDefault="008627A0" w:rsidP="00E61E84">
            <w:pPr>
              <w:ind w:firstLine="720"/>
              <w:rPr>
                <w:sz w:val="24"/>
                <w:szCs w:val="24"/>
              </w:rPr>
            </w:pPr>
            <w:r w:rsidRPr="008627A0">
              <w:rPr>
                <w:sz w:val="24"/>
                <w:szCs w:val="24"/>
              </w:rPr>
              <w:t>Документы, необходимые для предоставления услуги</w:t>
            </w:r>
          </w:p>
        </w:tc>
      </w:tr>
      <w:tr w:rsidR="008627A0" w:rsidRPr="008627A0">
        <w:tc>
          <w:tcPr>
            <w:tcW w:w="9498" w:type="dxa"/>
          </w:tcPr>
          <w:p w:rsidR="008627A0" w:rsidRPr="008627A0" w:rsidRDefault="008627A0" w:rsidP="00E61E84">
            <w:pPr>
              <w:ind w:firstLine="720"/>
              <w:rPr>
                <w:sz w:val="24"/>
                <w:szCs w:val="24"/>
              </w:rPr>
            </w:pPr>
            <w:r w:rsidRPr="008627A0">
              <w:rPr>
                <w:sz w:val="24"/>
                <w:szCs w:val="24"/>
              </w:rPr>
              <w:t>Предоставляются оригиналы и копии следующих документов:</w:t>
            </w:r>
          </w:p>
          <w:p w:rsidR="008627A0" w:rsidRPr="008627A0" w:rsidRDefault="008627A0" w:rsidP="00E61E84">
            <w:pPr>
              <w:widowControl w:val="0"/>
              <w:numPr>
                <w:ilvl w:val="0"/>
                <w:numId w:val="3"/>
              </w:numPr>
              <w:overflowPunct/>
              <w:textAlignment w:val="auto"/>
              <w:rPr>
                <w:sz w:val="24"/>
                <w:szCs w:val="24"/>
              </w:rPr>
            </w:pPr>
            <w:r w:rsidRPr="008627A0">
              <w:rPr>
                <w:sz w:val="24"/>
                <w:szCs w:val="24"/>
              </w:rPr>
              <w:t>Документ, удостоверяющий личность заявителя (представителя заявителя).</w:t>
            </w:r>
          </w:p>
          <w:p w:rsidR="008627A0" w:rsidRPr="008627A0" w:rsidRDefault="008627A0" w:rsidP="00E61E84">
            <w:pPr>
              <w:widowControl w:val="0"/>
              <w:numPr>
                <w:ilvl w:val="0"/>
                <w:numId w:val="3"/>
              </w:numPr>
              <w:overflowPunct/>
              <w:textAlignment w:val="auto"/>
              <w:rPr>
                <w:sz w:val="24"/>
                <w:szCs w:val="24"/>
              </w:rPr>
            </w:pPr>
            <w:r w:rsidRPr="008627A0">
              <w:rPr>
                <w:sz w:val="24"/>
                <w:szCs w:val="24"/>
              </w:rPr>
              <w:t>Документ, подтверждающий полномочия представителя заявителя (заявителей) (если с заявлением обращается представитель заявителя (заявителей)).</w:t>
            </w:r>
          </w:p>
          <w:p w:rsidR="008627A0" w:rsidRPr="008627A0" w:rsidRDefault="008627A0" w:rsidP="00E61E84">
            <w:pPr>
              <w:widowControl w:val="0"/>
              <w:numPr>
                <w:ilvl w:val="0"/>
                <w:numId w:val="3"/>
              </w:numPr>
              <w:overflowPunct/>
              <w:textAlignment w:val="auto"/>
              <w:rPr>
                <w:sz w:val="24"/>
                <w:szCs w:val="24"/>
              </w:rPr>
            </w:pPr>
            <w:r w:rsidRPr="008627A0">
              <w:rPr>
                <w:bCs/>
                <w:sz w:val="24"/>
                <w:szCs w:val="24"/>
              </w:rPr>
              <w:t xml:space="preserve">Правоустанавливающие и </w:t>
            </w:r>
            <w:r w:rsidRPr="008627A0">
              <w:rPr>
                <w:sz w:val="24"/>
                <w:szCs w:val="24"/>
              </w:rPr>
              <w:t>правоудостоверяющие</w:t>
            </w:r>
            <w:r w:rsidRPr="008627A0">
              <w:rPr>
                <w:bCs/>
                <w:sz w:val="24"/>
                <w:szCs w:val="24"/>
              </w:rPr>
              <w:t xml:space="preserve"> документы на земельный участок:</w:t>
            </w:r>
          </w:p>
          <w:p w:rsidR="008627A0" w:rsidRPr="008627A0" w:rsidRDefault="008627A0" w:rsidP="00E61E84">
            <w:pPr>
              <w:ind w:firstLine="720"/>
              <w:rPr>
                <w:sz w:val="24"/>
                <w:szCs w:val="24"/>
              </w:rPr>
            </w:pPr>
            <w:r w:rsidRPr="008627A0">
              <w:rPr>
                <w:sz w:val="24"/>
                <w:szCs w:val="24"/>
              </w:rPr>
              <w:t>- свидетельства о праве собственности на землю;</w:t>
            </w:r>
          </w:p>
          <w:p w:rsidR="008627A0" w:rsidRPr="008627A0" w:rsidRDefault="008627A0" w:rsidP="00E61E84">
            <w:pPr>
              <w:ind w:firstLine="720"/>
              <w:rPr>
                <w:sz w:val="24"/>
                <w:szCs w:val="24"/>
              </w:rPr>
            </w:pPr>
            <w:r w:rsidRPr="008627A0">
              <w:rPr>
                <w:sz w:val="24"/>
                <w:szCs w:val="24"/>
              </w:rPr>
              <w:t>- свидетельство о праве на наследство;</w:t>
            </w:r>
          </w:p>
          <w:p w:rsidR="008627A0" w:rsidRPr="008627A0" w:rsidRDefault="008627A0" w:rsidP="00E61E84">
            <w:pPr>
              <w:ind w:firstLine="720"/>
              <w:rPr>
                <w:sz w:val="24"/>
                <w:szCs w:val="24"/>
              </w:rPr>
            </w:pPr>
            <w:r w:rsidRPr="008627A0">
              <w:rPr>
                <w:sz w:val="24"/>
                <w:szCs w:val="24"/>
              </w:rPr>
              <w:t>- свидетельства о праве постоянного (бессрочного) пользования на землю;</w:t>
            </w:r>
          </w:p>
          <w:p w:rsidR="008627A0" w:rsidRPr="008627A0" w:rsidRDefault="008627A0" w:rsidP="00E61E84">
            <w:pPr>
              <w:ind w:firstLine="720"/>
              <w:rPr>
                <w:sz w:val="24"/>
                <w:szCs w:val="24"/>
              </w:rPr>
            </w:pPr>
            <w:r w:rsidRPr="008627A0">
              <w:rPr>
                <w:sz w:val="24"/>
                <w:szCs w:val="24"/>
              </w:rPr>
              <w:t>- договор дарения;</w:t>
            </w:r>
          </w:p>
          <w:p w:rsidR="008627A0" w:rsidRPr="008627A0" w:rsidRDefault="008627A0" w:rsidP="00E61E84">
            <w:pPr>
              <w:ind w:firstLine="720"/>
              <w:rPr>
                <w:sz w:val="24"/>
                <w:szCs w:val="24"/>
              </w:rPr>
            </w:pPr>
            <w:r w:rsidRPr="008627A0">
              <w:rPr>
                <w:sz w:val="24"/>
                <w:szCs w:val="24"/>
              </w:rPr>
              <w:t>- договор мены;</w:t>
            </w:r>
          </w:p>
          <w:p w:rsidR="008627A0" w:rsidRPr="008627A0" w:rsidRDefault="008627A0" w:rsidP="00E61E84">
            <w:pPr>
              <w:ind w:firstLine="720"/>
              <w:rPr>
                <w:sz w:val="24"/>
                <w:szCs w:val="24"/>
              </w:rPr>
            </w:pPr>
            <w:r w:rsidRPr="008627A0">
              <w:rPr>
                <w:sz w:val="24"/>
                <w:szCs w:val="24"/>
              </w:rPr>
              <w:t>- решение суда;</w:t>
            </w:r>
          </w:p>
          <w:p w:rsidR="008627A0" w:rsidRPr="008627A0" w:rsidRDefault="008627A0" w:rsidP="00E61E84">
            <w:pPr>
              <w:ind w:firstLine="720"/>
              <w:rPr>
                <w:sz w:val="24"/>
                <w:szCs w:val="24"/>
              </w:rPr>
            </w:pPr>
            <w:r w:rsidRPr="008627A0">
              <w:rPr>
                <w:sz w:val="24"/>
                <w:szCs w:val="24"/>
              </w:rPr>
              <w:t>- акты, свидетельства или другие документы, устанавливающие или удостоверяющие право на земельный участок.</w:t>
            </w:r>
          </w:p>
          <w:p w:rsidR="008627A0" w:rsidRPr="008627A0" w:rsidRDefault="008627A0" w:rsidP="00E61E84">
            <w:pPr>
              <w:ind w:firstLine="720"/>
              <w:rPr>
                <w:sz w:val="24"/>
                <w:szCs w:val="24"/>
              </w:rPr>
            </w:pPr>
            <w:r w:rsidRPr="008627A0">
              <w:rPr>
                <w:sz w:val="24"/>
                <w:szCs w:val="24"/>
              </w:rPr>
              <w:t>4. Правоустанавливающие и правоподтверждающие документы на объект недвижимости, расположенный на данном земельном участке (при необходимости).</w:t>
            </w:r>
          </w:p>
        </w:tc>
      </w:tr>
    </w:tbl>
    <w:p w:rsidR="008627A0" w:rsidRPr="008627A0" w:rsidRDefault="008627A0" w:rsidP="008627A0">
      <w:pPr>
        <w:ind w:firstLine="720"/>
        <w:rPr>
          <w:sz w:val="24"/>
          <w:szCs w:val="24"/>
        </w:rPr>
      </w:pPr>
    </w:p>
    <w:p w:rsidR="008627A0" w:rsidRPr="008627A0" w:rsidRDefault="008627A0" w:rsidP="008627A0">
      <w:pPr>
        <w:ind w:firstLine="720"/>
        <w:rPr>
          <w:sz w:val="24"/>
          <w:szCs w:val="24"/>
        </w:rPr>
      </w:pPr>
      <w:r w:rsidRPr="008627A0">
        <w:rPr>
          <w:sz w:val="24"/>
          <w:szCs w:val="24"/>
        </w:rPr>
        <w:t>Юридические лица дополнительно представляют:</w:t>
      </w:r>
    </w:p>
    <w:p w:rsidR="008627A0" w:rsidRPr="008627A0" w:rsidRDefault="008627A0" w:rsidP="008627A0">
      <w:pPr>
        <w:ind w:firstLine="720"/>
        <w:rPr>
          <w:sz w:val="24"/>
          <w:szCs w:val="24"/>
        </w:rPr>
      </w:pPr>
    </w:p>
    <w:tbl>
      <w:tblPr>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8627A0" w:rsidRPr="008627A0">
        <w:tc>
          <w:tcPr>
            <w:tcW w:w="9498" w:type="dxa"/>
          </w:tcPr>
          <w:p w:rsidR="008627A0" w:rsidRPr="008627A0" w:rsidRDefault="008627A0" w:rsidP="00E61E84">
            <w:pPr>
              <w:ind w:firstLine="720"/>
              <w:rPr>
                <w:sz w:val="24"/>
                <w:szCs w:val="24"/>
              </w:rPr>
            </w:pPr>
            <w:r w:rsidRPr="008627A0">
              <w:rPr>
                <w:sz w:val="24"/>
                <w:szCs w:val="24"/>
              </w:rPr>
              <w:t>Документы, необходимые для предоставления услуги</w:t>
            </w:r>
          </w:p>
        </w:tc>
      </w:tr>
      <w:tr w:rsidR="008627A0" w:rsidRPr="008627A0">
        <w:tc>
          <w:tcPr>
            <w:tcW w:w="9498" w:type="dxa"/>
          </w:tcPr>
          <w:p w:rsidR="008627A0" w:rsidRPr="008627A0" w:rsidRDefault="008627A0" w:rsidP="00E61E84">
            <w:pPr>
              <w:ind w:firstLine="720"/>
              <w:rPr>
                <w:sz w:val="24"/>
                <w:szCs w:val="24"/>
              </w:rPr>
            </w:pPr>
            <w:r w:rsidRPr="008627A0">
              <w:rPr>
                <w:sz w:val="24"/>
                <w:szCs w:val="24"/>
              </w:rPr>
              <w:t>Предоставляются оригиналы и копии следующих документов:</w:t>
            </w:r>
          </w:p>
          <w:p w:rsidR="008627A0" w:rsidRPr="008627A0" w:rsidRDefault="008627A0" w:rsidP="00E61E84">
            <w:pPr>
              <w:ind w:firstLine="720"/>
              <w:rPr>
                <w:sz w:val="24"/>
                <w:szCs w:val="24"/>
                <w:u w:val="single"/>
              </w:rPr>
            </w:pPr>
            <w:r w:rsidRPr="008627A0">
              <w:rPr>
                <w:sz w:val="24"/>
                <w:szCs w:val="24"/>
              </w:rPr>
              <w:t>Свидетельство о государственной регистрации юридического лица (в случае отсутствия выписки из ЕГРЮЛ)</w:t>
            </w:r>
          </w:p>
          <w:p w:rsidR="008627A0" w:rsidRPr="008627A0" w:rsidRDefault="008627A0" w:rsidP="00E61E84">
            <w:pPr>
              <w:ind w:firstLine="720"/>
              <w:rPr>
                <w:sz w:val="24"/>
                <w:szCs w:val="24"/>
              </w:rPr>
            </w:pPr>
            <w:r w:rsidRPr="008627A0">
              <w:rPr>
                <w:sz w:val="24"/>
                <w:szCs w:val="24"/>
              </w:rPr>
              <w:t>Выписка из решения полномочного органа управления юридического лица о приобретении земельного участка.</w:t>
            </w:r>
          </w:p>
          <w:p w:rsidR="008627A0" w:rsidRPr="008627A0" w:rsidRDefault="008627A0" w:rsidP="00E61E84">
            <w:pPr>
              <w:ind w:firstLine="720"/>
              <w:rPr>
                <w:sz w:val="24"/>
                <w:szCs w:val="24"/>
              </w:rPr>
            </w:pPr>
            <w:r w:rsidRPr="008627A0">
              <w:rPr>
                <w:sz w:val="24"/>
                <w:szCs w:val="24"/>
              </w:rPr>
              <w:t>ИНН/КПП (в случае отсутствия выписки из ЕГРЮЛ)</w:t>
            </w:r>
          </w:p>
          <w:p w:rsidR="008627A0" w:rsidRPr="008627A0" w:rsidRDefault="008627A0" w:rsidP="00E61E84">
            <w:pPr>
              <w:ind w:firstLine="720"/>
              <w:rPr>
                <w:sz w:val="24"/>
                <w:szCs w:val="24"/>
              </w:rPr>
            </w:pPr>
            <w:r w:rsidRPr="008627A0">
              <w:rPr>
                <w:sz w:val="24"/>
                <w:szCs w:val="24"/>
              </w:rPr>
              <w:t>Выписка из ЕГРЮЛ (при наличии).</w:t>
            </w:r>
          </w:p>
          <w:p w:rsidR="008627A0" w:rsidRPr="008627A0" w:rsidRDefault="008627A0" w:rsidP="00E61E84">
            <w:pPr>
              <w:ind w:firstLine="720"/>
              <w:rPr>
                <w:sz w:val="24"/>
                <w:szCs w:val="24"/>
              </w:rPr>
            </w:pPr>
          </w:p>
        </w:tc>
      </w:tr>
    </w:tbl>
    <w:p w:rsidR="008627A0" w:rsidRPr="008627A0" w:rsidRDefault="008627A0" w:rsidP="008627A0">
      <w:pPr>
        <w:ind w:firstLine="720"/>
        <w:rPr>
          <w:sz w:val="24"/>
          <w:szCs w:val="24"/>
        </w:rPr>
      </w:pPr>
    </w:p>
    <w:p w:rsidR="008627A0" w:rsidRPr="008627A0" w:rsidRDefault="008627A0" w:rsidP="008627A0">
      <w:pPr>
        <w:ind w:firstLine="720"/>
        <w:rPr>
          <w:b/>
          <w:sz w:val="24"/>
          <w:szCs w:val="24"/>
        </w:rPr>
      </w:pPr>
      <w:r w:rsidRPr="008627A0">
        <w:rPr>
          <w:b/>
          <w:sz w:val="24"/>
          <w:szCs w:val="24"/>
        </w:rPr>
        <w:t>2. Перечень документов, необходимых для получения услуги «Уточнение площади земельного участка».</w:t>
      </w:r>
    </w:p>
    <w:p w:rsidR="008627A0" w:rsidRPr="008627A0" w:rsidRDefault="008627A0" w:rsidP="008627A0">
      <w:pPr>
        <w:ind w:firstLine="720"/>
        <w:rPr>
          <w:sz w:val="24"/>
          <w:szCs w:val="24"/>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8627A0" w:rsidRPr="008627A0">
        <w:tc>
          <w:tcPr>
            <w:tcW w:w="9498" w:type="dxa"/>
          </w:tcPr>
          <w:p w:rsidR="008627A0" w:rsidRPr="008627A0" w:rsidRDefault="008627A0" w:rsidP="00E61E84">
            <w:pPr>
              <w:ind w:firstLine="720"/>
              <w:rPr>
                <w:sz w:val="24"/>
                <w:szCs w:val="24"/>
              </w:rPr>
            </w:pPr>
            <w:r w:rsidRPr="008627A0">
              <w:rPr>
                <w:sz w:val="24"/>
                <w:szCs w:val="24"/>
              </w:rPr>
              <w:t>Документы, необходимые для предоставления услуги</w:t>
            </w:r>
          </w:p>
        </w:tc>
      </w:tr>
      <w:tr w:rsidR="008627A0" w:rsidRPr="008627A0">
        <w:tc>
          <w:tcPr>
            <w:tcW w:w="9498" w:type="dxa"/>
          </w:tcPr>
          <w:p w:rsidR="008627A0" w:rsidRPr="008627A0" w:rsidRDefault="008627A0" w:rsidP="00E61E84">
            <w:pPr>
              <w:ind w:firstLine="720"/>
              <w:rPr>
                <w:sz w:val="24"/>
                <w:szCs w:val="24"/>
              </w:rPr>
            </w:pPr>
            <w:r w:rsidRPr="008627A0">
              <w:rPr>
                <w:sz w:val="24"/>
                <w:szCs w:val="24"/>
              </w:rPr>
              <w:t>Предоставляются оригиналы и копии следующих документов:</w:t>
            </w:r>
          </w:p>
          <w:p w:rsidR="008627A0" w:rsidRPr="008627A0" w:rsidRDefault="008627A0" w:rsidP="00E61E84">
            <w:pPr>
              <w:widowControl w:val="0"/>
              <w:numPr>
                <w:ilvl w:val="0"/>
                <w:numId w:val="4"/>
              </w:numPr>
              <w:overflowPunct/>
              <w:textAlignment w:val="auto"/>
              <w:rPr>
                <w:sz w:val="24"/>
                <w:szCs w:val="24"/>
              </w:rPr>
            </w:pPr>
            <w:r w:rsidRPr="008627A0">
              <w:rPr>
                <w:sz w:val="24"/>
                <w:szCs w:val="24"/>
              </w:rPr>
              <w:t>Документ, удостоверяющий личность заявителя (представителя заявителя).</w:t>
            </w:r>
          </w:p>
          <w:p w:rsidR="008627A0" w:rsidRPr="008627A0" w:rsidRDefault="008627A0" w:rsidP="00E61E84">
            <w:pPr>
              <w:widowControl w:val="0"/>
              <w:numPr>
                <w:ilvl w:val="0"/>
                <w:numId w:val="4"/>
              </w:numPr>
              <w:overflowPunct/>
              <w:textAlignment w:val="auto"/>
              <w:rPr>
                <w:sz w:val="24"/>
                <w:szCs w:val="24"/>
              </w:rPr>
            </w:pPr>
            <w:r w:rsidRPr="008627A0">
              <w:rPr>
                <w:sz w:val="24"/>
                <w:szCs w:val="24"/>
              </w:rPr>
              <w:t>Документ, подтверждающий полномочия представителя заявителя (заявителей) (если с заявлением обращается представитель заявителя (заявителей)).</w:t>
            </w:r>
          </w:p>
          <w:p w:rsidR="008627A0" w:rsidRPr="008627A0" w:rsidRDefault="008627A0" w:rsidP="00E61E84">
            <w:pPr>
              <w:widowControl w:val="0"/>
              <w:numPr>
                <w:ilvl w:val="0"/>
                <w:numId w:val="4"/>
              </w:numPr>
              <w:overflowPunct/>
              <w:textAlignment w:val="auto"/>
              <w:rPr>
                <w:sz w:val="24"/>
                <w:szCs w:val="24"/>
              </w:rPr>
            </w:pPr>
            <w:r w:rsidRPr="008627A0">
              <w:rPr>
                <w:bCs/>
                <w:sz w:val="24"/>
                <w:szCs w:val="24"/>
              </w:rPr>
              <w:t xml:space="preserve">Правоустанавливающие и </w:t>
            </w:r>
            <w:r w:rsidRPr="008627A0">
              <w:rPr>
                <w:sz w:val="24"/>
                <w:szCs w:val="24"/>
              </w:rPr>
              <w:t>правоудостоверяющие</w:t>
            </w:r>
            <w:r w:rsidRPr="008627A0">
              <w:rPr>
                <w:bCs/>
                <w:sz w:val="24"/>
                <w:szCs w:val="24"/>
              </w:rPr>
              <w:t xml:space="preserve"> документы на земельный участок:</w:t>
            </w:r>
          </w:p>
          <w:p w:rsidR="008627A0" w:rsidRPr="008627A0" w:rsidRDefault="008627A0" w:rsidP="00E61E84">
            <w:pPr>
              <w:ind w:firstLine="720"/>
              <w:rPr>
                <w:sz w:val="24"/>
                <w:szCs w:val="24"/>
              </w:rPr>
            </w:pPr>
            <w:r w:rsidRPr="008627A0">
              <w:rPr>
                <w:sz w:val="24"/>
                <w:szCs w:val="24"/>
              </w:rPr>
              <w:t>- свидетельства о праве собственности на землю;</w:t>
            </w:r>
          </w:p>
          <w:p w:rsidR="008627A0" w:rsidRPr="008627A0" w:rsidRDefault="008627A0" w:rsidP="00E61E84">
            <w:pPr>
              <w:ind w:firstLine="720"/>
              <w:rPr>
                <w:sz w:val="24"/>
                <w:szCs w:val="24"/>
              </w:rPr>
            </w:pPr>
            <w:r w:rsidRPr="008627A0">
              <w:rPr>
                <w:sz w:val="24"/>
                <w:szCs w:val="24"/>
              </w:rPr>
              <w:t>- свидетельство о праве на наследство;</w:t>
            </w:r>
          </w:p>
          <w:p w:rsidR="008627A0" w:rsidRPr="008627A0" w:rsidRDefault="008627A0" w:rsidP="00E61E84">
            <w:pPr>
              <w:ind w:firstLine="720"/>
              <w:rPr>
                <w:sz w:val="24"/>
                <w:szCs w:val="24"/>
              </w:rPr>
            </w:pPr>
            <w:r w:rsidRPr="008627A0">
              <w:rPr>
                <w:sz w:val="24"/>
                <w:szCs w:val="24"/>
              </w:rPr>
              <w:t>- свидетельства о праве постоянного (бессрочного) пользования на землю;</w:t>
            </w:r>
          </w:p>
          <w:p w:rsidR="008627A0" w:rsidRPr="008627A0" w:rsidRDefault="008627A0" w:rsidP="00E61E84">
            <w:pPr>
              <w:ind w:firstLine="720"/>
              <w:rPr>
                <w:sz w:val="24"/>
                <w:szCs w:val="24"/>
              </w:rPr>
            </w:pPr>
            <w:r w:rsidRPr="008627A0">
              <w:rPr>
                <w:sz w:val="24"/>
                <w:szCs w:val="24"/>
              </w:rPr>
              <w:t>- договор дарения;</w:t>
            </w:r>
          </w:p>
          <w:p w:rsidR="008627A0" w:rsidRPr="008627A0" w:rsidRDefault="008627A0" w:rsidP="00E61E84">
            <w:pPr>
              <w:ind w:firstLine="720"/>
              <w:rPr>
                <w:sz w:val="24"/>
                <w:szCs w:val="24"/>
              </w:rPr>
            </w:pPr>
            <w:r w:rsidRPr="008627A0">
              <w:rPr>
                <w:sz w:val="24"/>
                <w:szCs w:val="24"/>
              </w:rPr>
              <w:t>- договор мены;</w:t>
            </w:r>
          </w:p>
          <w:p w:rsidR="008627A0" w:rsidRPr="008627A0" w:rsidRDefault="008627A0" w:rsidP="00E61E84">
            <w:pPr>
              <w:ind w:firstLine="720"/>
              <w:rPr>
                <w:sz w:val="24"/>
                <w:szCs w:val="24"/>
              </w:rPr>
            </w:pPr>
            <w:r w:rsidRPr="008627A0">
              <w:rPr>
                <w:sz w:val="24"/>
                <w:szCs w:val="24"/>
              </w:rPr>
              <w:t>- решение суда;</w:t>
            </w:r>
          </w:p>
          <w:p w:rsidR="008627A0" w:rsidRPr="008627A0" w:rsidRDefault="008627A0" w:rsidP="00E61E84">
            <w:pPr>
              <w:ind w:firstLine="720"/>
              <w:rPr>
                <w:sz w:val="24"/>
                <w:szCs w:val="24"/>
              </w:rPr>
            </w:pPr>
            <w:r w:rsidRPr="008627A0">
              <w:rPr>
                <w:sz w:val="24"/>
                <w:szCs w:val="24"/>
              </w:rPr>
              <w:lastRenderedPageBreak/>
              <w:t>- акты, свидетельства или другие документы, устанавливающие или удостоверяющие право на земельный участок.</w:t>
            </w:r>
          </w:p>
          <w:p w:rsidR="008627A0" w:rsidRPr="008627A0" w:rsidRDefault="008627A0" w:rsidP="00E61E84">
            <w:pPr>
              <w:ind w:firstLine="720"/>
              <w:rPr>
                <w:sz w:val="24"/>
                <w:szCs w:val="24"/>
              </w:rPr>
            </w:pPr>
            <w:r w:rsidRPr="008627A0">
              <w:rPr>
                <w:sz w:val="24"/>
                <w:szCs w:val="24"/>
              </w:rPr>
              <w:t>4. Правоустанавливающие и правоподтверждающие документы на объект недвижимости, расположенный на данном земельном участке (при необходимости).</w:t>
            </w:r>
          </w:p>
          <w:p w:rsidR="008627A0" w:rsidRPr="008627A0" w:rsidRDefault="008627A0" w:rsidP="00E61E84">
            <w:pPr>
              <w:ind w:firstLine="720"/>
              <w:rPr>
                <w:sz w:val="24"/>
                <w:szCs w:val="24"/>
              </w:rPr>
            </w:pPr>
            <w:r w:rsidRPr="008627A0">
              <w:rPr>
                <w:sz w:val="24"/>
                <w:szCs w:val="24"/>
              </w:rPr>
              <w:t>5. Документы, подтверждающие инструментальный обмер земельного участка (межевой план (выписка из межевого плана) земельного участка).</w:t>
            </w:r>
          </w:p>
        </w:tc>
      </w:tr>
    </w:tbl>
    <w:p w:rsidR="008627A0" w:rsidRPr="008627A0" w:rsidRDefault="008627A0" w:rsidP="008627A0">
      <w:pPr>
        <w:ind w:firstLine="720"/>
        <w:rPr>
          <w:sz w:val="24"/>
          <w:szCs w:val="24"/>
        </w:rPr>
      </w:pPr>
    </w:p>
    <w:p w:rsidR="008627A0" w:rsidRPr="008627A0" w:rsidRDefault="008627A0" w:rsidP="008627A0">
      <w:pPr>
        <w:ind w:firstLine="720"/>
        <w:rPr>
          <w:sz w:val="24"/>
          <w:szCs w:val="24"/>
        </w:rPr>
      </w:pPr>
      <w:r w:rsidRPr="008627A0">
        <w:rPr>
          <w:sz w:val="24"/>
          <w:szCs w:val="24"/>
        </w:rPr>
        <w:t>Юридические лица дополнительно представляют:</w:t>
      </w:r>
    </w:p>
    <w:p w:rsidR="008627A0" w:rsidRPr="008627A0" w:rsidRDefault="008627A0" w:rsidP="008627A0">
      <w:pPr>
        <w:ind w:firstLine="720"/>
        <w:rPr>
          <w:sz w:val="24"/>
          <w:szCs w:val="24"/>
        </w:rPr>
      </w:pPr>
    </w:p>
    <w:tbl>
      <w:tblPr>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8627A0" w:rsidRPr="008627A0">
        <w:tc>
          <w:tcPr>
            <w:tcW w:w="9498" w:type="dxa"/>
          </w:tcPr>
          <w:p w:rsidR="008627A0" w:rsidRPr="008627A0" w:rsidRDefault="008627A0" w:rsidP="00E61E84">
            <w:pPr>
              <w:ind w:firstLine="720"/>
              <w:rPr>
                <w:sz w:val="24"/>
                <w:szCs w:val="24"/>
              </w:rPr>
            </w:pPr>
            <w:r w:rsidRPr="008627A0">
              <w:rPr>
                <w:sz w:val="24"/>
                <w:szCs w:val="24"/>
              </w:rPr>
              <w:t>Документы, необходимые для предоставления услуги</w:t>
            </w:r>
          </w:p>
        </w:tc>
      </w:tr>
      <w:tr w:rsidR="008627A0" w:rsidRPr="008627A0">
        <w:tc>
          <w:tcPr>
            <w:tcW w:w="9498" w:type="dxa"/>
          </w:tcPr>
          <w:p w:rsidR="008627A0" w:rsidRPr="008627A0" w:rsidRDefault="008627A0" w:rsidP="00E61E84">
            <w:pPr>
              <w:ind w:firstLine="720"/>
              <w:rPr>
                <w:sz w:val="24"/>
                <w:szCs w:val="24"/>
              </w:rPr>
            </w:pPr>
            <w:r w:rsidRPr="008627A0">
              <w:rPr>
                <w:sz w:val="24"/>
                <w:szCs w:val="24"/>
              </w:rPr>
              <w:t>Предоставляются оригиналы и копии следующих документов:</w:t>
            </w:r>
          </w:p>
          <w:p w:rsidR="008627A0" w:rsidRPr="008627A0" w:rsidRDefault="008627A0" w:rsidP="00E61E84">
            <w:pPr>
              <w:ind w:firstLine="720"/>
              <w:rPr>
                <w:sz w:val="24"/>
                <w:szCs w:val="24"/>
                <w:u w:val="single"/>
              </w:rPr>
            </w:pPr>
            <w:r w:rsidRPr="008627A0">
              <w:rPr>
                <w:sz w:val="24"/>
                <w:szCs w:val="24"/>
              </w:rPr>
              <w:t>Свидетельство о государственной регистрации юридического лица (в случае отсутствия выписки из ЕГРЮЛ)</w:t>
            </w:r>
          </w:p>
          <w:p w:rsidR="008627A0" w:rsidRPr="008627A0" w:rsidRDefault="008627A0" w:rsidP="00E61E84">
            <w:pPr>
              <w:ind w:firstLine="720"/>
              <w:rPr>
                <w:sz w:val="24"/>
                <w:szCs w:val="24"/>
              </w:rPr>
            </w:pPr>
            <w:r w:rsidRPr="008627A0">
              <w:rPr>
                <w:sz w:val="24"/>
                <w:szCs w:val="24"/>
              </w:rPr>
              <w:t>Выписка из решения полномочного органа управления юридического лица о приобретении земельного участка.</w:t>
            </w:r>
          </w:p>
          <w:p w:rsidR="008627A0" w:rsidRPr="008627A0" w:rsidRDefault="008627A0" w:rsidP="00E61E84">
            <w:pPr>
              <w:ind w:firstLine="720"/>
              <w:rPr>
                <w:sz w:val="24"/>
                <w:szCs w:val="24"/>
              </w:rPr>
            </w:pPr>
            <w:r w:rsidRPr="008627A0">
              <w:rPr>
                <w:sz w:val="24"/>
                <w:szCs w:val="24"/>
              </w:rPr>
              <w:t>ИНН/КПП (в случае отсутствия выписки из ЕГРЮЛ)</w:t>
            </w:r>
          </w:p>
          <w:p w:rsidR="008627A0" w:rsidRPr="008627A0" w:rsidRDefault="008627A0" w:rsidP="00E61E84">
            <w:pPr>
              <w:ind w:firstLine="720"/>
              <w:rPr>
                <w:sz w:val="24"/>
                <w:szCs w:val="24"/>
              </w:rPr>
            </w:pPr>
            <w:r w:rsidRPr="008627A0">
              <w:rPr>
                <w:sz w:val="24"/>
                <w:szCs w:val="24"/>
              </w:rPr>
              <w:t>Выписка из ЕГРЮЛ (при наличии).</w:t>
            </w:r>
          </w:p>
          <w:p w:rsidR="008627A0" w:rsidRPr="008627A0" w:rsidRDefault="008627A0" w:rsidP="00E61E84">
            <w:pPr>
              <w:ind w:firstLine="720"/>
              <w:rPr>
                <w:sz w:val="24"/>
                <w:szCs w:val="24"/>
              </w:rPr>
            </w:pPr>
          </w:p>
        </w:tc>
      </w:tr>
    </w:tbl>
    <w:p w:rsidR="008627A0" w:rsidRPr="008627A0" w:rsidRDefault="008627A0" w:rsidP="008627A0">
      <w:pPr>
        <w:ind w:firstLine="720"/>
        <w:rPr>
          <w:sz w:val="24"/>
          <w:szCs w:val="24"/>
        </w:rPr>
      </w:pPr>
    </w:p>
    <w:p w:rsidR="008627A0" w:rsidRPr="008627A0" w:rsidRDefault="008627A0" w:rsidP="008627A0">
      <w:pPr>
        <w:ind w:firstLine="720"/>
        <w:rPr>
          <w:b/>
          <w:sz w:val="24"/>
          <w:szCs w:val="24"/>
        </w:rPr>
      </w:pPr>
      <w:r w:rsidRPr="008627A0">
        <w:rPr>
          <w:b/>
          <w:sz w:val="24"/>
          <w:szCs w:val="24"/>
        </w:rPr>
        <w:t>3. Перечень документов, необходимых для получения услуги «Уточнение адреса (местоположения) земельного участка».</w:t>
      </w:r>
    </w:p>
    <w:p w:rsidR="008627A0" w:rsidRPr="008627A0" w:rsidRDefault="008627A0" w:rsidP="008627A0">
      <w:pPr>
        <w:ind w:firstLine="720"/>
        <w:rPr>
          <w:sz w:val="24"/>
          <w:szCs w:val="24"/>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8627A0" w:rsidRPr="008627A0">
        <w:tc>
          <w:tcPr>
            <w:tcW w:w="9498" w:type="dxa"/>
          </w:tcPr>
          <w:p w:rsidR="008627A0" w:rsidRPr="008627A0" w:rsidRDefault="008627A0" w:rsidP="00E61E84">
            <w:pPr>
              <w:ind w:firstLine="720"/>
              <w:rPr>
                <w:sz w:val="24"/>
                <w:szCs w:val="24"/>
              </w:rPr>
            </w:pPr>
            <w:r w:rsidRPr="008627A0">
              <w:rPr>
                <w:sz w:val="24"/>
                <w:szCs w:val="24"/>
              </w:rPr>
              <w:t>Документы, необходимые для предоставления услуги</w:t>
            </w:r>
          </w:p>
        </w:tc>
      </w:tr>
      <w:tr w:rsidR="008627A0" w:rsidRPr="008627A0">
        <w:tc>
          <w:tcPr>
            <w:tcW w:w="9498" w:type="dxa"/>
          </w:tcPr>
          <w:p w:rsidR="008627A0" w:rsidRPr="008627A0" w:rsidRDefault="008627A0" w:rsidP="00E61E84">
            <w:pPr>
              <w:ind w:firstLine="720"/>
              <w:rPr>
                <w:sz w:val="24"/>
                <w:szCs w:val="24"/>
              </w:rPr>
            </w:pPr>
            <w:r w:rsidRPr="008627A0">
              <w:rPr>
                <w:sz w:val="24"/>
                <w:szCs w:val="24"/>
              </w:rPr>
              <w:t>Предоставляются оригиналы и копии следующих документов:</w:t>
            </w:r>
          </w:p>
          <w:p w:rsidR="008627A0" w:rsidRPr="008627A0" w:rsidRDefault="008627A0" w:rsidP="00E61E84">
            <w:pPr>
              <w:widowControl w:val="0"/>
              <w:numPr>
                <w:ilvl w:val="0"/>
                <w:numId w:val="5"/>
              </w:numPr>
              <w:overflowPunct/>
              <w:textAlignment w:val="auto"/>
              <w:rPr>
                <w:sz w:val="24"/>
                <w:szCs w:val="24"/>
              </w:rPr>
            </w:pPr>
            <w:r w:rsidRPr="008627A0">
              <w:rPr>
                <w:sz w:val="24"/>
                <w:szCs w:val="24"/>
              </w:rPr>
              <w:t>Документ, удостоверяющий личность заявителя (представителя заявителя).</w:t>
            </w:r>
          </w:p>
          <w:p w:rsidR="008627A0" w:rsidRPr="008627A0" w:rsidRDefault="008627A0" w:rsidP="00E61E84">
            <w:pPr>
              <w:widowControl w:val="0"/>
              <w:numPr>
                <w:ilvl w:val="0"/>
                <w:numId w:val="5"/>
              </w:numPr>
              <w:overflowPunct/>
              <w:textAlignment w:val="auto"/>
              <w:rPr>
                <w:sz w:val="24"/>
                <w:szCs w:val="24"/>
              </w:rPr>
            </w:pPr>
            <w:r w:rsidRPr="008627A0">
              <w:rPr>
                <w:sz w:val="24"/>
                <w:szCs w:val="24"/>
              </w:rPr>
              <w:t>Документ, подтверждающий полномочия представителя заявителя (заявителей) (если с заявлением обращается представитель заявителя (заявителей)).</w:t>
            </w:r>
          </w:p>
          <w:p w:rsidR="008627A0" w:rsidRPr="008627A0" w:rsidRDefault="008627A0" w:rsidP="00E61E84">
            <w:pPr>
              <w:widowControl w:val="0"/>
              <w:numPr>
                <w:ilvl w:val="0"/>
                <w:numId w:val="5"/>
              </w:numPr>
              <w:overflowPunct/>
              <w:textAlignment w:val="auto"/>
              <w:rPr>
                <w:sz w:val="24"/>
                <w:szCs w:val="24"/>
              </w:rPr>
            </w:pPr>
            <w:r w:rsidRPr="008627A0">
              <w:rPr>
                <w:bCs/>
                <w:sz w:val="24"/>
                <w:szCs w:val="24"/>
              </w:rPr>
              <w:t xml:space="preserve">Правоустанавливающие и </w:t>
            </w:r>
            <w:r w:rsidRPr="008627A0">
              <w:rPr>
                <w:sz w:val="24"/>
                <w:szCs w:val="24"/>
              </w:rPr>
              <w:t>правоудостоверяющие</w:t>
            </w:r>
            <w:r w:rsidRPr="008627A0">
              <w:rPr>
                <w:bCs/>
                <w:sz w:val="24"/>
                <w:szCs w:val="24"/>
              </w:rPr>
              <w:t xml:space="preserve"> документы на земельный участок:</w:t>
            </w:r>
          </w:p>
          <w:p w:rsidR="008627A0" w:rsidRPr="008627A0" w:rsidRDefault="008627A0" w:rsidP="00E61E84">
            <w:pPr>
              <w:ind w:firstLine="720"/>
              <w:rPr>
                <w:sz w:val="24"/>
                <w:szCs w:val="24"/>
              </w:rPr>
            </w:pPr>
            <w:r w:rsidRPr="008627A0">
              <w:rPr>
                <w:sz w:val="24"/>
                <w:szCs w:val="24"/>
              </w:rPr>
              <w:t>- свидетельства о праве собственности на землю;</w:t>
            </w:r>
          </w:p>
          <w:p w:rsidR="008627A0" w:rsidRPr="008627A0" w:rsidRDefault="008627A0" w:rsidP="00E61E84">
            <w:pPr>
              <w:ind w:firstLine="720"/>
              <w:rPr>
                <w:sz w:val="24"/>
                <w:szCs w:val="24"/>
              </w:rPr>
            </w:pPr>
            <w:r w:rsidRPr="008627A0">
              <w:rPr>
                <w:sz w:val="24"/>
                <w:szCs w:val="24"/>
              </w:rPr>
              <w:t>- свидетельство о праве на наследство;</w:t>
            </w:r>
          </w:p>
          <w:p w:rsidR="008627A0" w:rsidRPr="008627A0" w:rsidRDefault="008627A0" w:rsidP="00E61E84">
            <w:pPr>
              <w:ind w:firstLine="720"/>
              <w:rPr>
                <w:sz w:val="24"/>
                <w:szCs w:val="24"/>
              </w:rPr>
            </w:pPr>
            <w:r w:rsidRPr="008627A0">
              <w:rPr>
                <w:sz w:val="24"/>
                <w:szCs w:val="24"/>
              </w:rPr>
              <w:t>- свидетельства о праве постоянного (бессрочного) пользования на землю;</w:t>
            </w:r>
          </w:p>
          <w:p w:rsidR="008627A0" w:rsidRPr="008627A0" w:rsidRDefault="008627A0" w:rsidP="00E61E84">
            <w:pPr>
              <w:ind w:firstLine="720"/>
              <w:rPr>
                <w:sz w:val="24"/>
                <w:szCs w:val="24"/>
              </w:rPr>
            </w:pPr>
            <w:r w:rsidRPr="008627A0">
              <w:rPr>
                <w:sz w:val="24"/>
                <w:szCs w:val="24"/>
              </w:rPr>
              <w:t>- договор дарения;</w:t>
            </w:r>
          </w:p>
          <w:p w:rsidR="008627A0" w:rsidRPr="008627A0" w:rsidRDefault="008627A0" w:rsidP="00E61E84">
            <w:pPr>
              <w:ind w:firstLine="720"/>
              <w:rPr>
                <w:sz w:val="24"/>
                <w:szCs w:val="24"/>
              </w:rPr>
            </w:pPr>
            <w:r w:rsidRPr="008627A0">
              <w:rPr>
                <w:sz w:val="24"/>
                <w:szCs w:val="24"/>
              </w:rPr>
              <w:t>- договор мены;</w:t>
            </w:r>
          </w:p>
          <w:p w:rsidR="008627A0" w:rsidRPr="008627A0" w:rsidRDefault="008627A0" w:rsidP="00E61E84">
            <w:pPr>
              <w:ind w:firstLine="720"/>
              <w:rPr>
                <w:sz w:val="24"/>
                <w:szCs w:val="24"/>
              </w:rPr>
            </w:pPr>
            <w:r w:rsidRPr="008627A0">
              <w:rPr>
                <w:sz w:val="24"/>
                <w:szCs w:val="24"/>
              </w:rPr>
              <w:t>- решение суда;</w:t>
            </w:r>
          </w:p>
          <w:p w:rsidR="008627A0" w:rsidRPr="008627A0" w:rsidRDefault="008627A0" w:rsidP="00E61E84">
            <w:pPr>
              <w:ind w:firstLine="720"/>
              <w:rPr>
                <w:sz w:val="24"/>
                <w:szCs w:val="24"/>
              </w:rPr>
            </w:pPr>
            <w:r w:rsidRPr="008627A0">
              <w:rPr>
                <w:sz w:val="24"/>
                <w:szCs w:val="24"/>
              </w:rPr>
              <w:t>- акты, свидетельства или другие документы, устанавливающие или удостоверяющие право на земельный участок.</w:t>
            </w:r>
          </w:p>
          <w:p w:rsidR="008627A0" w:rsidRPr="008627A0" w:rsidRDefault="008627A0" w:rsidP="00E61E84">
            <w:pPr>
              <w:ind w:firstLine="720"/>
              <w:rPr>
                <w:sz w:val="24"/>
                <w:szCs w:val="24"/>
              </w:rPr>
            </w:pPr>
            <w:r w:rsidRPr="008627A0">
              <w:rPr>
                <w:sz w:val="24"/>
                <w:szCs w:val="24"/>
              </w:rPr>
              <w:t>4. Правоустанавливающие и правоподтверждающие документы на объект недвижимости, расположенный на данном земельном участке (при необходимости).</w:t>
            </w:r>
          </w:p>
          <w:p w:rsidR="008627A0" w:rsidRPr="008627A0" w:rsidRDefault="008627A0" w:rsidP="00E61E84">
            <w:pPr>
              <w:ind w:firstLine="720"/>
              <w:rPr>
                <w:sz w:val="24"/>
                <w:szCs w:val="24"/>
              </w:rPr>
            </w:pPr>
            <w:r w:rsidRPr="008627A0">
              <w:rPr>
                <w:sz w:val="24"/>
                <w:szCs w:val="24"/>
              </w:rPr>
              <w:t>5. Документы, подтверждающие адрес (местоположение) земельного участка (межевой план (выписка из межевого плана) земельного участка, акт органа местного самоуправления и другие).</w:t>
            </w:r>
          </w:p>
        </w:tc>
      </w:tr>
    </w:tbl>
    <w:p w:rsidR="008627A0" w:rsidRPr="008627A0" w:rsidRDefault="008627A0" w:rsidP="008627A0">
      <w:pPr>
        <w:ind w:firstLine="720"/>
        <w:rPr>
          <w:sz w:val="24"/>
          <w:szCs w:val="24"/>
        </w:rPr>
      </w:pPr>
    </w:p>
    <w:p w:rsidR="008627A0" w:rsidRPr="008627A0" w:rsidRDefault="008627A0" w:rsidP="008627A0">
      <w:pPr>
        <w:ind w:firstLine="720"/>
        <w:rPr>
          <w:sz w:val="24"/>
          <w:szCs w:val="24"/>
        </w:rPr>
      </w:pPr>
      <w:r w:rsidRPr="008627A0">
        <w:rPr>
          <w:sz w:val="24"/>
          <w:szCs w:val="24"/>
        </w:rPr>
        <w:t>Юридические лица дополнительно представляют:</w:t>
      </w:r>
    </w:p>
    <w:p w:rsidR="008627A0" w:rsidRPr="008627A0" w:rsidRDefault="008627A0" w:rsidP="008627A0">
      <w:pPr>
        <w:ind w:firstLine="720"/>
        <w:rPr>
          <w:sz w:val="24"/>
          <w:szCs w:val="24"/>
        </w:rPr>
      </w:pPr>
    </w:p>
    <w:tbl>
      <w:tblPr>
        <w:tblW w:w="9498" w:type="dxa"/>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8627A0" w:rsidRPr="008627A0">
        <w:tc>
          <w:tcPr>
            <w:tcW w:w="9498" w:type="dxa"/>
          </w:tcPr>
          <w:p w:rsidR="008627A0" w:rsidRPr="008627A0" w:rsidRDefault="008627A0" w:rsidP="00E61E84">
            <w:pPr>
              <w:ind w:firstLine="720"/>
              <w:rPr>
                <w:sz w:val="24"/>
                <w:szCs w:val="24"/>
              </w:rPr>
            </w:pPr>
            <w:r w:rsidRPr="008627A0">
              <w:rPr>
                <w:sz w:val="24"/>
                <w:szCs w:val="24"/>
              </w:rPr>
              <w:t>Документы, необходимые для предоставления услуги</w:t>
            </w:r>
          </w:p>
        </w:tc>
      </w:tr>
      <w:tr w:rsidR="008627A0" w:rsidRPr="008627A0">
        <w:tc>
          <w:tcPr>
            <w:tcW w:w="9498" w:type="dxa"/>
          </w:tcPr>
          <w:p w:rsidR="008627A0" w:rsidRPr="008627A0" w:rsidRDefault="008627A0" w:rsidP="00E61E84">
            <w:pPr>
              <w:ind w:firstLine="720"/>
              <w:rPr>
                <w:sz w:val="24"/>
                <w:szCs w:val="24"/>
              </w:rPr>
            </w:pPr>
            <w:r w:rsidRPr="008627A0">
              <w:rPr>
                <w:sz w:val="24"/>
                <w:szCs w:val="24"/>
              </w:rPr>
              <w:t>Предоставляются оригиналы и копии следующих документов:</w:t>
            </w:r>
          </w:p>
          <w:p w:rsidR="008627A0" w:rsidRPr="008627A0" w:rsidRDefault="008627A0" w:rsidP="00E61E84">
            <w:pPr>
              <w:ind w:firstLine="720"/>
              <w:rPr>
                <w:sz w:val="24"/>
                <w:szCs w:val="24"/>
                <w:u w:val="single"/>
              </w:rPr>
            </w:pPr>
            <w:r w:rsidRPr="008627A0">
              <w:rPr>
                <w:sz w:val="24"/>
                <w:szCs w:val="24"/>
              </w:rPr>
              <w:t>Свидетельство о государственной регистрации юридического лица (в случае отсутствия выписки из ЕГРЮЛ)</w:t>
            </w:r>
          </w:p>
          <w:p w:rsidR="008627A0" w:rsidRPr="008627A0" w:rsidRDefault="008627A0" w:rsidP="00E61E84">
            <w:pPr>
              <w:ind w:firstLine="720"/>
              <w:rPr>
                <w:sz w:val="24"/>
                <w:szCs w:val="24"/>
              </w:rPr>
            </w:pPr>
            <w:r w:rsidRPr="008627A0">
              <w:rPr>
                <w:sz w:val="24"/>
                <w:szCs w:val="24"/>
              </w:rPr>
              <w:t>Выписка из решения полномочного органа управления юридического лица о приобретении земельного участка.</w:t>
            </w:r>
          </w:p>
          <w:p w:rsidR="008627A0" w:rsidRPr="008627A0" w:rsidRDefault="008627A0" w:rsidP="00E61E84">
            <w:pPr>
              <w:ind w:firstLine="720"/>
              <w:rPr>
                <w:sz w:val="24"/>
                <w:szCs w:val="24"/>
              </w:rPr>
            </w:pPr>
            <w:r w:rsidRPr="008627A0">
              <w:rPr>
                <w:sz w:val="24"/>
                <w:szCs w:val="24"/>
              </w:rPr>
              <w:t>ИНН/КПП (в случае отсутствия выписки из ЕГРЮЛ)</w:t>
            </w:r>
          </w:p>
          <w:p w:rsidR="008627A0" w:rsidRPr="008627A0" w:rsidRDefault="008627A0" w:rsidP="00CC61C7">
            <w:pPr>
              <w:ind w:firstLine="720"/>
              <w:rPr>
                <w:sz w:val="24"/>
                <w:szCs w:val="24"/>
              </w:rPr>
            </w:pPr>
            <w:r w:rsidRPr="008627A0">
              <w:rPr>
                <w:sz w:val="24"/>
                <w:szCs w:val="24"/>
              </w:rPr>
              <w:lastRenderedPageBreak/>
              <w:t>Выписка из ЕГРЮЛ (при наличии).</w:t>
            </w:r>
          </w:p>
        </w:tc>
      </w:tr>
    </w:tbl>
    <w:p w:rsidR="008627A0" w:rsidRPr="008627A0" w:rsidRDefault="008627A0" w:rsidP="008627A0">
      <w:pPr>
        <w:ind w:firstLine="720"/>
        <w:rPr>
          <w:sz w:val="24"/>
          <w:szCs w:val="24"/>
        </w:rPr>
      </w:pPr>
    </w:p>
    <w:p w:rsidR="008627A0" w:rsidRPr="008627A0" w:rsidRDefault="008627A0" w:rsidP="008627A0">
      <w:pPr>
        <w:ind w:firstLine="720"/>
        <w:rPr>
          <w:b/>
          <w:sz w:val="24"/>
          <w:szCs w:val="24"/>
        </w:rPr>
      </w:pPr>
      <w:r w:rsidRPr="008627A0">
        <w:rPr>
          <w:b/>
          <w:sz w:val="24"/>
          <w:szCs w:val="24"/>
        </w:rPr>
        <w:t>4. Перечень документов, необходимых для получения услуги «Раздел, объединение, перераспределение земельных участков».</w:t>
      </w:r>
    </w:p>
    <w:p w:rsidR="008627A0" w:rsidRPr="008627A0" w:rsidRDefault="008627A0" w:rsidP="008627A0">
      <w:pPr>
        <w:ind w:firstLine="720"/>
        <w:rPr>
          <w:sz w:val="24"/>
          <w:szCs w:val="24"/>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8627A0" w:rsidRPr="008627A0">
        <w:tc>
          <w:tcPr>
            <w:tcW w:w="9498" w:type="dxa"/>
          </w:tcPr>
          <w:p w:rsidR="008627A0" w:rsidRPr="008627A0" w:rsidRDefault="008627A0" w:rsidP="00E61E84">
            <w:pPr>
              <w:ind w:firstLine="720"/>
              <w:rPr>
                <w:sz w:val="24"/>
                <w:szCs w:val="24"/>
              </w:rPr>
            </w:pPr>
            <w:r w:rsidRPr="008627A0">
              <w:rPr>
                <w:sz w:val="24"/>
                <w:szCs w:val="24"/>
              </w:rPr>
              <w:t>Документы, необходимые для предоставления услуги</w:t>
            </w:r>
          </w:p>
        </w:tc>
      </w:tr>
      <w:tr w:rsidR="008627A0" w:rsidRPr="008627A0">
        <w:tc>
          <w:tcPr>
            <w:tcW w:w="9498" w:type="dxa"/>
          </w:tcPr>
          <w:p w:rsidR="008627A0" w:rsidRPr="008627A0" w:rsidRDefault="008627A0" w:rsidP="00E61E84">
            <w:pPr>
              <w:ind w:firstLine="720"/>
              <w:rPr>
                <w:sz w:val="24"/>
                <w:szCs w:val="24"/>
              </w:rPr>
            </w:pPr>
            <w:r w:rsidRPr="008627A0">
              <w:rPr>
                <w:sz w:val="24"/>
                <w:szCs w:val="24"/>
              </w:rPr>
              <w:t>Предоставляются оригиналы и копии следующих документов:</w:t>
            </w:r>
          </w:p>
          <w:p w:rsidR="008627A0" w:rsidRPr="008627A0" w:rsidRDefault="008627A0" w:rsidP="00E61E84">
            <w:pPr>
              <w:widowControl w:val="0"/>
              <w:numPr>
                <w:ilvl w:val="0"/>
                <w:numId w:val="6"/>
              </w:numPr>
              <w:overflowPunct/>
              <w:textAlignment w:val="auto"/>
              <w:rPr>
                <w:sz w:val="24"/>
                <w:szCs w:val="24"/>
              </w:rPr>
            </w:pPr>
            <w:r w:rsidRPr="008627A0">
              <w:rPr>
                <w:sz w:val="24"/>
                <w:szCs w:val="24"/>
              </w:rPr>
              <w:t>Документ, удостоверяющий личность заявителя (представителя заявителя).</w:t>
            </w:r>
          </w:p>
          <w:p w:rsidR="008627A0" w:rsidRPr="008627A0" w:rsidRDefault="008627A0" w:rsidP="00E61E84">
            <w:pPr>
              <w:widowControl w:val="0"/>
              <w:numPr>
                <w:ilvl w:val="0"/>
                <w:numId w:val="6"/>
              </w:numPr>
              <w:overflowPunct/>
              <w:textAlignment w:val="auto"/>
              <w:rPr>
                <w:sz w:val="24"/>
                <w:szCs w:val="24"/>
              </w:rPr>
            </w:pPr>
            <w:r w:rsidRPr="008627A0">
              <w:rPr>
                <w:sz w:val="24"/>
                <w:szCs w:val="24"/>
              </w:rPr>
              <w:t>Документ, подтверждающий полномочия представителя заявителя (заявителей) (если с заявлением обращается представитель заявителя (заявителей)).</w:t>
            </w:r>
          </w:p>
          <w:p w:rsidR="008627A0" w:rsidRPr="008627A0" w:rsidRDefault="008627A0" w:rsidP="00E61E84">
            <w:pPr>
              <w:widowControl w:val="0"/>
              <w:numPr>
                <w:ilvl w:val="0"/>
                <w:numId w:val="6"/>
              </w:numPr>
              <w:overflowPunct/>
              <w:textAlignment w:val="auto"/>
              <w:rPr>
                <w:sz w:val="24"/>
                <w:szCs w:val="24"/>
              </w:rPr>
            </w:pPr>
            <w:r w:rsidRPr="008627A0">
              <w:rPr>
                <w:bCs/>
                <w:sz w:val="24"/>
                <w:szCs w:val="24"/>
              </w:rPr>
              <w:t xml:space="preserve">Правоустанавливающие и </w:t>
            </w:r>
            <w:r w:rsidRPr="008627A0">
              <w:rPr>
                <w:sz w:val="24"/>
                <w:szCs w:val="24"/>
              </w:rPr>
              <w:t>правоудостоверяющие</w:t>
            </w:r>
            <w:r w:rsidRPr="008627A0">
              <w:rPr>
                <w:bCs/>
                <w:sz w:val="24"/>
                <w:szCs w:val="24"/>
              </w:rPr>
              <w:t xml:space="preserve"> документы на земельный участок:</w:t>
            </w:r>
          </w:p>
          <w:p w:rsidR="008627A0" w:rsidRPr="008627A0" w:rsidRDefault="008627A0" w:rsidP="00E61E84">
            <w:pPr>
              <w:ind w:firstLine="720"/>
              <w:rPr>
                <w:sz w:val="24"/>
                <w:szCs w:val="24"/>
              </w:rPr>
            </w:pPr>
            <w:r w:rsidRPr="008627A0">
              <w:rPr>
                <w:sz w:val="24"/>
                <w:szCs w:val="24"/>
              </w:rPr>
              <w:t>- свидетельства о праве собственности на землю;</w:t>
            </w:r>
          </w:p>
          <w:p w:rsidR="008627A0" w:rsidRPr="008627A0" w:rsidRDefault="008627A0" w:rsidP="00E61E84">
            <w:pPr>
              <w:ind w:firstLine="720"/>
              <w:rPr>
                <w:sz w:val="24"/>
                <w:szCs w:val="24"/>
              </w:rPr>
            </w:pPr>
            <w:r w:rsidRPr="008627A0">
              <w:rPr>
                <w:sz w:val="24"/>
                <w:szCs w:val="24"/>
              </w:rPr>
              <w:t>- свидетельство о праве на наследство;</w:t>
            </w:r>
          </w:p>
          <w:p w:rsidR="008627A0" w:rsidRPr="008627A0" w:rsidRDefault="008627A0" w:rsidP="00E61E84">
            <w:pPr>
              <w:ind w:firstLine="720"/>
              <w:rPr>
                <w:sz w:val="24"/>
                <w:szCs w:val="24"/>
              </w:rPr>
            </w:pPr>
            <w:r w:rsidRPr="008627A0">
              <w:rPr>
                <w:sz w:val="24"/>
                <w:szCs w:val="24"/>
              </w:rPr>
              <w:t>- свидетельства о праве постоянного (бессрочного) пользования на землю;</w:t>
            </w:r>
          </w:p>
          <w:p w:rsidR="008627A0" w:rsidRPr="008627A0" w:rsidRDefault="008627A0" w:rsidP="00E61E84">
            <w:pPr>
              <w:ind w:firstLine="720"/>
              <w:rPr>
                <w:sz w:val="24"/>
                <w:szCs w:val="24"/>
              </w:rPr>
            </w:pPr>
            <w:r w:rsidRPr="008627A0">
              <w:rPr>
                <w:sz w:val="24"/>
                <w:szCs w:val="24"/>
              </w:rPr>
              <w:t>- договор дарения;</w:t>
            </w:r>
          </w:p>
          <w:p w:rsidR="008627A0" w:rsidRPr="008627A0" w:rsidRDefault="008627A0" w:rsidP="00E61E84">
            <w:pPr>
              <w:ind w:firstLine="720"/>
              <w:rPr>
                <w:sz w:val="24"/>
                <w:szCs w:val="24"/>
              </w:rPr>
            </w:pPr>
            <w:r w:rsidRPr="008627A0">
              <w:rPr>
                <w:sz w:val="24"/>
                <w:szCs w:val="24"/>
              </w:rPr>
              <w:t>- договор мены;</w:t>
            </w:r>
          </w:p>
          <w:p w:rsidR="008627A0" w:rsidRPr="008627A0" w:rsidRDefault="008627A0" w:rsidP="00E61E84">
            <w:pPr>
              <w:ind w:firstLine="720"/>
              <w:rPr>
                <w:sz w:val="24"/>
                <w:szCs w:val="24"/>
              </w:rPr>
            </w:pPr>
            <w:r w:rsidRPr="008627A0">
              <w:rPr>
                <w:sz w:val="24"/>
                <w:szCs w:val="24"/>
              </w:rPr>
              <w:t>- решение суда;</w:t>
            </w:r>
          </w:p>
          <w:p w:rsidR="008627A0" w:rsidRPr="008627A0" w:rsidRDefault="008627A0" w:rsidP="00E61E84">
            <w:pPr>
              <w:ind w:firstLine="720"/>
              <w:rPr>
                <w:sz w:val="24"/>
                <w:szCs w:val="24"/>
              </w:rPr>
            </w:pPr>
            <w:r w:rsidRPr="008627A0">
              <w:rPr>
                <w:sz w:val="24"/>
                <w:szCs w:val="24"/>
              </w:rPr>
              <w:t>- акты, свидетельства или другие документы, устанавливающие или удостоверяющие право на земельный участок.</w:t>
            </w:r>
          </w:p>
          <w:p w:rsidR="008627A0" w:rsidRPr="008627A0" w:rsidRDefault="008627A0" w:rsidP="00E61E84">
            <w:pPr>
              <w:ind w:firstLine="720"/>
              <w:rPr>
                <w:sz w:val="24"/>
                <w:szCs w:val="24"/>
              </w:rPr>
            </w:pPr>
            <w:r w:rsidRPr="008627A0">
              <w:rPr>
                <w:sz w:val="24"/>
                <w:szCs w:val="24"/>
              </w:rPr>
              <w:t>4. Правоустанавливающие и правоподтверждающие документы на объект недвижимости, расположенный на данном земельном участке (при необходимости).</w:t>
            </w:r>
          </w:p>
          <w:p w:rsidR="008627A0" w:rsidRPr="008627A0" w:rsidRDefault="008627A0" w:rsidP="00E61E84">
            <w:pPr>
              <w:ind w:firstLine="720"/>
              <w:rPr>
                <w:sz w:val="24"/>
                <w:szCs w:val="24"/>
              </w:rPr>
            </w:pPr>
            <w:r w:rsidRPr="008627A0">
              <w:rPr>
                <w:sz w:val="24"/>
                <w:szCs w:val="24"/>
              </w:rPr>
              <w:t>5. Документы, подтверждающие инструментальный обмер земельного участка (межевой план (выписка из межевого плана) земельного участка).</w:t>
            </w:r>
          </w:p>
          <w:p w:rsidR="008627A0" w:rsidRPr="008627A0" w:rsidRDefault="008627A0" w:rsidP="00E61E84">
            <w:pPr>
              <w:widowControl w:val="0"/>
              <w:numPr>
                <w:ilvl w:val="0"/>
                <w:numId w:val="7"/>
              </w:numPr>
              <w:overflowPunct/>
              <w:textAlignment w:val="auto"/>
              <w:rPr>
                <w:sz w:val="24"/>
                <w:szCs w:val="24"/>
              </w:rPr>
            </w:pPr>
            <w:r w:rsidRPr="008627A0">
              <w:rPr>
                <w:bCs/>
                <w:sz w:val="24"/>
                <w:szCs w:val="24"/>
              </w:rPr>
              <w:t xml:space="preserve">Кадастровый паспорт земельного участка </w:t>
            </w:r>
            <w:r w:rsidRPr="008627A0">
              <w:rPr>
                <w:sz w:val="24"/>
                <w:szCs w:val="24"/>
              </w:rPr>
              <w:t>(разделы В.1 и В.2, а также В.3 и В.4 – при наличии соответствующих сведений в государственном земельном кадастре)</w:t>
            </w:r>
            <w:r w:rsidRPr="008627A0">
              <w:rPr>
                <w:bCs/>
                <w:sz w:val="24"/>
                <w:szCs w:val="24"/>
              </w:rPr>
              <w:t>.</w:t>
            </w:r>
          </w:p>
        </w:tc>
      </w:tr>
    </w:tbl>
    <w:p w:rsidR="008627A0" w:rsidRPr="008627A0" w:rsidRDefault="008627A0" w:rsidP="008627A0">
      <w:pPr>
        <w:ind w:firstLine="720"/>
        <w:rPr>
          <w:sz w:val="24"/>
          <w:szCs w:val="24"/>
        </w:rPr>
      </w:pPr>
    </w:p>
    <w:p w:rsidR="008627A0" w:rsidRPr="008627A0" w:rsidRDefault="008627A0" w:rsidP="008627A0">
      <w:pPr>
        <w:ind w:firstLine="720"/>
        <w:rPr>
          <w:sz w:val="24"/>
          <w:szCs w:val="24"/>
        </w:rPr>
      </w:pPr>
      <w:r w:rsidRPr="008627A0">
        <w:rPr>
          <w:sz w:val="24"/>
          <w:szCs w:val="24"/>
        </w:rPr>
        <w:t>Юридические лица дополнительно представляют:</w:t>
      </w:r>
    </w:p>
    <w:p w:rsidR="008627A0" w:rsidRPr="008627A0" w:rsidRDefault="008627A0" w:rsidP="008627A0">
      <w:pPr>
        <w:ind w:firstLine="720"/>
        <w:rPr>
          <w:sz w:val="24"/>
          <w:szCs w:val="24"/>
        </w:rPr>
      </w:pP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8627A0" w:rsidRPr="008627A0">
        <w:tc>
          <w:tcPr>
            <w:tcW w:w="9498" w:type="dxa"/>
          </w:tcPr>
          <w:p w:rsidR="008627A0" w:rsidRPr="008627A0" w:rsidRDefault="008627A0" w:rsidP="00E61E84">
            <w:pPr>
              <w:ind w:firstLine="720"/>
              <w:rPr>
                <w:sz w:val="24"/>
                <w:szCs w:val="24"/>
              </w:rPr>
            </w:pPr>
            <w:r w:rsidRPr="008627A0">
              <w:rPr>
                <w:sz w:val="24"/>
                <w:szCs w:val="24"/>
              </w:rPr>
              <w:t>Документы, необходимые для предоставления услуги</w:t>
            </w:r>
          </w:p>
        </w:tc>
      </w:tr>
      <w:tr w:rsidR="008627A0" w:rsidRPr="008627A0">
        <w:tc>
          <w:tcPr>
            <w:tcW w:w="9498" w:type="dxa"/>
          </w:tcPr>
          <w:p w:rsidR="008627A0" w:rsidRPr="008627A0" w:rsidRDefault="008627A0" w:rsidP="00E61E84">
            <w:pPr>
              <w:ind w:firstLine="720"/>
              <w:rPr>
                <w:sz w:val="24"/>
                <w:szCs w:val="24"/>
              </w:rPr>
            </w:pPr>
            <w:r w:rsidRPr="008627A0">
              <w:rPr>
                <w:sz w:val="24"/>
                <w:szCs w:val="24"/>
              </w:rPr>
              <w:t>Предоставляются оригиналы и копии следующих документов:</w:t>
            </w:r>
          </w:p>
          <w:p w:rsidR="008627A0" w:rsidRPr="008627A0" w:rsidRDefault="008627A0" w:rsidP="00E61E84">
            <w:pPr>
              <w:ind w:firstLine="720"/>
              <w:rPr>
                <w:sz w:val="24"/>
                <w:szCs w:val="24"/>
                <w:u w:val="single"/>
              </w:rPr>
            </w:pPr>
            <w:r w:rsidRPr="008627A0">
              <w:rPr>
                <w:sz w:val="24"/>
                <w:szCs w:val="24"/>
              </w:rPr>
              <w:t>Свидетельство о государственной регистрации юридического лица (в случае отсутствия выписки из ЕГРЮЛ)</w:t>
            </w:r>
          </w:p>
          <w:p w:rsidR="008627A0" w:rsidRPr="008627A0" w:rsidRDefault="008627A0" w:rsidP="00E61E84">
            <w:pPr>
              <w:ind w:firstLine="720"/>
              <w:rPr>
                <w:sz w:val="24"/>
                <w:szCs w:val="24"/>
              </w:rPr>
            </w:pPr>
            <w:r w:rsidRPr="008627A0">
              <w:rPr>
                <w:sz w:val="24"/>
                <w:szCs w:val="24"/>
              </w:rPr>
              <w:t>Выписка из решения полномочного органа управления юридического лица о приобретении земельного участка.</w:t>
            </w:r>
          </w:p>
          <w:p w:rsidR="008627A0" w:rsidRPr="008627A0" w:rsidRDefault="008627A0" w:rsidP="00E61E84">
            <w:pPr>
              <w:ind w:firstLine="720"/>
              <w:rPr>
                <w:sz w:val="24"/>
                <w:szCs w:val="24"/>
              </w:rPr>
            </w:pPr>
            <w:r w:rsidRPr="008627A0">
              <w:rPr>
                <w:sz w:val="24"/>
                <w:szCs w:val="24"/>
              </w:rPr>
              <w:t>ИНН/КПП (в случае отсутствия выписки из ЕГРЮЛ)</w:t>
            </w:r>
          </w:p>
          <w:p w:rsidR="008627A0" w:rsidRPr="008627A0" w:rsidRDefault="008627A0" w:rsidP="00E61E84">
            <w:pPr>
              <w:ind w:firstLine="720"/>
              <w:rPr>
                <w:sz w:val="24"/>
                <w:szCs w:val="24"/>
              </w:rPr>
            </w:pPr>
            <w:r w:rsidRPr="008627A0">
              <w:rPr>
                <w:sz w:val="24"/>
                <w:szCs w:val="24"/>
              </w:rPr>
              <w:t>Выписка из ЕГРЮЛ (при наличии).</w:t>
            </w:r>
          </w:p>
          <w:p w:rsidR="008627A0" w:rsidRPr="008627A0" w:rsidRDefault="008627A0" w:rsidP="00E61E84">
            <w:pPr>
              <w:ind w:firstLine="720"/>
              <w:rPr>
                <w:sz w:val="24"/>
                <w:szCs w:val="24"/>
              </w:rPr>
            </w:pPr>
          </w:p>
        </w:tc>
      </w:tr>
    </w:tbl>
    <w:p w:rsidR="008627A0" w:rsidRPr="008627A0" w:rsidRDefault="008627A0" w:rsidP="008627A0">
      <w:pPr>
        <w:rPr>
          <w:sz w:val="24"/>
          <w:szCs w:val="24"/>
        </w:rPr>
      </w:pPr>
    </w:p>
    <w:p w:rsidR="008627A0" w:rsidRPr="008627A0" w:rsidRDefault="008627A0" w:rsidP="008627A0">
      <w:pPr>
        <w:rPr>
          <w:sz w:val="24"/>
          <w:szCs w:val="24"/>
        </w:rPr>
      </w:pPr>
    </w:p>
    <w:p w:rsidR="008627A0" w:rsidRPr="008627A0" w:rsidRDefault="008627A0" w:rsidP="008627A0">
      <w:pPr>
        <w:jc w:val="right"/>
        <w:rPr>
          <w:b/>
          <w:sz w:val="22"/>
          <w:szCs w:val="22"/>
          <w:lang w:eastAsia="en-US"/>
        </w:rPr>
      </w:pPr>
      <w:r w:rsidRPr="008627A0">
        <w:rPr>
          <w:sz w:val="24"/>
          <w:szCs w:val="24"/>
        </w:rPr>
        <w:br w:type="page"/>
      </w:r>
      <w:r w:rsidRPr="008627A0">
        <w:rPr>
          <w:b/>
          <w:sz w:val="22"/>
          <w:szCs w:val="22"/>
          <w:lang w:eastAsia="en-US"/>
        </w:rPr>
        <w:lastRenderedPageBreak/>
        <w:t>Приложение 2</w:t>
      </w:r>
    </w:p>
    <w:p w:rsidR="007E2D88" w:rsidRDefault="007E2D88" w:rsidP="007E2D88">
      <w:pPr>
        <w:tabs>
          <w:tab w:val="left" w:pos="3780"/>
        </w:tabs>
        <w:ind w:firstLine="709"/>
        <w:jc w:val="right"/>
      </w:pPr>
      <w:r w:rsidRPr="008627A0">
        <w:t>к административному регламенту</w:t>
      </w:r>
    </w:p>
    <w:p w:rsidR="007E2D88" w:rsidRDefault="007E2D88" w:rsidP="007E2D88">
      <w:pPr>
        <w:tabs>
          <w:tab w:val="left" w:pos="3780"/>
        </w:tabs>
        <w:ind w:firstLine="709"/>
        <w:jc w:val="right"/>
      </w:pPr>
      <w:r w:rsidRPr="008627A0">
        <w:t xml:space="preserve"> </w:t>
      </w:r>
      <w:r w:rsidRPr="007E2D88">
        <w:t xml:space="preserve">МО </w:t>
      </w:r>
      <w:r w:rsidR="00F12076">
        <w:t>Карагузинский сель</w:t>
      </w:r>
      <w:r w:rsidR="00D5631F">
        <w:t>совет</w:t>
      </w:r>
      <w:r w:rsidRPr="008627A0">
        <w:t xml:space="preserve"> по</w:t>
      </w:r>
    </w:p>
    <w:p w:rsidR="007E2D88" w:rsidRPr="008627A0" w:rsidRDefault="007E2D88" w:rsidP="007E2D88">
      <w:pPr>
        <w:tabs>
          <w:tab w:val="left" w:pos="3780"/>
        </w:tabs>
        <w:ind w:firstLine="709"/>
        <w:jc w:val="right"/>
      </w:pPr>
      <w:r w:rsidRPr="008627A0">
        <w:t xml:space="preserve"> предоставлению муниципальной услуги </w:t>
      </w:r>
    </w:p>
    <w:p w:rsidR="007E2D88" w:rsidRDefault="007E2D88" w:rsidP="007E2D88">
      <w:pPr>
        <w:tabs>
          <w:tab w:val="left" w:pos="3780"/>
        </w:tabs>
        <w:ind w:firstLine="709"/>
        <w:jc w:val="right"/>
      </w:pPr>
      <w:r w:rsidRPr="008627A0">
        <w:t xml:space="preserve">по уточнению (изменению) </w:t>
      </w:r>
    </w:p>
    <w:p w:rsidR="007E2D88" w:rsidRPr="008627A0" w:rsidRDefault="007E2D88" w:rsidP="007E2D88">
      <w:pPr>
        <w:tabs>
          <w:tab w:val="left" w:pos="3780"/>
        </w:tabs>
        <w:ind w:firstLine="709"/>
        <w:jc w:val="right"/>
      </w:pPr>
      <w:r w:rsidRPr="008627A0">
        <w:t>характеристик земельных участков</w:t>
      </w:r>
    </w:p>
    <w:p w:rsidR="008627A0" w:rsidRPr="008627A0" w:rsidRDefault="008627A0" w:rsidP="008627A0">
      <w:pPr>
        <w:overflowPunct/>
        <w:autoSpaceDE/>
        <w:autoSpaceDN/>
        <w:adjustRightInd/>
        <w:jc w:val="right"/>
        <w:textAlignment w:val="auto"/>
        <w:rPr>
          <w:sz w:val="22"/>
          <w:szCs w:val="22"/>
          <w:lang w:eastAsia="en-US"/>
        </w:rPr>
      </w:pPr>
    </w:p>
    <w:p w:rsidR="008627A0" w:rsidRPr="008627A0" w:rsidRDefault="008627A0" w:rsidP="008627A0">
      <w:pPr>
        <w:overflowPunct/>
        <w:autoSpaceDE/>
        <w:autoSpaceDN/>
        <w:adjustRightInd/>
        <w:jc w:val="right"/>
        <w:textAlignment w:val="auto"/>
        <w:rPr>
          <w:sz w:val="22"/>
          <w:szCs w:val="22"/>
          <w:lang w:eastAsia="en-US"/>
        </w:rPr>
      </w:pPr>
    </w:p>
    <w:p w:rsidR="008627A0" w:rsidRPr="008627A0" w:rsidRDefault="008627A0" w:rsidP="008627A0">
      <w:pPr>
        <w:overflowPunct/>
        <w:autoSpaceDE/>
        <w:autoSpaceDN/>
        <w:adjustRightInd/>
        <w:jc w:val="center"/>
        <w:textAlignment w:val="auto"/>
        <w:rPr>
          <w:caps/>
          <w:sz w:val="22"/>
          <w:szCs w:val="22"/>
          <w:lang w:eastAsia="en-US"/>
        </w:rPr>
      </w:pPr>
      <w:r w:rsidRPr="008627A0">
        <w:rPr>
          <w:caps/>
          <w:sz w:val="22"/>
          <w:szCs w:val="22"/>
          <w:lang w:eastAsia="en-US"/>
        </w:rPr>
        <w:t>Блок-схема административных процедур</w:t>
      </w:r>
    </w:p>
    <w:p w:rsidR="008627A0" w:rsidRPr="008627A0" w:rsidRDefault="008627A0" w:rsidP="008627A0">
      <w:pPr>
        <w:overflowPunct/>
        <w:autoSpaceDE/>
        <w:autoSpaceDN/>
        <w:adjustRightInd/>
        <w:jc w:val="right"/>
        <w:textAlignment w:val="auto"/>
        <w:rPr>
          <w:sz w:val="22"/>
          <w:szCs w:val="22"/>
          <w:lang w:eastAsia="en-US"/>
        </w:rPr>
      </w:pPr>
    </w:p>
    <w:p w:rsidR="008627A0" w:rsidRPr="008627A0" w:rsidRDefault="008627A0" w:rsidP="008627A0">
      <w:pPr>
        <w:overflowPunct/>
        <w:autoSpaceDE/>
        <w:autoSpaceDN/>
        <w:adjustRightInd/>
        <w:jc w:val="right"/>
        <w:textAlignment w:val="auto"/>
        <w:rPr>
          <w:sz w:val="22"/>
          <w:szCs w:val="22"/>
          <w:lang w:eastAsia="en-US"/>
        </w:rPr>
      </w:pPr>
    </w:p>
    <w:p w:rsidR="008627A0" w:rsidRPr="008627A0" w:rsidRDefault="00065749" w:rsidP="008627A0">
      <w:pPr>
        <w:overflowPunct/>
        <w:autoSpaceDE/>
        <w:autoSpaceDN/>
        <w:adjustRightInd/>
        <w:jc w:val="both"/>
        <w:textAlignment w:val="auto"/>
        <w:rPr>
          <w:sz w:val="22"/>
          <w:szCs w:val="22"/>
          <w:lang w:eastAsia="en-US"/>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47.8pt;margin-top:36.05pt;width:.75pt;height:28.5pt;z-index:2" o:connectortype="straight">
            <v:stroke endarrow="block"/>
          </v:shape>
        </w:pict>
      </w:r>
      <w:r>
        <w:rPr>
          <w:noProof/>
        </w:rPr>
        <w:pict>
          <v:roundrect id="_x0000_s1027" style="position:absolute;left:0;text-align:left;margin-left:103.05pt;margin-top:9.05pt;width:287.25pt;height:27pt;z-index:1" arcsize="10923f">
            <v:textbox>
              <w:txbxContent>
                <w:p w:rsidR="009324D7" w:rsidRPr="00F50472" w:rsidRDefault="009324D7" w:rsidP="008627A0">
                  <w:pPr>
                    <w:pStyle w:val="a5"/>
                    <w:numPr>
                      <w:ilvl w:val="0"/>
                      <w:numId w:val="8"/>
                    </w:numPr>
                    <w:spacing w:after="200" w:line="276" w:lineRule="auto"/>
                    <w:contextualSpacing/>
                    <w:rPr>
                      <w:rFonts w:ascii="Times New Roman" w:hAnsi="Times New Roman" w:cs="Times New Roman"/>
                      <w:b/>
                    </w:rPr>
                  </w:pPr>
                  <w:r w:rsidRPr="00F50472">
                    <w:rPr>
                      <w:rFonts w:ascii="Times New Roman" w:hAnsi="Times New Roman" w:cs="Times New Roman"/>
                      <w:b/>
                    </w:rPr>
                    <w:t>Прием заявления и пакета документов</w:t>
                  </w:r>
                </w:p>
              </w:txbxContent>
            </v:textbox>
          </v:roundrect>
        </w:pict>
      </w:r>
    </w:p>
    <w:p w:rsidR="008627A0" w:rsidRPr="008627A0" w:rsidRDefault="008627A0" w:rsidP="008627A0">
      <w:pPr>
        <w:overflowPunct/>
        <w:autoSpaceDE/>
        <w:autoSpaceDN/>
        <w:adjustRightInd/>
        <w:spacing w:after="200" w:line="276" w:lineRule="auto"/>
        <w:textAlignment w:val="auto"/>
        <w:rPr>
          <w:sz w:val="22"/>
          <w:szCs w:val="22"/>
          <w:lang w:eastAsia="en-US"/>
        </w:rPr>
      </w:pPr>
    </w:p>
    <w:p w:rsidR="008627A0" w:rsidRPr="008627A0" w:rsidRDefault="008627A0" w:rsidP="008627A0">
      <w:pPr>
        <w:overflowPunct/>
        <w:autoSpaceDE/>
        <w:autoSpaceDN/>
        <w:adjustRightInd/>
        <w:spacing w:after="200" w:line="276" w:lineRule="auto"/>
        <w:textAlignment w:val="auto"/>
        <w:rPr>
          <w:sz w:val="22"/>
          <w:szCs w:val="22"/>
          <w:lang w:eastAsia="en-US"/>
        </w:rPr>
      </w:pPr>
    </w:p>
    <w:p w:rsidR="008627A0" w:rsidRPr="008627A0" w:rsidRDefault="008627A0" w:rsidP="008627A0">
      <w:pPr>
        <w:overflowPunct/>
        <w:autoSpaceDE/>
        <w:autoSpaceDN/>
        <w:adjustRightInd/>
        <w:jc w:val="center"/>
        <w:textAlignment w:val="auto"/>
        <w:rPr>
          <w:sz w:val="22"/>
          <w:szCs w:val="22"/>
          <w:lang w:eastAsia="en-US"/>
        </w:rPr>
      </w:pPr>
      <w:r w:rsidRPr="008627A0">
        <w:rPr>
          <w:sz w:val="22"/>
          <w:szCs w:val="22"/>
          <w:lang w:eastAsia="en-US"/>
        </w:rPr>
        <w:t>прием заявления и пакета документов, регистрация, рассмотрение руководителем</w:t>
      </w:r>
    </w:p>
    <w:p w:rsidR="008627A0" w:rsidRPr="008627A0" w:rsidRDefault="008627A0" w:rsidP="008627A0">
      <w:pPr>
        <w:overflowPunct/>
        <w:autoSpaceDE/>
        <w:autoSpaceDN/>
        <w:adjustRightInd/>
        <w:jc w:val="center"/>
        <w:textAlignment w:val="auto"/>
        <w:rPr>
          <w:sz w:val="22"/>
          <w:szCs w:val="22"/>
          <w:u w:val="single"/>
          <w:lang w:eastAsia="en-US"/>
        </w:rPr>
      </w:pPr>
      <w:r w:rsidRPr="008627A0">
        <w:rPr>
          <w:sz w:val="22"/>
          <w:szCs w:val="22"/>
          <w:u w:val="single"/>
          <w:lang w:eastAsia="en-US"/>
        </w:rPr>
        <w:t>не более 2 дней</w:t>
      </w:r>
    </w:p>
    <w:p w:rsidR="008627A0" w:rsidRPr="008627A0" w:rsidRDefault="00065749" w:rsidP="008627A0">
      <w:pPr>
        <w:overflowPunct/>
        <w:autoSpaceDE/>
        <w:autoSpaceDN/>
        <w:adjustRightInd/>
        <w:spacing w:after="200" w:line="276" w:lineRule="auto"/>
        <w:textAlignment w:val="auto"/>
        <w:rPr>
          <w:sz w:val="22"/>
          <w:szCs w:val="22"/>
          <w:lang w:eastAsia="en-US"/>
        </w:rPr>
      </w:pPr>
      <w:r>
        <w:rPr>
          <w:noProof/>
        </w:rPr>
        <w:pict>
          <v:roundrect id="_x0000_s1028" style="position:absolute;margin-left:110.55pt;margin-top:17.25pt;width:276.6pt;height:51.5pt;z-index:3" arcsize="10923f">
            <v:textbox>
              <w:txbxContent>
                <w:p w:rsidR="009324D7" w:rsidRPr="00FB5C7B" w:rsidRDefault="009324D7" w:rsidP="008627A0">
                  <w:pPr>
                    <w:pStyle w:val="a5"/>
                    <w:numPr>
                      <w:ilvl w:val="0"/>
                      <w:numId w:val="8"/>
                    </w:numPr>
                    <w:ind w:left="714" w:hanging="357"/>
                    <w:contextualSpacing/>
                    <w:rPr>
                      <w:rFonts w:ascii="Times New Roman" w:hAnsi="Times New Roman" w:cs="Times New Roman"/>
                      <w:b/>
                      <w:sz w:val="20"/>
                      <w:szCs w:val="20"/>
                    </w:rPr>
                  </w:pPr>
                  <w:r w:rsidRPr="00FB5C7B">
                    <w:rPr>
                      <w:rFonts w:ascii="Times New Roman" w:hAnsi="Times New Roman" w:cs="Times New Roman"/>
                      <w:b/>
                      <w:sz w:val="20"/>
                      <w:szCs w:val="20"/>
                    </w:rPr>
                    <w:t>Подготовка необходимых документов для принятия решения по уточнению (изменению) характеристик земельных участков</w:t>
                  </w:r>
                </w:p>
              </w:txbxContent>
            </v:textbox>
          </v:roundrect>
        </w:pict>
      </w:r>
      <w:r>
        <w:rPr>
          <w:noProof/>
        </w:rPr>
        <w:pict>
          <v:shape id="_x0000_s1029" type="#_x0000_t32" style="position:absolute;margin-left:248.55pt;margin-top:0;width:0;height:17.25pt;z-index:4" o:connectortype="straight">
            <v:stroke endarrow="block"/>
          </v:shape>
        </w:pict>
      </w:r>
    </w:p>
    <w:p w:rsidR="008627A0" w:rsidRPr="008627A0" w:rsidRDefault="008627A0" w:rsidP="008627A0">
      <w:pPr>
        <w:tabs>
          <w:tab w:val="left" w:pos="4095"/>
        </w:tabs>
        <w:overflowPunct/>
        <w:autoSpaceDE/>
        <w:autoSpaceDN/>
        <w:adjustRightInd/>
        <w:spacing w:after="200" w:line="276" w:lineRule="auto"/>
        <w:textAlignment w:val="auto"/>
        <w:rPr>
          <w:sz w:val="22"/>
          <w:szCs w:val="22"/>
          <w:lang w:eastAsia="en-US"/>
        </w:rPr>
      </w:pPr>
      <w:r w:rsidRPr="008627A0">
        <w:rPr>
          <w:sz w:val="22"/>
          <w:szCs w:val="22"/>
          <w:lang w:eastAsia="en-US"/>
        </w:rPr>
        <w:tab/>
      </w:r>
    </w:p>
    <w:p w:rsidR="008627A0" w:rsidRPr="008627A0" w:rsidRDefault="008627A0" w:rsidP="008627A0">
      <w:pPr>
        <w:overflowPunct/>
        <w:autoSpaceDE/>
        <w:autoSpaceDN/>
        <w:adjustRightInd/>
        <w:spacing w:after="200" w:line="276" w:lineRule="auto"/>
        <w:textAlignment w:val="auto"/>
        <w:rPr>
          <w:sz w:val="22"/>
          <w:szCs w:val="22"/>
          <w:lang w:eastAsia="en-US"/>
        </w:rPr>
      </w:pPr>
    </w:p>
    <w:p w:rsidR="008627A0" w:rsidRPr="008627A0" w:rsidRDefault="008627A0" w:rsidP="008627A0">
      <w:pPr>
        <w:tabs>
          <w:tab w:val="left" w:pos="3480"/>
        </w:tabs>
        <w:overflowPunct/>
        <w:autoSpaceDE/>
        <w:autoSpaceDN/>
        <w:adjustRightInd/>
        <w:textAlignment w:val="auto"/>
        <w:rPr>
          <w:sz w:val="22"/>
          <w:szCs w:val="22"/>
          <w:lang w:eastAsia="en-US"/>
        </w:rPr>
      </w:pPr>
      <w:r w:rsidRPr="008627A0">
        <w:rPr>
          <w:sz w:val="22"/>
          <w:szCs w:val="22"/>
          <w:lang w:eastAsia="en-US"/>
        </w:rPr>
        <w:tab/>
      </w:r>
    </w:p>
    <w:p w:rsidR="008627A0" w:rsidRPr="008627A0" w:rsidRDefault="008627A0" w:rsidP="008627A0">
      <w:pPr>
        <w:tabs>
          <w:tab w:val="left" w:pos="3480"/>
        </w:tabs>
        <w:overflowPunct/>
        <w:autoSpaceDE/>
        <w:autoSpaceDN/>
        <w:adjustRightInd/>
        <w:jc w:val="center"/>
        <w:textAlignment w:val="auto"/>
        <w:rPr>
          <w:sz w:val="22"/>
          <w:szCs w:val="22"/>
          <w:lang w:eastAsia="en-US"/>
        </w:rPr>
      </w:pPr>
      <w:r w:rsidRPr="008627A0">
        <w:rPr>
          <w:sz w:val="22"/>
          <w:szCs w:val="22"/>
          <w:lang w:eastAsia="en-US"/>
        </w:rPr>
        <w:t>рассмотрение, изучение пакета документов</w:t>
      </w:r>
    </w:p>
    <w:p w:rsidR="008627A0" w:rsidRPr="008627A0" w:rsidRDefault="00065749" w:rsidP="008627A0">
      <w:pPr>
        <w:tabs>
          <w:tab w:val="left" w:pos="3480"/>
        </w:tabs>
        <w:overflowPunct/>
        <w:autoSpaceDE/>
        <w:autoSpaceDN/>
        <w:adjustRightInd/>
        <w:jc w:val="center"/>
        <w:textAlignment w:val="auto"/>
        <w:rPr>
          <w:sz w:val="22"/>
          <w:szCs w:val="22"/>
          <w:u w:val="single"/>
          <w:lang w:eastAsia="en-U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32pt;margin-top:5.95pt;width:35.6pt;height:23.4pt;z-index:9">
            <v:textbox style="mso-next-textbox:#_x0000_s1030">
              <w:txbxContent>
                <w:p w:rsidR="009324D7" w:rsidRDefault="009324D7" w:rsidP="008627A0">
                  <w:r>
                    <w:t>нет</w:t>
                  </w:r>
                </w:p>
              </w:txbxContent>
            </v:textbox>
          </v:shape>
        </w:pict>
      </w:r>
      <w:r>
        <w:rPr>
          <w:noProof/>
        </w:rPr>
        <w:pict>
          <v:shape id="_x0000_s1031" type="#_x0000_t32" style="position:absolute;left:0;text-align:left;margin-left:247.8pt;margin-top:12.1pt;width:.8pt;height:17.25pt;z-index:5" o:connectortype="straight">
            <v:stroke endarrow="block"/>
          </v:shape>
        </w:pict>
      </w:r>
      <w:r w:rsidR="008627A0" w:rsidRPr="008627A0">
        <w:rPr>
          <w:sz w:val="22"/>
          <w:szCs w:val="22"/>
          <w:u w:val="single"/>
          <w:lang w:eastAsia="en-US"/>
        </w:rPr>
        <w:t xml:space="preserve">не более </w:t>
      </w:r>
      <w:r w:rsidR="00D5631F">
        <w:rPr>
          <w:sz w:val="22"/>
          <w:szCs w:val="22"/>
          <w:u w:val="single"/>
          <w:lang w:eastAsia="en-US"/>
        </w:rPr>
        <w:t>3</w:t>
      </w:r>
      <w:r w:rsidR="008627A0" w:rsidRPr="008627A0">
        <w:rPr>
          <w:sz w:val="22"/>
          <w:szCs w:val="22"/>
          <w:u w:val="single"/>
          <w:lang w:eastAsia="en-US"/>
        </w:rPr>
        <w:t xml:space="preserve"> дней</w:t>
      </w:r>
    </w:p>
    <w:p w:rsidR="008627A0" w:rsidRPr="008627A0" w:rsidRDefault="00065749" w:rsidP="008627A0">
      <w:pPr>
        <w:tabs>
          <w:tab w:val="left" w:pos="3480"/>
        </w:tabs>
        <w:overflowPunct/>
        <w:autoSpaceDE/>
        <w:autoSpaceDN/>
        <w:adjustRightInd/>
        <w:jc w:val="center"/>
        <w:textAlignment w:val="auto"/>
        <w:rPr>
          <w:sz w:val="22"/>
          <w:szCs w:val="22"/>
          <w:lang w:eastAsia="en-US"/>
        </w:rPr>
      </w:pPr>
      <w:r>
        <w:rPr>
          <w:noProof/>
        </w:rPr>
        <w:pict>
          <v:roundrect id="_x0000_s1032" style="position:absolute;left:0;text-align:left;margin-left:-7.95pt;margin-top:5.45pt;width:127.5pt;height:64.5pt;z-index:8" arcsize="10923f">
            <v:textbox>
              <w:txbxContent>
                <w:p w:rsidR="009324D7" w:rsidRDefault="009324D7" w:rsidP="008627A0">
                  <w:r w:rsidRPr="00882272">
                    <w:t>1.</w:t>
                  </w:r>
                  <w:r>
                    <w:t xml:space="preserve"> </w:t>
                  </w:r>
                  <w:r w:rsidRPr="00882272">
                    <w:t>Приостановление рассмотрения вопроса</w:t>
                  </w:r>
                </w:p>
                <w:p w:rsidR="009324D7" w:rsidRPr="00F50472" w:rsidRDefault="009324D7" w:rsidP="008627A0">
                  <w:pPr>
                    <w:rPr>
                      <w:u w:val="single"/>
                    </w:rPr>
                  </w:pPr>
                  <w:r w:rsidRPr="00F50472">
                    <w:rPr>
                      <w:u w:val="single"/>
                    </w:rPr>
                    <w:t xml:space="preserve">не более </w:t>
                  </w:r>
                  <w:r>
                    <w:rPr>
                      <w:u w:val="single"/>
                    </w:rPr>
                    <w:t>10</w:t>
                  </w:r>
                  <w:r w:rsidRPr="00F50472">
                    <w:rPr>
                      <w:u w:val="single"/>
                    </w:rPr>
                    <w:t xml:space="preserve"> дней</w:t>
                  </w:r>
                </w:p>
                <w:p w:rsidR="009324D7" w:rsidRPr="00882272" w:rsidRDefault="009324D7" w:rsidP="008627A0">
                  <w:r>
                    <w:t>2. Отказ</w:t>
                  </w:r>
                </w:p>
              </w:txbxContent>
            </v:textbox>
          </v:roundrect>
        </w:pict>
      </w:r>
    </w:p>
    <w:p w:rsidR="008627A0" w:rsidRPr="008627A0" w:rsidRDefault="00065749" w:rsidP="008627A0">
      <w:pPr>
        <w:tabs>
          <w:tab w:val="left" w:pos="3480"/>
        </w:tabs>
        <w:overflowPunct/>
        <w:autoSpaceDE/>
        <w:autoSpaceDN/>
        <w:adjustRightInd/>
        <w:jc w:val="center"/>
        <w:textAlignment w:val="auto"/>
        <w:rPr>
          <w:i/>
          <w:sz w:val="22"/>
          <w:szCs w:val="22"/>
          <w:lang w:eastAsia="en-US"/>
        </w:rPr>
      </w:pPr>
      <w:r>
        <w:rPr>
          <w:noProof/>
        </w:rPr>
        <w:pict>
          <v:shape id="_x0000_s1033" type="#_x0000_t32" style="position:absolute;left:0;text-align:left;margin-left:139.8pt;margin-top:10.8pt;width:21.75pt;height:0;flip:x;z-index:6" o:connectortype="straight">
            <v:stroke endarrow="block"/>
          </v:shape>
        </w:pict>
      </w:r>
      <w:r w:rsidR="008627A0" w:rsidRPr="008627A0">
        <w:rPr>
          <w:i/>
          <w:sz w:val="22"/>
          <w:szCs w:val="22"/>
          <w:lang w:eastAsia="en-US"/>
        </w:rPr>
        <w:t xml:space="preserve">все документы в наличии, </w:t>
      </w:r>
    </w:p>
    <w:p w:rsidR="008627A0" w:rsidRPr="008627A0" w:rsidRDefault="008627A0" w:rsidP="008627A0">
      <w:pPr>
        <w:tabs>
          <w:tab w:val="left" w:pos="3480"/>
        </w:tabs>
        <w:overflowPunct/>
        <w:autoSpaceDE/>
        <w:autoSpaceDN/>
        <w:adjustRightInd/>
        <w:jc w:val="center"/>
        <w:textAlignment w:val="auto"/>
        <w:rPr>
          <w:i/>
          <w:sz w:val="22"/>
          <w:szCs w:val="22"/>
          <w:lang w:eastAsia="en-US"/>
        </w:rPr>
      </w:pPr>
      <w:r w:rsidRPr="008627A0">
        <w:rPr>
          <w:i/>
          <w:sz w:val="22"/>
          <w:szCs w:val="22"/>
          <w:lang w:eastAsia="en-US"/>
        </w:rPr>
        <w:t>соответствуют требованиям</w:t>
      </w:r>
    </w:p>
    <w:p w:rsidR="008627A0" w:rsidRPr="008627A0" w:rsidRDefault="00065749" w:rsidP="008627A0">
      <w:pPr>
        <w:tabs>
          <w:tab w:val="left" w:pos="3480"/>
        </w:tabs>
        <w:overflowPunct/>
        <w:autoSpaceDE/>
        <w:autoSpaceDN/>
        <w:adjustRightInd/>
        <w:jc w:val="center"/>
        <w:textAlignment w:val="auto"/>
        <w:rPr>
          <w:sz w:val="22"/>
          <w:szCs w:val="22"/>
          <w:lang w:eastAsia="en-US"/>
        </w:rPr>
      </w:pPr>
      <w:r>
        <w:rPr>
          <w:noProof/>
        </w:rPr>
        <w:pict>
          <v:shape id="_x0000_s1034" type="#_x0000_t32" style="position:absolute;left:0;text-align:left;margin-left:247.8pt;margin-top:.5pt;width:.75pt;height:16.5pt;z-index:7" o:connectortype="straight">
            <v:stroke endarrow="block"/>
          </v:shape>
        </w:pict>
      </w:r>
    </w:p>
    <w:p w:rsidR="008627A0" w:rsidRPr="008627A0" w:rsidRDefault="00065749" w:rsidP="008627A0">
      <w:pPr>
        <w:tabs>
          <w:tab w:val="left" w:pos="3480"/>
        </w:tabs>
        <w:overflowPunct/>
        <w:autoSpaceDE/>
        <w:autoSpaceDN/>
        <w:adjustRightInd/>
        <w:spacing w:after="200" w:line="276" w:lineRule="auto"/>
        <w:jc w:val="center"/>
        <w:textAlignment w:val="auto"/>
        <w:rPr>
          <w:sz w:val="22"/>
          <w:szCs w:val="22"/>
          <w:lang w:eastAsia="en-US"/>
        </w:rPr>
      </w:pPr>
      <w:r>
        <w:rPr>
          <w:noProof/>
        </w:rPr>
        <w:pict>
          <v:shape id="_x0000_s1035" type="#_x0000_t202" style="position:absolute;left:0;text-align:left;margin-left:233.6pt;margin-top:4.35pt;width:28.85pt;height:22.65pt;z-index:-6">
            <v:textbox>
              <w:txbxContent>
                <w:p w:rsidR="009324D7" w:rsidRDefault="009324D7" w:rsidP="008627A0">
                  <w:r>
                    <w:t>да</w:t>
                  </w:r>
                </w:p>
              </w:txbxContent>
            </v:textbox>
          </v:shape>
        </w:pict>
      </w:r>
    </w:p>
    <w:p w:rsidR="008627A0" w:rsidRPr="008627A0" w:rsidRDefault="00065749" w:rsidP="008627A0">
      <w:pPr>
        <w:overflowPunct/>
        <w:autoSpaceDE/>
        <w:autoSpaceDN/>
        <w:adjustRightInd/>
        <w:jc w:val="center"/>
        <w:textAlignment w:val="auto"/>
        <w:rPr>
          <w:sz w:val="22"/>
          <w:szCs w:val="22"/>
          <w:lang w:eastAsia="en-US"/>
        </w:rPr>
      </w:pPr>
      <w:r>
        <w:rPr>
          <w:noProof/>
        </w:rPr>
        <w:pict>
          <v:shape id="_x0000_s1036" type="#_x0000_t32" style="position:absolute;left:0;text-align:left;margin-left:247.05pt;margin-top:2.45pt;width:.75pt;height:16.5pt;z-index:11" o:connectortype="straight">
            <v:stroke endarrow="block"/>
          </v:shape>
        </w:pict>
      </w:r>
    </w:p>
    <w:p w:rsidR="008627A0" w:rsidRPr="008627A0" w:rsidRDefault="008627A0" w:rsidP="008627A0">
      <w:pPr>
        <w:overflowPunct/>
        <w:autoSpaceDE/>
        <w:autoSpaceDN/>
        <w:adjustRightInd/>
        <w:jc w:val="center"/>
        <w:textAlignment w:val="auto"/>
        <w:rPr>
          <w:sz w:val="22"/>
          <w:szCs w:val="22"/>
          <w:lang w:eastAsia="en-US"/>
        </w:rPr>
      </w:pPr>
      <w:r w:rsidRPr="008627A0">
        <w:rPr>
          <w:sz w:val="22"/>
          <w:szCs w:val="22"/>
          <w:lang w:eastAsia="en-US"/>
        </w:rPr>
        <w:t>подготовка проекта постановления администрации,</w:t>
      </w:r>
    </w:p>
    <w:p w:rsidR="008627A0" w:rsidRPr="008627A0" w:rsidRDefault="008627A0" w:rsidP="008627A0">
      <w:pPr>
        <w:overflowPunct/>
        <w:autoSpaceDE/>
        <w:autoSpaceDN/>
        <w:adjustRightInd/>
        <w:jc w:val="center"/>
        <w:textAlignment w:val="auto"/>
        <w:rPr>
          <w:sz w:val="22"/>
          <w:szCs w:val="22"/>
          <w:lang w:eastAsia="en-US"/>
        </w:rPr>
      </w:pPr>
      <w:r w:rsidRPr="008627A0">
        <w:rPr>
          <w:sz w:val="22"/>
          <w:szCs w:val="22"/>
          <w:lang w:eastAsia="en-US"/>
        </w:rPr>
        <w:t>согласование подписание и регистрация</w:t>
      </w:r>
    </w:p>
    <w:p w:rsidR="008627A0" w:rsidRPr="008627A0" w:rsidRDefault="008627A0" w:rsidP="008627A0">
      <w:pPr>
        <w:overflowPunct/>
        <w:autoSpaceDE/>
        <w:autoSpaceDN/>
        <w:adjustRightInd/>
        <w:jc w:val="center"/>
        <w:textAlignment w:val="auto"/>
        <w:rPr>
          <w:sz w:val="22"/>
          <w:szCs w:val="22"/>
          <w:u w:val="single"/>
          <w:lang w:eastAsia="en-US"/>
        </w:rPr>
      </w:pPr>
      <w:r w:rsidRPr="008627A0">
        <w:rPr>
          <w:sz w:val="22"/>
          <w:szCs w:val="22"/>
          <w:u w:val="single"/>
          <w:lang w:eastAsia="en-US"/>
        </w:rPr>
        <w:t>не более 5 дней</w:t>
      </w:r>
    </w:p>
    <w:p w:rsidR="008627A0" w:rsidRPr="008627A0" w:rsidRDefault="00065749" w:rsidP="008627A0">
      <w:pPr>
        <w:overflowPunct/>
        <w:autoSpaceDE/>
        <w:autoSpaceDN/>
        <w:adjustRightInd/>
        <w:jc w:val="center"/>
        <w:textAlignment w:val="auto"/>
        <w:rPr>
          <w:sz w:val="22"/>
          <w:szCs w:val="22"/>
          <w:lang w:eastAsia="en-US"/>
        </w:rPr>
      </w:pPr>
      <w:r>
        <w:rPr>
          <w:noProof/>
        </w:rPr>
        <w:pict>
          <v:shape id="_x0000_s1037" type="#_x0000_t32" style="position:absolute;left:0;text-align:left;margin-left:248.6pt;margin-top:.65pt;width:.75pt;height:16.5pt;z-index:12" o:connectortype="straight">
            <v:stroke endarrow="block"/>
          </v:shape>
        </w:pict>
      </w:r>
    </w:p>
    <w:p w:rsidR="008627A0" w:rsidRPr="008627A0" w:rsidRDefault="00065749" w:rsidP="008627A0">
      <w:pPr>
        <w:overflowPunct/>
        <w:autoSpaceDE/>
        <w:autoSpaceDN/>
        <w:adjustRightInd/>
        <w:jc w:val="center"/>
        <w:textAlignment w:val="auto"/>
        <w:rPr>
          <w:sz w:val="22"/>
          <w:szCs w:val="22"/>
          <w:lang w:eastAsia="en-US"/>
        </w:rPr>
      </w:pPr>
      <w:r>
        <w:rPr>
          <w:noProof/>
        </w:rPr>
        <w:pict>
          <v:shapetype id="_x0000_t4" coordsize="21600,21600" o:spt="4" path="m10800,l,10800,10800,21600,21600,10800xe">
            <v:stroke joinstyle="miter"/>
            <v:path gradientshapeok="t" o:connecttype="rect" textboxrect="5400,5400,16200,16200"/>
          </v:shapetype>
          <v:shape id="_x0000_s1038" type="#_x0000_t4" style="position:absolute;left:0;text-align:left;margin-left:87.25pt;margin-top:11.2pt;width:329.15pt;height:111.75pt;z-index:13">
            <v:textbox>
              <w:txbxContent>
                <w:p w:rsidR="009324D7" w:rsidRPr="00D50389" w:rsidRDefault="009324D7" w:rsidP="008627A0">
                  <w:pPr>
                    <w:jc w:val="center"/>
                  </w:pPr>
                  <w:r>
                    <w:t>Постановление администрации об уточнении (изменении) характеристик земельных участков</w:t>
                  </w:r>
                </w:p>
              </w:txbxContent>
            </v:textbox>
          </v:shape>
        </w:pict>
      </w:r>
    </w:p>
    <w:p w:rsidR="008627A0" w:rsidRPr="008627A0" w:rsidRDefault="008627A0" w:rsidP="008627A0">
      <w:pPr>
        <w:overflowPunct/>
        <w:autoSpaceDE/>
        <w:autoSpaceDN/>
        <w:adjustRightInd/>
        <w:spacing w:after="200" w:line="276" w:lineRule="auto"/>
        <w:jc w:val="center"/>
        <w:textAlignment w:val="auto"/>
        <w:rPr>
          <w:sz w:val="22"/>
          <w:szCs w:val="22"/>
          <w:lang w:eastAsia="en-US"/>
        </w:rPr>
      </w:pPr>
    </w:p>
    <w:p w:rsidR="008627A0" w:rsidRPr="008627A0" w:rsidRDefault="008627A0" w:rsidP="008627A0">
      <w:pPr>
        <w:overflowPunct/>
        <w:autoSpaceDE/>
        <w:autoSpaceDN/>
        <w:adjustRightInd/>
        <w:spacing w:after="200" w:line="276" w:lineRule="auto"/>
        <w:textAlignment w:val="auto"/>
        <w:rPr>
          <w:sz w:val="22"/>
          <w:szCs w:val="22"/>
          <w:lang w:eastAsia="en-US"/>
        </w:rPr>
      </w:pPr>
    </w:p>
    <w:p w:rsidR="008627A0" w:rsidRPr="008627A0" w:rsidRDefault="008627A0" w:rsidP="008627A0">
      <w:pPr>
        <w:overflowPunct/>
        <w:autoSpaceDE/>
        <w:autoSpaceDN/>
        <w:adjustRightInd/>
        <w:spacing w:after="200" w:line="276" w:lineRule="auto"/>
        <w:textAlignment w:val="auto"/>
        <w:rPr>
          <w:sz w:val="22"/>
          <w:szCs w:val="22"/>
          <w:lang w:eastAsia="en-US"/>
        </w:rPr>
      </w:pPr>
    </w:p>
    <w:p w:rsidR="008627A0" w:rsidRPr="008627A0" w:rsidRDefault="008627A0" w:rsidP="008627A0">
      <w:pPr>
        <w:overflowPunct/>
        <w:autoSpaceDE/>
        <w:autoSpaceDN/>
        <w:adjustRightInd/>
        <w:spacing w:after="200" w:line="276" w:lineRule="auto"/>
        <w:textAlignment w:val="auto"/>
        <w:rPr>
          <w:sz w:val="22"/>
          <w:szCs w:val="22"/>
          <w:lang w:eastAsia="en-US"/>
        </w:rPr>
      </w:pPr>
    </w:p>
    <w:p w:rsidR="008627A0" w:rsidRPr="008627A0" w:rsidRDefault="00065749" w:rsidP="008627A0">
      <w:pPr>
        <w:tabs>
          <w:tab w:val="left" w:pos="3765"/>
        </w:tabs>
        <w:overflowPunct/>
        <w:autoSpaceDE/>
        <w:autoSpaceDN/>
        <w:adjustRightInd/>
        <w:textAlignment w:val="auto"/>
        <w:rPr>
          <w:sz w:val="22"/>
          <w:szCs w:val="22"/>
          <w:lang w:eastAsia="en-US"/>
        </w:rPr>
      </w:pPr>
      <w:r>
        <w:rPr>
          <w:noProof/>
        </w:rPr>
        <w:pict>
          <v:shape id="_x0000_s1039" type="#_x0000_t32" style="position:absolute;margin-left:250.1pt;margin-top:12.1pt;width:.75pt;height:16.5pt;z-index:14" o:connectortype="straight">
            <v:stroke endarrow="block"/>
          </v:shape>
        </w:pict>
      </w:r>
      <w:r w:rsidR="008627A0" w:rsidRPr="008627A0">
        <w:rPr>
          <w:sz w:val="22"/>
          <w:szCs w:val="22"/>
          <w:lang w:eastAsia="en-US"/>
        </w:rPr>
        <w:tab/>
      </w:r>
    </w:p>
    <w:p w:rsidR="008627A0" w:rsidRPr="008627A0" w:rsidRDefault="00065749" w:rsidP="008627A0">
      <w:pPr>
        <w:overflowPunct/>
        <w:autoSpaceDE/>
        <w:autoSpaceDN/>
        <w:adjustRightInd/>
        <w:spacing w:after="200" w:line="276" w:lineRule="auto"/>
        <w:textAlignment w:val="auto"/>
        <w:rPr>
          <w:sz w:val="22"/>
          <w:szCs w:val="22"/>
          <w:lang w:eastAsia="en-US"/>
        </w:rPr>
      </w:pPr>
      <w:r>
        <w:rPr>
          <w:noProof/>
        </w:rPr>
        <w:pict>
          <v:roundrect id="_x0000_s1040" style="position:absolute;margin-left:93.35pt;margin-top:21.2pt;width:333.75pt;height:53.65pt;z-index:15" arcsize="10923f">
            <v:textbox>
              <w:txbxContent>
                <w:p w:rsidR="009324D7" w:rsidRPr="00F50472" w:rsidRDefault="009324D7" w:rsidP="008627A0">
                  <w:pPr>
                    <w:jc w:val="center"/>
                    <w:rPr>
                      <w:b/>
                    </w:rPr>
                  </w:pPr>
                  <w:r w:rsidRPr="00F50472">
                    <w:rPr>
                      <w:b/>
                    </w:rPr>
                    <w:t xml:space="preserve">3. </w:t>
                  </w:r>
                  <w:r>
                    <w:rPr>
                      <w:b/>
                    </w:rPr>
                    <w:t>Извещение заявителя</w:t>
                  </w:r>
                  <w:r w:rsidRPr="00F50472">
                    <w:rPr>
                      <w:b/>
                    </w:rPr>
                    <w:t xml:space="preserve"> и выдача правоустанавливающих документов </w:t>
                  </w:r>
                  <w:r>
                    <w:rPr>
                      <w:b/>
                    </w:rPr>
                    <w:t>об уточнении (изменении) характеристик земельных</w:t>
                  </w:r>
                  <w:r w:rsidRPr="00F50472">
                    <w:rPr>
                      <w:b/>
                    </w:rPr>
                    <w:t xml:space="preserve"> </w:t>
                  </w:r>
                  <w:r>
                    <w:rPr>
                      <w:b/>
                    </w:rPr>
                    <w:t>участков</w:t>
                  </w:r>
                </w:p>
              </w:txbxContent>
            </v:textbox>
          </v:roundrect>
        </w:pict>
      </w:r>
    </w:p>
    <w:p w:rsidR="008627A0" w:rsidRPr="008627A0" w:rsidRDefault="008627A0" w:rsidP="008627A0">
      <w:pPr>
        <w:overflowPunct/>
        <w:autoSpaceDE/>
        <w:autoSpaceDN/>
        <w:adjustRightInd/>
        <w:spacing w:after="200" w:line="276" w:lineRule="auto"/>
        <w:textAlignment w:val="auto"/>
        <w:rPr>
          <w:sz w:val="22"/>
          <w:szCs w:val="22"/>
          <w:lang w:eastAsia="en-US"/>
        </w:rPr>
      </w:pPr>
    </w:p>
    <w:p w:rsidR="008627A0" w:rsidRPr="008627A0" w:rsidRDefault="008627A0" w:rsidP="008627A0">
      <w:pPr>
        <w:overflowPunct/>
        <w:autoSpaceDE/>
        <w:autoSpaceDN/>
        <w:adjustRightInd/>
        <w:spacing w:after="200" w:line="276" w:lineRule="auto"/>
        <w:textAlignment w:val="auto"/>
        <w:rPr>
          <w:sz w:val="22"/>
          <w:szCs w:val="22"/>
          <w:lang w:eastAsia="en-US"/>
        </w:rPr>
      </w:pPr>
    </w:p>
    <w:p w:rsidR="008627A0" w:rsidRPr="008627A0" w:rsidRDefault="008627A0" w:rsidP="008627A0">
      <w:pPr>
        <w:overflowPunct/>
        <w:autoSpaceDE/>
        <w:autoSpaceDN/>
        <w:adjustRightInd/>
        <w:spacing w:after="200" w:line="276" w:lineRule="auto"/>
        <w:textAlignment w:val="auto"/>
        <w:rPr>
          <w:sz w:val="22"/>
          <w:szCs w:val="22"/>
          <w:lang w:eastAsia="en-US"/>
        </w:rPr>
      </w:pPr>
    </w:p>
    <w:p w:rsidR="00E7755F" w:rsidRDefault="008627A0" w:rsidP="008627A0">
      <w:pPr>
        <w:overflowPunct/>
        <w:autoSpaceDE/>
        <w:autoSpaceDN/>
        <w:adjustRightInd/>
        <w:spacing w:after="200" w:line="276" w:lineRule="auto"/>
        <w:jc w:val="center"/>
        <w:textAlignment w:val="auto"/>
      </w:pPr>
      <w:r w:rsidRPr="008627A0">
        <w:rPr>
          <w:sz w:val="22"/>
          <w:szCs w:val="22"/>
          <w:u w:val="single"/>
          <w:lang w:eastAsia="en-US"/>
        </w:rPr>
        <w:t xml:space="preserve">не более </w:t>
      </w:r>
      <w:r w:rsidRPr="00FB5C7B">
        <w:rPr>
          <w:sz w:val="22"/>
          <w:szCs w:val="22"/>
          <w:u w:val="single"/>
          <w:lang w:eastAsia="en-US"/>
        </w:rPr>
        <w:t>3 дней</w:t>
      </w:r>
    </w:p>
    <w:sectPr w:rsidR="00E7755F" w:rsidSect="00D5631F">
      <w:headerReference w:type="default" r:id="rId9"/>
      <w:footerReference w:type="even" r:id="rId10"/>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749" w:rsidRDefault="00065749">
      <w:r>
        <w:separator/>
      </w:r>
    </w:p>
  </w:endnote>
  <w:endnote w:type="continuationSeparator" w:id="0">
    <w:p w:rsidR="00065749" w:rsidRDefault="0006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7" w:rsidRDefault="009324D7" w:rsidP="005413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324D7" w:rsidRDefault="009324D7" w:rsidP="00D5631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7" w:rsidRDefault="009324D7" w:rsidP="005413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A2FF1">
      <w:rPr>
        <w:rStyle w:val="ab"/>
        <w:noProof/>
      </w:rPr>
      <w:t>2</w:t>
    </w:r>
    <w:r>
      <w:rPr>
        <w:rStyle w:val="ab"/>
      </w:rPr>
      <w:fldChar w:fldCharType="end"/>
    </w:r>
  </w:p>
  <w:p w:rsidR="009324D7" w:rsidRDefault="009324D7" w:rsidP="00D5631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749" w:rsidRDefault="00065749">
      <w:r>
        <w:separator/>
      </w:r>
    </w:p>
  </w:footnote>
  <w:footnote w:type="continuationSeparator" w:id="0">
    <w:p w:rsidR="00065749" w:rsidRDefault="0006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7" w:rsidRDefault="009324D7">
    <w:pPr>
      <w:pStyle w:val="a3"/>
      <w:jc w:val="right"/>
    </w:pPr>
    <w:r>
      <w:fldChar w:fldCharType="begin"/>
    </w:r>
    <w:r>
      <w:instrText xml:space="preserve"> PAGE   \* MERGEFORMAT </w:instrText>
    </w:r>
    <w:r>
      <w:fldChar w:fldCharType="separate"/>
    </w:r>
    <w:r w:rsidR="00CA2FF1">
      <w:rPr>
        <w:noProof/>
      </w:rPr>
      <w:t>2</w:t>
    </w:r>
    <w:r>
      <w:fldChar w:fldCharType="end"/>
    </w:r>
  </w:p>
  <w:p w:rsidR="009324D7" w:rsidRDefault="009324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6ADD"/>
    <w:multiLevelType w:val="hybridMultilevel"/>
    <w:tmpl w:val="95AA1D8C"/>
    <w:lvl w:ilvl="0" w:tplc="04D838C4">
      <w:start w:val="1"/>
      <w:numFmt w:val="decimal"/>
      <w:lvlText w:val="%1."/>
      <w:lvlJc w:val="left"/>
      <w:pPr>
        <w:tabs>
          <w:tab w:val="num" w:pos="720"/>
        </w:tabs>
        <w:ind w:left="720" w:hanging="360"/>
      </w:pPr>
      <w:rPr>
        <w:rFonts w:cs="Times New Roman"/>
        <w:sz w:val="24"/>
        <w:szCs w:val="24"/>
      </w:rPr>
    </w:lvl>
    <w:lvl w:ilvl="1" w:tplc="FF38972E" w:tentative="1">
      <w:start w:val="1"/>
      <w:numFmt w:val="lowerLetter"/>
      <w:lvlText w:val="%2."/>
      <w:lvlJc w:val="left"/>
      <w:pPr>
        <w:tabs>
          <w:tab w:val="num" w:pos="1440"/>
        </w:tabs>
        <w:ind w:left="1440" w:hanging="360"/>
      </w:pPr>
      <w:rPr>
        <w:rFonts w:cs="Times New Roman"/>
      </w:rPr>
    </w:lvl>
    <w:lvl w:ilvl="2" w:tplc="2D929C60" w:tentative="1">
      <w:start w:val="1"/>
      <w:numFmt w:val="lowerRoman"/>
      <w:lvlText w:val="%3."/>
      <w:lvlJc w:val="right"/>
      <w:pPr>
        <w:tabs>
          <w:tab w:val="num" w:pos="2160"/>
        </w:tabs>
        <w:ind w:left="2160" w:hanging="180"/>
      </w:pPr>
      <w:rPr>
        <w:rFonts w:cs="Times New Roman"/>
      </w:rPr>
    </w:lvl>
    <w:lvl w:ilvl="3" w:tplc="79D8D372" w:tentative="1">
      <w:start w:val="1"/>
      <w:numFmt w:val="decimal"/>
      <w:lvlText w:val="%4."/>
      <w:lvlJc w:val="left"/>
      <w:pPr>
        <w:tabs>
          <w:tab w:val="num" w:pos="2880"/>
        </w:tabs>
        <w:ind w:left="2880" w:hanging="360"/>
      </w:pPr>
      <w:rPr>
        <w:rFonts w:cs="Times New Roman"/>
      </w:rPr>
    </w:lvl>
    <w:lvl w:ilvl="4" w:tplc="5D32CFD4" w:tentative="1">
      <w:start w:val="1"/>
      <w:numFmt w:val="lowerLetter"/>
      <w:lvlText w:val="%5."/>
      <w:lvlJc w:val="left"/>
      <w:pPr>
        <w:tabs>
          <w:tab w:val="num" w:pos="3600"/>
        </w:tabs>
        <w:ind w:left="3600" w:hanging="360"/>
      </w:pPr>
      <w:rPr>
        <w:rFonts w:cs="Times New Roman"/>
      </w:rPr>
    </w:lvl>
    <w:lvl w:ilvl="5" w:tplc="910A97FA" w:tentative="1">
      <w:start w:val="1"/>
      <w:numFmt w:val="lowerRoman"/>
      <w:lvlText w:val="%6."/>
      <w:lvlJc w:val="right"/>
      <w:pPr>
        <w:tabs>
          <w:tab w:val="num" w:pos="4320"/>
        </w:tabs>
        <w:ind w:left="4320" w:hanging="180"/>
      </w:pPr>
      <w:rPr>
        <w:rFonts w:cs="Times New Roman"/>
      </w:rPr>
    </w:lvl>
    <w:lvl w:ilvl="6" w:tplc="B6E62D50" w:tentative="1">
      <w:start w:val="1"/>
      <w:numFmt w:val="decimal"/>
      <w:lvlText w:val="%7."/>
      <w:lvlJc w:val="left"/>
      <w:pPr>
        <w:tabs>
          <w:tab w:val="num" w:pos="5040"/>
        </w:tabs>
        <w:ind w:left="5040" w:hanging="360"/>
      </w:pPr>
      <w:rPr>
        <w:rFonts w:cs="Times New Roman"/>
      </w:rPr>
    </w:lvl>
    <w:lvl w:ilvl="7" w:tplc="B2FE372C" w:tentative="1">
      <w:start w:val="1"/>
      <w:numFmt w:val="lowerLetter"/>
      <w:lvlText w:val="%8."/>
      <w:lvlJc w:val="left"/>
      <w:pPr>
        <w:tabs>
          <w:tab w:val="num" w:pos="5760"/>
        </w:tabs>
        <w:ind w:left="5760" w:hanging="360"/>
      </w:pPr>
      <w:rPr>
        <w:rFonts w:cs="Times New Roman"/>
      </w:rPr>
    </w:lvl>
    <w:lvl w:ilvl="8" w:tplc="1B7000DC" w:tentative="1">
      <w:start w:val="1"/>
      <w:numFmt w:val="lowerRoman"/>
      <w:lvlText w:val="%9."/>
      <w:lvlJc w:val="right"/>
      <w:pPr>
        <w:tabs>
          <w:tab w:val="num" w:pos="6480"/>
        </w:tabs>
        <w:ind w:left="6480" w:hanging="180"/>
      </w:pPr>
      <w:rPr>
        <w:rFonts w:cs="Times New Roman"/>
      </w:rPr>
    </w:lvl>
  </w:abstractNum>
  <w:abstractNum w:abstractNumId="1" w15:restartNumberingAfterBreak="0">
    <w:nsid w:val="170605C5"/>
    <w:multiLevelType w:val="hybridMultilevel"/>
    <w:tmpl w:val="95AA1D8C"/>
    <w:lvl w:ilvl="0" w:tplc="04D838C4">
      <w:start w:val="1"/>
      <w:numFmt w:val="decimal"/>
      <w:lvlText w:val="%1."/>
      <w:lvlJc w:val="left"/>
      <w:pPr>
        <w:tabs>
          <w:tab w:val="num" w:pos="720"/>
        </w:tabs>
        <w:ind w:left="720" w:hanging="360"/>
      </w:pPr>
      <w:rPr>
        <w:rFonts w:cs="Times New Roman"/>
        <w:sz w:val="24"/>
        <w:szCs w:val="24"/>
      </w:rPr>
    </w:lvl>
    <w:lvl w:ilvl="1" w:tplc="FF38972E" w:tentative="1">
      <w:start w:val="1"/>
      <w:numFmt w:val="lowerLetter"/>
      <w:lvlText w:val="%2."/>
      <w:lvlJc w:val="left"/>
      <w:pPr>
        <w:tabs>
          <w:tab w:val="num" w:pos="1440"/>
        </w:tabs>
        <w:ind w:left="1440" w:hanging="360"/>
      </w:pPr>
      <w:rPr>
        <w:rFonts w:cs="Times New Roman"/>
      </w:rPr>
    </w:lvl>
    <w:lvl w:ilvl="2" w:tplc="2D929C60" w:tentative="1">
      <w:start w:val="1"/>
      <w:numFmt w:val="lowerRoman"/>
      <w:lvlText w:val="%3."/>
      <w:lvlJc w:val="right"/>
      <w:pPr>
        <w:tabs>
          <w:tab w:val="num" w:pos="2160"/>
        </w:tabs>
        <w:ind w:left="2160" w:hanging="180"/>
      </w:pPr>
      <w:rPr>
        <w:rFonts w:cs="Times New Roman"/>
      </w:rPr>
    </w:lvl>
    <w:lvl w:ilvl="3" w:tplc="79D8D372" w:tentative="1">
      <w:start w:val="1"/>
      <w:numFmt w:val="decimal"/>
      <w:lvlText w:val="%4."/>
      <w:lvlJc w:val="left"/>
      <w:pPr>
        <w:tabs>
          <w:tab w:val="num" w:pos="2880"/>
        </w:tabs>
        <w:ind w:left="2880" w:hanging="360"/>
      </w:pPr>
      <w:rPr>
        <w:rFonts w:cs="Times New Roman"/>
      </w:rPr>
    </w:lvl>
    <w:lvl w:ilvl="4" w:tplc="5D32CFD4" w:tentative="1">
      <w:start w:val="1"/>
      <w:numFmt w:val="lowerLetter"/>
      <w:lvlText w:val="%5."/>
      <w:lvlJc w:val="left"/>
      <w:pPr>
        <w:tabs>
          <w:tab w:val="num" w:pos="3600"/>
        </w:tabs>
        <w:ind w:left="3600" w:hanging="360"/>
      </w:pPr>
      <w:rPr>
        <w:rFonts w:cs="Times New Roman"/>
      </w:rPr>
    </w:lvl>
    <w:lvl w:ilvl="5" w:tplc="910A97FA" w:tentative="1">
      <w:start w:val="1"/>
      <w:numFmt w:val="lowerRoman"/>
      <w:lvlText w:val="%6."/>
      <w:lvlJc w:val="right"/>
      <w:pPr>
        <w:tabs>
          <w:tab w:val="num" w:pos="4320"/>
        </w:tabs>
        <w:ind w:left="4320" w:hanging="180"/>
      </w:pPr>
      <w:rPr>
        <w:rFonts w:cs="Times New Roman"/>
      </w:rPr>
    </w:lvl>
    <w:lvl w:ilvl="6" w:tplc="B6E62D50" w:tentative="1">
      <w:start w:val="1"/>
      <w:numFmt w:val="decimal"/>
      <w:lvlText w:val="%7."/>
      <w:lvlJc w:val="left"/>
      <w:pPr>
        <w:tabs>
          <w:tab w:val="num" w:pos="5040"/>
        </w:tabs>
        <w:ind w:left="5040" w:hanging="360"/>
      </w:pPr>
      <w:rPr>
        <w:rFonts w:cs="Times New Roman"/>
      </w:rPr>
    </w:lvl>
    <w:lvl w:ilvl="7" w:tplc="B2FE372C" w:tentative="1">
      <w:start w:val="1"/>
      <w:numFmt w:val="lowerLetter"/>
      <w:lvlText w:val="%8."/>
      <w:lvlJc w:val="left"/>
      <w:pPr>
        <w:tabs>
          <w:tab w:val="num" w:pos="5760"/>
        </w:tabs>
        <w:ind w:left="5760" w:hanging="360"/>
      </w:pPr>
      <w:rPr>
        <w:rFonts w:cs="Times New Roman"/>
      </w:rPr>
    </w:lvl>
    <w:lvl w:ilvl="8" w:tplc="1B7000DC" w:tentative="1">
      <w:start w:val="1"/>
      <w:numFmt w:val="lowerRoman"/>
      <w:lvlText w:val="%9."/>
      <w:lvlJc w:val="right"/>
      <w:pPr>
        <w:tabs>
          <w:tab w:val="num" w:pos="6480"/>
        </w:tabs>
        <w:ind w:left="6480" w:hanging="180"/>
      </w:pPr>
      <w:rPr>
        <w:rFonts w:cs="Times New Roman"/>
      </w:rPr>
    </w:lvl>
  </w:abstractNum>
  <w:abstractNum w:abstractNumId="2" w15:restartNumberingAfterBreak="0">
    <w:nsid w:val="32E12FA3"/>
    <w:multiLevelType w:val="hybridMultilevel"/>
    <w:tmpl w:val="D1069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D0F32B2"/>
    <w:multiLevelType w:val="multilevel"/>
    <w:tmpl w:val="92FC3D2C"/>
    <w:styleLink w:val="1"/>
    <w:lvl w:ilvl="0">
      <w:start w:val="2"/>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4D6A2F1E"/>
    <w:multiLevelType w:val="hybridMultilevel"/>
    <w:tmpl w:val="95AA1D8C"/>
    <w:lvl w:ilvl="0" w:tplc="04D838C4">
      <w:start w:val="1"/>
      <w:numFmt w:val="decimal"/>
      <w:lvlText w:val="%1."/>
      <w:lvlJc w:val="left"/>
      <w:pPr>
        <w:tabs>
          <w:tab w:val="num" w:pos="720"/>
        </w:tabs>
        <w:ind w:left="720" w:hanging="360"/>
      </w:pPr>
      <w:rPr>
        <w:rFonts w:cs="Times New Roman"/>
        <w:sz w:val="24"/>
        <w:szCs w:val="24"/>
      </w:rPr>
    </w:lvl>
    <w:lvl w:ilvl="1" w:tplc="FF38972E" w:tentative="1">
      <w:start w:val="1"/>
      <w:numFmt w:val="lowerLetter"/>
      <w:lvlText w:val="%2."/>
      <w:lvlJc w:val="left"/>
      <w:pPr>
        <w:tabs>
          <w:tab w:val="num" w:pos="1440"/>
        </w:tabs>
        <w:ind w:left="1440" w:hanging="360"/>
      </w:pPr>
      <w:rPr>
        <w:rFonts w:cs="Times New Roman"/>
      </w:rPr>
    </w:lvl>
    <w:lvl w:ilvl="2" w:tplc="2D929C60" w:tentative="1">
      <w:start w:val="1"/>
      <w:numFmt w:val="lowerRoman"/>
      <w:lvlText w:val="%3."/>
      <w:lvlJc w:val="right"/>
      <w:pPr>
        <w:tabs>
          <w:tab w:val="num" w:pos="2160"/>
        </w:tabs>
        <w:ind w:left="2160" w:hanging="180"/>
      </w:pPr>
      <w:rPr>
        <w:rFonts w:cs="Times New Roman"/>
      </w:rPr>
    </w:lvl>
    <w:lvl w:ilvl="3" w:tplc="79D8D372" w:tentative="1">
      <w:start w:val="1"/>
      <w:numFmt w:val="decimal"/>
      <w:lvlText w:val="%4."/>
      <w:lvlJc w:val="left"/>
      <w:pPr>
        <w:tabs>
          <w:tab w:val="num" w:pos="2880"/>
        </w:tabs>
        <w:ind w:left="2880" w:hanging="360"/>
      </w:pPr>
      <w:rPr>
        <w:rFonts w:cs="Times New Roman"/>
      </w:rPr>
    </w:lvl>
    <w:lvl w:ilvl="4" w:tplc="5D32CFD4" w:tentative="1">
      <w:start w:val="1"/>
      <w:numFmt w:val="lowerLetter"/>
      <w:lvlText w:val="%5."/>
      <w:lvlJc w:val="left"/>
      <w:pPr>
        <w:tabs>
          <w:tab w:val="num" w:pos="3600"/>
        </w:tabs>
        <w:ind w:left="3600" w:hanging="360"/>
      </w:pPr>
      <w:rPr>
        <w:rFonts w:cs="Times New Roman"/>
      </w:rPr>
    </w:lvl>
    <w:lvl w:ilvl="5" w:tplc="910A97FA" w:tentative="1">
      <w:start w:val="1"/>
      <w:numFmt w:val="lowerRoman"/>
      <w:lvlText w:val="%6."/>
      <w:lvlJc w:val="right"/>
      <w:pPr>
        <w:tabs>
          <w:tab w:val="num" w:pos="4320"/>
        </w:tabs>
        <w:ind w:left="4320" w:hanging="180"/>
      </w:pPr>
      <w:rPr>
        <w:rFonts w:cs="Times New Roman"/>
      </w:rPr>
    </w:lvl>
    <w:lvl w:ilvl="6" w:tplc="B6E62D50" w:tentative="1">
      <w:start w:val="1"/>
      <w:numFmt w:val="decimal"/>
      <w:lvlText w:val="%7."/>
      <w:lvlJc w:val="left"/>
      <w:pPr>
        <w:tabs>
          <w:tab w:val="num" w:pos="5040"/>
        </w:tabs>
        <w:ind w:left="5040" w:hanging="360"/>
      </w:pPr>
      <w:rPr>
        <w:rFonts w:cs="Times New Roman"/>
      </w:rPr>
    </w:lvl>
    <w:lvl w:ilvl="7" w:tplc="B2FE372C" w:tentative="1">
      <w:start w:val="1"/>
      <w:numFmt w:val="lowerLetter"/>
      <w:lvlText w:val="%8."/>
      <w:lvlJc w:val="left"/>
      <w:pPr>
        <w:tabs>
          <w:tab w:val="num" w:pos="5760"/>
        </w:tabs>
        <w:ind w:left="5760" w:hanging="360"/>
      </w:pPr>
      <w:rPr>
        <w:rFonts w:cs="Times New Roman"/>
      </w:rPr>
    </w:lvl>
    <w:lvl w:ilvl="8" w:tplc="1B7000DC" w:tentative="1">
      <w:start w:val="1"/>
      <w:numFmt w:val="lowerRoman"/>
      <w:lvlText w:val="%9."/>
      <w:lvlJc w:val="right"/>
      <w:pPr>
        <w:tabs>
          <w:tab w:val="num" w:pos="6480"/>
        </w:tabs>
        <w:ind w:left="6480" w:hanging="180"/>
      </w:pPr>
      <w:rPr>
        <w:rFonts w:cs="Times New Roman"/>
      </w:rPr>
    </w:lvl>
  </w:abstractNum>
  <w:abstractNum w:abstractNumId="5" w15:restartNumberingAfterBreak="0">
    <w:nsid w:val="6E2C7009"/>
    <w:multiLevelType w:val="multilevel"/>
    <w:tmpl w:val="92FC3D2C"/>
    <w:numStyleLink w:val="1"/>
  </w:abstractNum>
  <w:abstractNum w:abstractNumId="6" w15:restartNumberingAfterBreak="0">
    <w:nsid w:val="6EC43208"/>
    <w:multiLevelType w:val="hybridMultilevel"/>
    <w:tmpl w:val="784C9850"/>
    <w:lvl w:ilvl="0" w:tplc="04D838C4">
      <w:start w:val="1"/>
      <w:numFmt w:val="decimal"/>
      <w:lvlText w:val="%1."/>
      <w:lvlJc w:val="left"/>
      <w:pPr>
        <w:tabs>
          <w:tab w:val="num" w:pos="720"/>
        </w:tabs>
        <w:ind w:left="720" w:hanging="360"/>
      </w:pPr>
      <w:rPr>
        <w:rFonts w:cs="Times New Roman"/>
        <w:sz w:val="24"/>
        <w:szCs w:val="24"/>
      </w:rPr>
    </w:lvl>
    <w:lvl w:ilvl="1" w:tplc="FF38972E" w:tentative="1">
      <w:start w:val="1"/>
      <w:numFmt w:val="lowerLetter"/>
      <w:lvlText w:val="%2."/>
      <w:lvlJc w:val="left"/>
      <w:pPr>
        <w:tabs>
          <w:tab w:val="num" w:pos="1440"/>
        </w:tabs>
        <w:ind w:left="1440" w:hanging="360"/>
      </w:pPr>
      <w:rPr>
        <w:rFonts w:cs="Times New Roman"/>
      </w:rPr>
    </w:lvl>
    <w:lvl w:ilvl="2" w:tplc="2D929C60" w:tentative="1">
      <w:start w:val="1"/>
      <w:numFmt w:val="lowerRoman"/>
      <w:lvlText w:val="%3."/>
      <w:lvlJc w:val="right"/>
      <w:pPr>
        <w:tabs>
          <w:tab w:val="num" w:pos="2160"/>
        </w:tabs>
        <w:ind w:left="2160" w:hanging="180"/>
      </w:pPr>
      <w:rPr>
        <w:rFonts w:cs="Times New Roman"/>
      </w:rPr>
    </w:lvl>
    <w:lvl w:ilvl="3" w:tplc="79D8D372" w:tentative="1">
      <w:start w:val="1"/>
      <w:numFmt w:val="decimal"/>
      <w:lvlText w:val="%4."/>
      <w:lvlJc w:val="left"/>
      <w:pPr>
        <w:tabs>
          <w:tab w:val="num" w:pos="2880"/>
        </w:tabs>
        <w:ind w:left="2880" w:hanging="360"/>
      </w:pPr>
      <w:rPr>
        <w:rFonts w:cs="Times New Roman"/>
      </w:rPr>
    </w:lvl>
    <w:lvl w:ilvl="4" w:tplc="5D32CFD4" w:tentative="1">
      <w:start w:val="1"/>
      <w:numFmt w:val="lowerLetter"/>
      <w:lvlText w:val="%5."/>
      <w:lvlJc w:val="left"/>
      <w:pPr>
        <w:tabs>
          <w:tab w:val="num" w:pos="3600"/>
        </w:tabs>
        <w:ind w:left="3600" w:hanging="360"/>
      </w:pPr>
      <w:rPr>
        <w:rFonts w:cs="Times New Roman"/>
      </w:rPr>
    </w:lvl>
    <w:lvl w:ilvl="5" w:tplc="910A97FA" w:tentative="1">
      <w:start w:val="1"/>
      <w:numFmt w:val="lowerRoman"/>
      <w:lvlText w:val="%6."/>
      <w:lvlJc w:val="right"/>
      <w:pPr>
        <w:tabs>
          <w:tab w:val="num" w:pos="4320"/>
        </w:tabs>
        <w:ind w:left="4320" w:hanging="180"/>
      </w:pPr>
      <w:rPr>
        <w:rFonts w:cs="Times New Roman"/>
      </w:rPr>
    </w:lvl>
    <w:lvl w:ilvl="6" w:tplc="B6E62D50" w:tentative="1">
      <w:start w:val="1"/>
      <w:numFmt w:val="decimal"/>
      <w:lvlText w:val="%7."/>
      <w:lvlJc w:val="left"/>
      <w:pPr>
        <w:tabs>
          <w:tab w:val="num" w:pos="5040"/>
        </w:tabs>
        <w:ind w:left="5040" w:hanging="360"/>
      </w:pPr>
      <w:rPr>
        <w:rFonts w:cs="Times New Roman"/>
      </w:rPr>
    </w:lvl>
    <w:lvl w:ilvl="7" w:tplc="B2FE372C" w:tentative="1">
      <w:start w:val="1"/>
      <w:numFmt w:val="lowerLetter"/>
      <w:lvlText w:val="%8."/>
      <w:lvlJc w:val="left"/>
      <w:pPr>
        <w:tabs>
          <w:tab w:val="num" w:pos="5760"/>
        </w:tabs>
        <w:ind w:left="5760" w:hanging="360"/>
      </w:pPr>
      <w:rPr>
        <w:rFonts w:cs="Times New Roman"/>
      </w:rPr>
    </w:lvl>
    <w:lvl w:ilvl="8" w:tplc="1B7000DC" w:tentative="1">
      <w:start w:val="1"/>
      <w:numFmt w:val="lowerRoman"/>
      <w:lvlText w:val="%9."/>
      <w:lvlJc w:val="right"/>
      <w:pPr>
        <w:tabs>
          <w:tab w:val="num" w:pos="6480"/>
        </w:tabs>
        <w:ind w:left="6480" w:hanging="180"/>
      </w:pPr>
      <w:rPr>
        <w:rFonts w:cs="Times New Roman"/>
      </w:rPr>
    </w:lvl>
  </w:abstractNum>
  <w:abstractNum w:abstractNumId="7" w15:restartNumberingAfterBreak="0">
    <w:nsid w:val="7225590B"/>
    <w:multiLevelType w:val="hybridMultilevel"/>
    <w:tmpl w:val="96B2BF0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7A0"/>
    <w:rsid w:val="0004383A"/>
    <w:rsid w:val="00062A79"/>
    <w:rsid w:val="00065749"/>
    <w:rsid w:val="000F5F02"/>
    <w:rsid w:val="00150931"/>
    <w:rsid w:val="002B539D"/>
    <w:rsid w:val="002E3AA2"/>
    <w:rsid w:val="00364A4E"/>
    <w:rsid w:val="003F0BB7"/>
    <w:rsid w:val="004067E5"/>
    <w:rsid w:val="005264DF"/>
    <w:rsid w:val="00541386"/>
    <w:rsid w:val="0054413A"/>
    <w:rsid w:val="00585B43"/>
    <w:rsid w:val="005C733D"/>
    <w:rsid w:val="00640DBF"/>
    <w:rsid w:val="006572DC"/>
    <w:rsid w:val="006D274C"/>
    <w:rsid w:val="006E6F43"/>
    <w:rsid w:val="006F6DAC"/>
    <w:rsid w:val="0070501D"/>
    <w:rsid w:val="00782029"/>
    <w:rsid w:val="00784FEB"/>
    <w:rsid w:val="007D4BE7"/>
    <w:rsid w:val="007E2D88"/>
    <w:rsid w:val="007E68CB"/>
    <w:rsid w:val="008627A0"/>
    <w:rsid w:val="00882272"/>
    <w:rsid w:val="00882A2D"/>
    <w:rsid w:val="009041DA"/>
    <w:rsid w:val="009324D7"/>
    <w:rsid w:val="00943B16"/>
    <w:rsid w:val="00972E84"/>
    <w:rsid w:val="009A0204"/>
    <w:rsid w:val="00A252F5"/>
    <w:rsid w:val="00A75DBA"/>
    <w:rsid w:val="00B03009"/>
    <w:rsid w:val="00B317DE"/>
    <w:rsid w:val="00BA693E"/>
    <w:rsid w:val="00BC67C9"/>
    <w:rsid w:val="00C70340"/>
    <w:rsid w:val="00CA2FF1"/>
    <w:rsid w:val="00CC61C7"/>
    <w:rsid w:val="00CF5D80"/>
    <w:rsid w:val="00D12DE8"/>
    <w:rsid w:val="00D13FD4"/>
    <w:rsid w:val="00D50389"/>
    <w:rsid w:val="00D5631F"/>
    <w:rsid w:val="00DC18E1"/>
    <w:rsid w:val="00E61E84"/>
    <w:rsid w:val="00E7755F"/>
    <w:rsid w:val="00E93D1A"/>
    <w:rsid w:val="00EA6326"/>
    <w:rsid w:val="00EB2B89"/>
    <w:rsid w:val="00F12076"/>
    <w:rsid w:val="00F278BE"/>
    <w:rsid w:val="00F35734"/>
    <w:rsid w:val="00F50472"/>
    <w:rsid w:val="00FB5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7B3078C6-E2E2-4B4D-9EE8-491AB3D8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627A0"/>
    <w:pPr>
      <w:overflowPunct w:val="0"/>
      <w:autoSpaceDE w:val="0"/>
      <w:autoSpaceDN w:val="0"/>
      <w:adjustRightInd w:val="0"/>
      <w:textAlignment w:val="baseline"/>
    </w:pPr>
  </w:style>
  <w:style w:type="paragraph" w:styleId="5">
    <w:name w:val="heading 5"/>
    <w:basedOn w:val="a"/>
    <w:next w:val="a"/>
    <w:link w:val="50"/>
    <w:uiPriority w:val="99"/>
    <w:qFormat/>
    <w:rsid w:val="0054413A"/>
    <w:pPr>
      <w:widowControl w:val="0"/>
      <w:overflowPunct/>
      <w:spacing w:before="240" w:after="60"/>
      <w:textAlignment w:val="auto"/>
      <w:outlineLvl w:val="4"/>
    </w:pPr>
    <w:rPr>
      <w:b/>
      <w:bCs/>
      <w:i/>
      <w:i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54413A"/>
    <w:pPr>
      <w:widowControl w:val="0"/>
      <w:autoSpaceDE w:val="0"/>
      <w:autoSpaceDN w:val="0"/>
      <w:adjustRightInd w:val="0"/>
      <w:ind w:right="19772"/>
    </w:pPr>
    <w:rPr>
      <w:rFonts w:ascii="Arial" w:hAnsi="Arial" w:cs="Arial"/>
      <w:b/>
      <w:bCs/>
      <w:sz w:val="16"/>
      <w:szCs w:val="16"/>
    </w:rPr>
  </w:style>
  <w:style w:type="paragraph" w:styleId="a3">
    <w:name w:val="header"/>
    <w:basedOn w:val="a"/>
    <w:link w:val="a4"/>
    <w:uiPriority w:val="99"/>
    <w:rsid w:val="008627A0"/>
    <w:pPr>
      <w:tabs>
        <w:tab w:val="center" w:pos="4677"/>
        <w:tab w:val="right" w:pos="9355"/>
      </w:tabs>
    </w:pPr>
  </w:style>
  <w:style w:type="paragraph" w:styleId="a5">
    <w:name w:val="List Paragraph"/>
    <w:basedOn w:val="a"/>
    <w:uiPriority w:val="99"/>
    <w:qFormat/>
    <w:rsid w:val="008627A0"/>
    <w:pPr>
      <w:overflowPunct/>
      <w:autoSpaceDE/>
      <w:autoSpaceDN/>
      <w:adjustRightInd/>
      <w:ind w:left="708"/>
      <w:textAlignment w:val="auto"/>
    </w:pPr>
    <w:rPr>
      <w:rFonts w:ascii="Arial Unicode MS" w:hAnsi="Arial Unicode MS" w:cs="Arial Unicode MS"/>
      <w:color w:val="000000"/>
      <w:sz w:val="24"/>
      <w:szCs w:val="24"/>
    </w:rPr>
  </w:style>
  <w:style w:type="character" w:customStyle="1" w:styleId="a4">
    <w:name w:val="Верхний колонтитул Знак"/>
    <w:link w:val="a3"/>
    <w:uiPriority w:val="99"/>
    <w:locked/>
    <w:rsid w:val="008627A0"/>
    <w:rPr>
      <w:rFonts w:cs="Times New Roman"/>
      <w:lang w:val="ru-RU" w:eastAsia="ru-RU" w:bidi="ar-SA"/>
    </w:rPr>
  </w:style>
  <w:style w:type="paragraph" w:styleId="a6">
    <w:name w:val="Normal (Web)"/>
    <w:basedOn w:val="a"/>
    <w:uiPriority w:val="99"/>
    <w:rsid w:val="00D12DE8"/>
    <w:pPr>
      <w:overflowPunct/>
      <w:autoSpaceDE/>
      <w:autoSpaceDN/>
      <w:adjustRightInd/>
      <w:spacing w:before="100" w:beforeAutospacing="1" w:after="100" w:afterAutospacing="1"/>
      <w:textAlignment w:val="auto"/>
    </w:pPr>
    <w:rPr>
      <w:sz w:val="24"/>
      <w:szCs w:val="24"/>
    </w:rPr>
  </w:style>
  <w:style w:type="paragraph" w:styleId="a7">
    <w:name w:val="No Spacing"/>
    <w:uiPriority w:val="99"/>
    <w:qFormat/>
    <w:rsid w:val="007E2D88"/>
    <w:pPr>
      <w:spacing w:line="276" w:lineRule="auto"/>
      <w:ind w:firstLine="567"/>
      <w:jc w:val="both"/>
    </w:pPr>
    <w:rPr>
      <w:sz w:val="28"/>
      <w:szCs w:val="22"/>
      <w:lang w:eastAsia="en-US"/>
    </w:rPr>
  </w:style>
  <w:style w:type="character" w:styleId="a8">
    <w:name w:val="Strong"/>
    <w:uiPriority w:val="99"/>
    <w:qFormat/>
    <w:rsid w:val="009041DA"/>
    <w:rPr>
      <w:rFonts w:cs="Times New Roman"/>
      <w:b/>
      <w:bCs/>
    </w:rPr>
  </w:style>
  <w:style w:type="paragraph" w:styleId="a9">
    <w:name w:val="footer"/>
    <w:basedOn w:val="a"/>
    <w:link w:val="aa"/>
    <w:uiPriority w:val="99"/>
    <w:rsid w:val="00D5631F"/>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D5631F"/>
    <w:rPr>
      <w:rFonts w:cs="Times New Roman"/>
    </w:rPr>
  </w:style>
  <w:style w:type="character" w:styleId="ac">
    <w:name w:val="Hyperlink"/>
    <w:uiPriority w:val="99"/>
    <w:rsid w:val="006572DC"/>
    <w:rPr>
      <w:rFonts w:cs="Times New Roman"/>
      <w:color w:val="4B3B1E"/>
      <w:u w:val="single"/>
    </w:rPr>
  </w:style>
  <w:style w:type="character" w:customStyle="1" w:styleId="50">
    <w:name w:val="Заголовок 5 Знак"/>
    <w:link w:val="5"/>
    <w:uiPriority w:val="99"/>
    <w:semiHidden/>
    <w:locked/>
    <w:rsid w:val="0054413A"/>
    <w:rPr>
      <w:rFonts w:cs="Times New Roman"/>
      <w:b/>
      <w:bCs/>
      <w:i/>
      <w:iCs/>
      <w:sz w:val="26"/>
      <w:szCs w:val="26"/>
      <w:lang w:val="ru-RU" w:eastAsia="ru-RU" w:bidi="ar-SA"/>
    </w:rPr>
  </w:style>
  <w:style w:type="numbering" w:customStyle="1" w:styleId="1">
    <w:name w:val="Стиль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8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7736506adfc6b171ee64a8160b987a67&amp;url=http%3A%2F%2Fadmkaraguzino.ru%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viewer.yandex.ru/r.xml?sk=7736506adfc6b171ee64a8160b987a67&amp;url=http%3A%2F%2Fadmkaraguzino.ru%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4762</Words>
  <Characters>27145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Dnsoft</Company>
  <LinksUpToDate>false</LinksUpToDate>
  <CharactersWithSpaces>31844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Шамсиева Наталья Юрьевна</dc:creator>
  <cp:keywords/>
  <dc:description/>
  <cp:lastModifiedBy>Элечка</cp:lastModifiedBy>
  <cp:revision>2</cp:revision>
  <cp:lastPrinted>2012-02-14T11:02:00Z</cp:lastPrinted>
  <dcterms:created xsi:type="dcterms:W3CDTF">2016-02-29T20:20:00Z</dcterms:created>
  <dcterms:modified xsi:type="dcterms:W3CDTF">2016-02-29T20:20:00Z</dcterms:modified>
</cp:coreProperties>
</file>