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2D" w:rsidRDefault="00185B2D" w:rsidP="00185B2D">
      <w:bookmarkStart w:id="0" w:name="_GoBack"/>
      <w:bookmarkEnd w:id="0"/>
    </w:p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185B2D" w:rsidTr="00185B2D">
        <w:tc>
          <w:tcPr>
            <w:tcW w:w="4906" w:type="dxa"/>
            <w:gridSpan w:val="3"/>
          </w:tcPr>
          <w:p w:rsidR="00185B2D" w:rsidRDefault="00185B2D">
            <w:pPr>
              <w:rPr>
                <w:sz w:val="28"/>
              </w:rPr>
            </w:pPr>
          </w:p>
          <w:p w:rsidR="00185B2D" w:rsidRDefault="00185B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185B2D" w:rsidRDefault="00185B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185B2D" w:rsidRDefault="000617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Карагузин</w:t>
            </w:r>
            <w:r w:rsidR="00185B2D">
              <w:rPr>
                <w:sz w:val="28"/>
              </w:rPr>
              <w:t>ский сельсовет</w:t>
            </w:r>
          </w:p>
          <w:p w:rsidR="00185B2D" w:rsidRDefault="00185B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185B2D" w:rsidRDefault="00185B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185B2D" w:rsidRDefault="00185B2D">
            <w:pPr>
              <w:jc w:val="center"/>
              <w:rPr>
                <w:sz w:val="28"/>
              </w:rPr>
            </w:pPr>
          </w:p>
          <w:p w:rsidR="00185B2D" w:rsidRDefault="00185B2D">
            <w:pPr>
              <w:pStyle w:val="2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</w:rPr>
              <w:t>ПОСТАНОВЛЕНИЕ</w:t>
            </w:r>
          </w:p>
        </w:tc>
      </w:tr>
      <w:tr w:rsidR="00185B2D" w:rsidTr="00185B2D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5B2D" w:rsidRDefault="00185B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04.03.2015 г.</w:t>
            </w:r>
          </w:p>
        </w:tc>
        <w:tc>
          <w:tcPr>
            <w:tcW w:w="720" w:type="dxa"/>
          </w:tcPr>
          <w:p w:rsidR="00185B2D" w:rsidRDefault="00185B2D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5B2D" w:rsidRDefault="00FF7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10</w:t>
            </w:r>
            <w:r w:rsidR="00185B2D">
              <w:rPr>
                <w:sz w:val="28"/>
              </w:rPr>
              <w:t>-п</w:t>
            </w:r>
          </w:p>
        </w:tc>
      </w:tr>
      <w:tr w:rsidR="00185B2D" w:rsidTr="00185B2D">
        <w:tc>
          <w:tcPr>
            <w:tcW w:w="4906" w:type="dxa"/>
            <w:gridSpan w:val="3"/>
          </w:tcPr>
          <w:p w:rsidR="00185B2D" w:rsidRDefault="000617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Карагузино</w:t>
            </w:r>
          </w:p>
        </w:tc>
      </w:tr>
    </w:tbl>
    <w:p w:rsidR="001E0659" w:rsidRPr="0004618F" w:rsidRDefault="001E0659" w:rsidP="001E0659">
      <w:pPr>
        <w:rPr>
          <w:sz w:val="28"/>
          <w:szCs w:val="28"/>
        </w:rPr>
      </w:pPr>
    </w:p>
    <w:tbl>
      <w:tblPr>
        <w:tblStyle w:val="a3"/>
        <w:tblW w:w="66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2"/>
      </w:tblGrid>
      <w:tr w:rsidR="001E0659" w:rsidRPr="0004618F" w:rsidTr="0062308B">
        <w:trPr>
          <w:trHeight w:val="1349"/>
        </w:trPr>
        <w:tc>
          <w:tcPr>
            <w:tcW w:w="0" w:type="auto"/>
          </w:tcPr>
          <w:p w:rsidR="001E0659" w:rsidRPr="0004618F" w:rsidRDefault="001E0659" w:rsidP="0062308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18F">
              <w:rPr>
                <w:rFonts w:ascii="Times New Roman" w:hAnsi="Times New Roman" w:cs="Times New Roman"/>
                <w:sz w:val="28"/>
              </w:rPr>
              <w:t xml:space="preserve">Об утверждении Положения о </w:t>
            </w:r>
            <w:r w:rsidRPr="0004618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порядке оплаты труда лиц, замещающих муниципальные должности и должности муниципальной службы мун</w:t>
            </w:r>
            <w:r w:rsidR="000617DB">
              <w:rPr>
                <w:rFonts w:ascii="Times New Roman" w:hAnsi="Times New Roman" w:cs="Times New Roman"/>
                <w:bCs/>
                <w:sz w:val="28"/>
                <w:szCs w:val="28"/>
              </w:rPr>
              <w:t>иципального образования Карагузин</w:t>
            </w:r>
            <w:r w:rsidRPr="00046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ский сельсовет Саракташского района Оренбургской области  </w:t>
            </w:r>
          </w:p>
        </w:tc>
      </w:tr>
    </w:tbl>
    <w:p w:rsidR="001E0659" w:rsidRPr="0004618F" w:rsidRDefault="001E0659" w:rsidP="001E06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E0659" w:rsidRPr="0004618F" w:rsidRDefault="001E0659" w:rsidP="001E06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4618F">
        <w:rPr>
          <w:rFonts w:eastAsia="Calibri"/>
          <w:sz w:val="28"/>
          <w:szCs w:val="28"/>
        </w:rPr>
        <w:t xml:space="preserve">В соответствии со </w:t>
      </w:r>
      <w:hyperlink r:id="rId6" w:history="1">
        <w:r w:rsidRPr="0004618F">
          <w:rPr>
            <w:rStyle w:val="a4"/>
            <w:rFonts w:eastAsia="Calibri"/>
            <w:color w:val="0D0D0D"/>
            <w:sz w:val="28"/>
            <w:szCs w:val="28"/>
            <w:u w:val="none"/>
          </w:rPr>
          <w:t>статьей 144</w:t>
        </w:r>
      </w:hyperlink>
      <w:r w:rsidRPr="0004618F">
        <w:rPr>
          <w:rFonts w:eastAsia="Calibri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04618F">
          <w:rPr>
            <w:rStyle w:val="a4"/>
            <w:rFonts w:eastAsia="Calibri"/>
            <w:color w:val="0D0D0D"/>
            <w:sz w:val="28"/>
            <w:szCs w:val="28"/>
            <w:u w:val="none"/>
          </w:rPr>
          <w:t>законом</w:t>
        </w:r>
      </w:hyperlink>
      <w:r w:rsidRPr="0004618F">
        <w:rPr>
          <w:rFonts w:eastAsia="Calibri"/>
          <w:color w:val="0D0D0D"/>
          <w:sz w:val="28"/>
          <w:szCs w:val="28"/>
        </w:rPr>
        <w:t xml:space="preserve"> от 02.03.2007 N 25-ФЗ "О муниципальной службе в Российской Федерации", со </w:t>
      </w:r>
      <w:hyperlink r:id="rId8" w:history="1">
        <w:r w:rsidRPr="0004618F">
          <w:rPr>
            <w:rStyle w:val="a4"/>
            <w:rFonts w:eastAsia="Calibri"/>
            <w:color w:val="0D0D0D"/>
            <w:sz w:val="28"/>
            <w:szCs w:val="28"/>
            <w:u w:val="none"/>
          </w:rPr>
          <w:t>статьей 136</w:t>
        </w:r>
      </w:hyperlink>
      <w:r w:rsidRPr="0004618F">
        <w:rPr>
          <w:rFonts w:eastAsia="Calibri"/>
          <w:color w:val="0D0D0D"/>
          <w:sz w:val="28"/>
          <w:szCs w:val="28"/>
        </w:rPr>
        <w:t xml:space="preserve"> Бюджетного кодекса Российской Федерации,  статьей 15 Закона Оренбургской области от 10 октября 2007 года № 1611/339-IV-ОЗ «О муниципальной службе в Оренбургской области», 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 w:rsidRPr="0004618F">
        <w:rPr>
          <w:rFonts w:eastAsia="Calibri"/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№ 246/36-</w:t>
      </w:r>
      <w:r w:rsidRPr="0004618F">
        <w:rPr>
          <w:rFonts w:eastAsia="Calibri"/>
          <w:sz w:val="28"/>
          <w:szCs w:val="28"/>
          <w:lang w:val="en-US"/>
        </w:rPr>
        <w:t>V</w:t>
      </w:r>
      <w:r w:rsidRPr="0004618F">
        <w:rPr>
          <w:rFonts w:eastAsia="Calibri"/>
          <w:sz w:val="28"/>
          <w:szCs w:val="28"/>
        </w:rPr>
        <w:t xml:space="preserve">-ОЗ «О классных чинах муниципальных служащих в Оренбургской области», </w:t>
      </w:r>
      <w:r w:rsidRPr="0004618F">
        <w:rPr>
          <w:rFonts w:eastAsia="Calibri"/>
          <w:color w:val="0D0D0D"/>
          <w:sz w:val="28"/>
          <w:szCs w:val="28"/>
        </w:rPr>
        <w:t xml:space="preserve"> </w:t>
      </w:r>
      <w:r w:rsidRPr="0004618F">
        <w:rPr>
          <w:rFonts w:eastAsia="Calibri"/>
          <w:sz w:val="28"/>
          <w:szCs w:val="28"/>
        </w:rPr>
        <w:t>Уставом мун</w:t>
      </w:r>
      <w:r w:rsidR="000617DB">
        <w:rPr>
          <w:rFonts w:eastAsia="Calibri"/>
          <w:sz w:val="28"/>
          <w:szCs w:val="28"/>
        </w:rPr>
        <w:t>иципального образования Карагузинск</w:t>
      </w:r>
      <w:r w:rsidRPr="0004618F">
        <w:rPr>
          <w:rFonts w:eastAsia="Calibri"/>
          <w:sz w:val="28"/>
          <w:szCs w:val="28"/>
        </w:rPr>
        <w:t xml:space="preserve">ий сельсовет Саракташского района Оренбургской области, </w:t>
      </w:r>
    </w:p>
    <w:p w:rsidR="001E0659" w:rsidRPr="0004618F" w:rsidRDefault="001E0659" w:rsidP="001E0659">
      <w:pPr>
        <w:ind w:firstLine="900"/>
        <w:jc w:val="both"/>
        <w:rPr>
          <w:sz w:val="28"/>
          <w:szCs w:val="20"/>
        </w:rPr>
      </w:pPr>
    </w:p>
    <w:p w:rsidR="001E0659" w:rsidRPr="0004618F" w:rsidRDefault="001E0659" w:rsidP="001E06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618F">
        <w:rPr>
          <w:rFonts w:ascii="Times New Roman" w:hAnsi="Times New Roman" w:cs="Times New Roman"/>
          <w:sz w:val="28"/>
        </w:rPr>
        <w:t xml:space="preserve">  1.Утвердить Положение о </w:t>
      </w:r>
      <w:r w:rsidRPr="0004618F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</w:t>
      </w:r>
    </w:p>
    <w:p w:rsidR="001E0659" w:rsidRPr="0004618F" w:rsidRDefault="001E0659" w:rsidP="001E065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4618F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и должности муниципальной службы  муниципального образования  </w:t>
      </w:r>
      <w:r w:rsidR="000617DB">
        <w:rPr>
          <w:rFonts w:ascii="Times New Roman" w:eastAsia="Calibri" w:hAnsi="Times New Roman" w:cs="Times New Roman"/>
          <w:sz w:val="28"/>
          <w:szCs w:val="28"/>
        </w:rPr>
        <w:t>Карагузин</w:t>
      </w:r>
      <w:r w:rsidRPr="0004618F">
        <w:rPr>
          <w:rFonts w:ascii="Times New Roman" w:eastAsia="Calibri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04618F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1E0659" w:rsidRPr="0004618F" w:rsidRDefault="001E0659" w:rsidP="001E0659">
      <w:pPr>
        <w:jc w:val="both"/>
        <w:rPr>
          <w:sz w:val="28"/>
          <w:szCs w:val="28"/>
        </w:rPr>
      </w:pPr>
      <w:r w:rsidRPr="0004618F">
        <w:rPr>
          <w:sz w:val="28"/>
          <w:szCs w:val="28"/>
        </w:rPr>
        <w:t xml:space="preserve">        2. Считать утратившими силу следующие нормативные правовые акты: </w:t>
      </w:r>
    </w:p>
    <w:p w:rsidR="001E0659" w:rsidRPr="0004618F" w:rsidRDefault="000617DB" w:rsidP="001E0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распоряжение  главы  Карагузин</w:t>
      </w:r>
      <w:r w:rsidR="001E0659" w:rsidRPr="0004618F">
        <w:rPr>
          <w:sz w:val="28"/>
          <w:szCs w:val="28"/>
        </w:rPr>
        <w:t xml:space="preserve">ского сельсовета  от 12.12.2008 № 59-р «Об утверждении Положения о порядке оплаты труда работников </w:t>
      </w:r>
      <w:r w:rsidR="001E0659" w:rsidRPr="0004618F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>иципального образования Карагузин</w:t>
      </w:r>
      <w:r w:rsidR="001E0659" w:rsidRPr="0004618F">
        <w:rPr>
          <w:sz w:val="28"/>
          <w:szCs w:val="28"/>
        </w:rPr>
        <w:t xml:space="preserve">ский сельсовет Саракташского района Оренбургской области»; </w:t>
      </w:r>
    </w:p>
    <w:p w:rsidR="001E0659" w:rsidRPr="0004618F" w:rsidRDefault="000617DB" w:rsidP="001E0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распоряжение  главы  Карагузин</w:t>
      </w:r>
      <w:r w:rsidR="001E0659" w:rsidRPr="0004618F">
        <w:rPr>
          <w:sz w:val="28"/>
          <w:szCs w:val="28"/>
        </w:rPr>
        <w:t>ского сельсовета   от 08.08.2006 года № 42-р « Об утверждении Положения о премировании и материальных выплатах работникам мун</w:t>
      </w:r>
      <w:r>
        <w:rPr>
          <w:sz w:val="28"/>
          <w:szCs w:val="28"/>
        </w:rPr>
        <w:t>иципального образования Карагузин</w:t>
      </w:r>
      <w:r w:rsidR="001E0659" w:rsidRPr="0004618F">
        <w:rPr>
          <w:sz w:val="28"/>
          <w:szCs w:val="28"/>
        </w:rPr>
        <w:t xml:space="preserve">ский сельсовет»;            </w:t>
      </w:r>
    </w:p>
    <w:p w:rsidR="001E0659" w:rsidRPr="0004618F" w:rsidRDefault="000617DB" w:rsidP="001E0659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 главы  Карагузин</w:t>
      </w:r>
      <w:r w:rsidR="001E0659" w:rsidRPr="0004618F">
        <w:rPr>
          <w:sz w:val="28"/>
          <w:szCs w:val="28"/>
        </w:rPr>
        <w:t>ского сельсовета  от 08.08.2006 года № 46-р «Об утверждении Положения о порядке и условиях выплаты ежемесячной надбавки к должностному окладу за особые условия муниципальной службы муниципальным служащим мун</w:t>
      </w:r>
      <w:r>
        <w:rPr>
          <w:sz w:val="28"/>
          <w:szCs w:val="28"/>
        </w:rPr>
        <w:t>иципального образования Карагузин</w:t>
      </w:r>
      <w:r w:rsidR="001E0659" w:rsidRPr="0004618F">
        <w:rPr>
          <w:sz w:val="28"/>
          <w:szCs w:val="28"/>
        </w:rPr>
        <w:t>ский сельсовет»;</w:t>
      </w:r>
    </w:p>
    <w:p w:rsidR="001E0659" w:rsidRPr="0004618F" w:rsidRDefault="001E0659" w:rsidP="001E0659">
      <w:pPr>
        <w:jc w:val="both"/>
        <w:rPr>
          <w:sz w:val="28"/>
          <w:szCs w:val="28"/>
        </w:rPr>
      </w:pPr>
      <w:r w:rsidRPr="0004618F">
        <w:rPr>
          <w:sz w:val="28"/>
          <w:szCs w:val="28"/>
        </w:rPr>
        <w:t>- рас</w:t>
      </w:r>
      <w:r w:rsidR="000617DB">
        <w:rPr>
          <w:sz w:val="28"/>
          <w:szCs w:val="28"/>
        </w:rPr>
        <w:t>поряжение администрации Карагузин</w:t>
      </w:r>
      <w:r w:rsidRPr="0004618F">
        <w:rPr>
          <w:sz w:val="28"/>
          <w:szCs w:val="28"/>
        </w:rPr>
        <w:t>ского сельсовета от 01.10.2012 № 6-р «Об индексации заработной платы»;</w:t>
      </w:r>
    </w:p>
    <w:p w:rsidR="001E0659" w:rsidRPr="0004618F" w:rsidRDefault="001E0659" w:rsidP="001E0659">
      <w:pPr>
        <w:jc w:val="both"/>
        <w:rPr>
          <w:sz w:val="28"/>
          <w:szCs w:val="28"/>
        </w:rPr>
      </w:pPr>
      <w:r w:rsidRPr="0004618F">
        <w:rPr>
          <w:sz w:val="28"/>
          <w:szCs w:val="28"/>
        </w:rPr>
        <w:t xml:space="preserve"> - рас</w:t>
      </w:r>
      <w:r w:rsidR="000617DB">
        <w:rPr>
          <w:sz w:val="28"/>
          <w:szCs w:val="28"/>
        </w:rPr>
        <w:t>поряжение администрации Карагузин</w:t>
      </w:r>
      <w:r w:rsidRPr="0004618F">
        <w:rPr>
          <w:sz w:val="28"/>
          <w:szCs w:val="28"/>
        </w:rPr>
        <w:t>ского сельсовета от 01.10.2013 № 17-р «Об индексации заработной платы»;</w:t>
      </w:r>
    </w:p>
    <w:p w:rsidR="001E0659" w:rsidRPr="0004618F" w:rsidRDefault="000617DB" w:rsidP="001E06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Карагузин</w:t>
      </w:r>
      <w:r w:rsidR="001E0659" w:rsidRPr="0004618F">
        <w:rPr>
          <w:sz w:val="28"/>
          <w:szCs w:val="28"/>
        </w:rPr>
        <w:t>ского сельсовета от 21.01.2013 № 2-п «О внесении изменений в Положение о порядке оплаты труда работников мун</w:t>
      </w:r>
      <w:r>
        <w:rPr>
          <w:sz w:val="28"/>
          <w:szCs w:val="28"/>
        </w:rPr>
        <w:t>иципального образования Карагузин</w:t>
      </w:r>
      <w:r w:rsidR="001E0659" w:rsidRPr="0004618F">
        <w:rPr>
          <w:sz w:val="28"/>
          <w:szCs w:val="28"/>
        </w:rPr>
        <w:t>ский сельсовет, утвержденное расп</w:t>
      </w:r>
      <w:r>
        <w:rPr>
          <w:sz w:val="28"/>
          <w:szCs w:val="28"/>
        </w:rPr>
        <w:t>оряжением администрации Карагузин</w:t>
      </w:r>
      <w:r w:rsidR="001E0659" w:rsidRPr="0004618F">
        <w:rPr>
          <w:sz w:val="28"/>
          <w:szCs w:val="28"/>
        </w:rPr>
        <w:t>ский сельсовет от 12.12.2008 № 59-р».</w:t>
      </w:r>
    </w:p>
    <w:p w:rsidR="001E0659" w:rsidRPr="0004618F" w:rsidRDefault="001E0659" w:rsidP="001E0659">
      <w:pPr>
        <w:jc w:val="both"/>
        <w:rPr>
          <w:sz w:val="28"/>
          <w:szCs w:val="28"/>
        </w:rPr>
      </w:pPr>
      <w:r w:rsidRPr="0004618F">
        <w:rPr>
          <w:sz w:val="28"/>
          <w:szCs w:val="28"/>
        </w:rPr>
        <w:t xml:space="preserve">         3. Настоящее постановление вступает в силу после его официального опубликования  путем размещения на официальном сайте администрации мун</w:t>
      </w:r>
      <w:r w:rsidR="000617DB">
        <w:rPr>
          <w:sz w:val="28"/>
          <w:szCs w:val="28"/>
        </w:rPr>
        <w:t>иципального образования Карагузин</w:t>
      </w:r>
      <w:r w:rsidRPr="0004618F">
        <w:rPr>
          <w:sz w:val="28"/>
          <w:szCs w:val="28"/>
        </w:rPr>
        <w:t>ский сельсовет.</w:t>
      </w:r>
    </w:p>
    <w:p w:rsidR="001E0659" w:rsidRPr="0004618F" w:rsidRDefault="001E0659" w:rsidP="001E0659">
      <w:pPr>
        <w:ind w:firstLine="900"/>
        <w:jc w:val="both"/>
        <w:rPr>
          <w:sz w:val="28"/>
          <w:szCs w:val="28"/>
        </w:rPr>
      </w:pPr>
    </w:p>
    <w:p w:rsidR="001E0659" w:rsidRPr="0004618F" w:rsidRDefault="001E0659" w:rsidP="001E0659">
      <w:pPr>
        <w:jc w:val="both"/>
        <w:rPr>
          <w:sz w:val="28"/>
          <w:szCs w:val="28"/>
        </w:rPr>
      </w:pPr>
      <w:r w:rsidRPr="0004618F">
        <w:rPr>
          <w:sz w:val="28"/>
          <w:szCs w:val="28"/>
        </w:rPr>
        <w:t xml:space="preserve">          4. Контроль  за  исполнением настоящего   постановления оставляю за собой.</w:t>
      </w:r>
    </w:p>
    <w:p w:rsidR="001E0659" w:rsidRPr="0004618F" w:rsidRDefault="001E0659" w:rsidP="001E0659">
      <w:pPr>
        <w:jc w:val="center"/>
        <w:rPr>
          <w:sz w:val="28"/>
          <w:szCs w:val="28"/>
        </w:rPr>
      </w:pPr>
    </w:p>
    <w:p w:rsidR="001E0659" w:rsidRPr="0004618F" w:rsidRDefault="001E0659" w:rsidP="001E0659">
      <w:pPr>
        <w:jc w:val="center"/>
        <w:rPr>
          <w:sz w:val="28"/>
          <w:szCs w:val="28"/>
        </w:rPr>
      </w:pPr>
    </w:p>
    <w:p w:rsidR="001E0659" w:rsidRPr="0004618F" w:rsidRDefault="000617DB" w:rsidP="001E0659">
      <w:pPr>
        <w:rPr>
          <w:sz w:val="28"/>
          <w:szCs w:val="28"/>
        </w:rPr>
      </w:pPr>
      <w:r>
        <w:rPr>
          <w:sz w:val="28"/>
          <w:szCs w:val="28"/>
        </w:rPr>
        <w:t>Глава Карагузин</w:t>
      </w:r>
      <w:r w:rsidR="001E0659" w:rsidRPr="0004618F">
        <w:rPr>
          <w:sz w:val="28"/>
          <w:szCs w:val="28"/>
        </w:rPr>
        <w:t xml:space="preserve">ского сельсовета:          </w:t>
      </w:r>
      <w:r>
        <w:rPr>
          <w:sz w:val="28"/>
          <w:szCs w:val="28"/>
        </w:rPr>
        <w:t xml:space="preserve">                 А.Х.Бикматов</w:t>
      </w:r>
    </w:p>
    <w:p w:rsidR="001E0659" w:rsidRPr="0004618F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  <w:r w:rsidRPr="0004618F">
        <w:rPr>
          <w:sz w:val="28"/>
          <w:szCs w:val="28"/>
        </w:rPr>
        <w:t>Разослано: бухгалтерии, финотделу ра</w:t>
      </w:r>
      <w:r>
        <w:rPr>
          <w:sz w:val="28"/>
          <w:szCs w:val="28"/>
        </w:rPr>
        <w:t>йона,  прокурору района, в дело.</w:t>
      </w: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Default="001E0659" w:rsidP="001E0659">
      <w:pPr>
        <w:rPr>
          <w:sz w:val="28"/>
          <w:szCs w:val="28"/>
        </w:rPr>
      </w:pPr>
    </w:p>
    <w:p w:rsidR="001E0659" w:rsidRPr="0004618F" w:rsidRDefault="001E0659" w:rsidP="001E0659">
      <w:pPr>
        <w:rPr>
          <w:sz w:val="28"/>
          <w:szCs w:val="28"/>
        </w:rPr>
      </w:pPr>
    </w:p>
    <w:p w:rsidR="001E0659" w:rsidRPr="00373887" w:rsidRDefault="001E0659" w:rsidP="001E06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E0659" w:rsidRDefault="001E0659" w:rsidP="001E0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 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59" w:rsidRDefault="000617DB" w:rsidP="001E0659">
      <w:pPr>
        <w:pStyle w:val="ConsPlusNormal"/>
        <w:tabs>
          <w:tab w:val="left" w:pos="7455"/>
          <w:tab w:val="right" w:pos="102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</w:t>
      </w:r>
      <w:r w:rsidR="001E0659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1E0659" w:rsidRPr="00373887" w:rsidRDefault="00FF7AD5" w:rsidP="001E0659">
      <w:pPr>
        <w:pStyle w:val="ConsPlusNormal"/>
        <w:tabs>
          <w:tab w:val="left" w:pos="7455"/>
          <w:tab w:val="right" w:pos="102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04.03.2015 г. № 10</w:t>
      </w:r>
      <w:r w:rsidR="001E0659">
        <w:rPr>
          <w:rFonts w:ascii="Times New Roman" w:hAnsi="Times New Roman" w:cs="Times New Roman"/>
          <w:sz w:val="28"/>
          <w:szCs w:val="28"/>
        </w:rPr>
        <w:t>-п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оплаты труда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лиц, замещающих</w:t>
      </w:r>
    </w:p>
    <w:p w:rsidR="001E0659" w:rsidRDefault="001E0659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1E0659" w:rsidRDefault="001E0659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E0659" w:rsidRDefault="000617DB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Карагузин</w:t>
      </w:r>
      <w:r w:rsidR="001E0659">
        <w:rPr>
          <w:rFonts w:ascii="Times New Roman" w:hAnsi="Times New Roman" w:cs="Times New Roman"/>
          <w:b/>
          <w:bCs/>
          <w:sz w:val="28"/>
          <w:szCs w:val="28"/>
        </w:rPr>
        <w:t>ский сельсовет Саракташского</w:t>
      </w:r>
      <w:r w:rsidR="001E0659"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E065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6834A6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по муниципальной должности, устанавливаемой </w:t>
      </w:r>
      <w:hyperlink r:id="rId9" w:history="1">
        <w:r w:rsidRPr="00C4697C">
          <w:rPr>
            <w:rFonts w:ascii="Times New Roman" w:hAnsi="Times New Roman" w:cs="Times New Roman"/>
            <w:color w:val="0D0D0D"/>
            <w:sz w:val="28"/>
            <w:szCs w:val="28"/>
          </w:rPr>
          <w:t>Уставом</w:t>
        </w:r>
      </w:hyperlink>
      <w:r w:rsidRPr="00C4697C">
        <w:rPr>
          <w:rFonts w:ascii="Times New Roman" w:hAnsi="Times New Roman" w:cs="Times New Roman"/>
          <w:color w:val="0D0D0D"/>
          <w:sz w:val="28"/>
          <w:szCs w:val="28"/>
        </w:rPr>
        <w:t xml:space="preserve"> муни</w:t>
      </w:r>
      <w:r w:rsidRPr="00373887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0617DB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для непосредственного исполнения полномочий органов местного самоуправления.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1.2. Оплата труда лиц, замещающих должности муниципальной службы,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0659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1E0659" w:rsidRPr="006834A6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0659" w:rsidRPr="00A0660B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D2A4A">
        <w:rPr>
          <w:rFonts w:ascii="Times New Roman" w:hAnsi="Times New Roman" w:cs="Times New Roman"/>
          <w:sz w:val="28"/>
          <w:szCs w:val="28"/>
          <w:u w:val="single"/>
        </w:rPr>
        <w:t>Денежное содержание лиц, замещающих муниципальные должности состоит из: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месячного денежного вознаграждения;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к денежному вознаграждению  за </w:t>
      </w:r>
      <w:r w:rsidRPr="00373887">
        <w:rPr>
          <w:rFonts w:ascii="Times New Roman" w:hAnsi="Times New Roman" w:cs="Times New Roman"/>
          <w:sz w:val="28"/>
          <w:szCs w:val="28"/>
        </w:rPr>
        <w:t>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E0659" w:rsidRPr="000D2A4A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D2A4A"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Pr="00373887">
        <w:rPr>
          <w:rFonts w:ascii="Times New Roman" w:hAnsi="Times New Roman" w:cs="Times New Roman"/>
          <w:sz w:val="28"/>
          <w:szCs w:val="28"/>
        </w:rPr>
        <w:t xml:space="preserve">особые условия </w:t>
      </w:r>
      <w:r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-ежемесячной надбавки к должностному окладу  за </w:t>
      </w:r>
      <w:r w:rsidRPr="00373887">
        <w:rPr>
          <w:rFonts w:ascii="Times New Roman" w:hAnsi="Times New Roman" w:cs="Times New Roman"/>
          <w:sz w:val="28"/>
          <w:szCs w:val="28"/>
        </w:rPr>
        <w:t>выслугу лет на муниципальной службе;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 за классный чин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работу со </w:t>
      </w:r>
      <w:r w:rsidRPr="00373887">
        <w:rPr>
          <w:rFonts w:ascii="Times New Roman" w:hAnsi="Times New Roman" w:cs="Times New Roman"/>
          <w:sz w:val="28"/>
          <w:szCs w:val="28"/>
        </w:rPr>
        <w:lastRenderedPageBreak/>
        <w:t>сведениями, составляющими государственную тайну;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ежемесячно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 К денежному содержанию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должности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(при экономии фонда оплаты труда)</w:t>
      </w:r>
      <w:r w:rsidRPr="00373887">
        <w:rPr>
          <w:rFonts w:ascii="Times New Roman" w:hAnsi="Times New Roman" w:cs="Times New Roman"/>
          <w:sz w:val="28"/>
          <w:szCs w:val="28"/>
        </w:rPr>
        <w:t>, а также разовой премии за выполнение особо важных и сложных заданий.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D40B17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B17">
        <w:rPr>
          <w:rFonts w:ascii="Times New Roman" w:hAnsi="Times New Roman" w:cs="Times New Roman"/>
          <w:b/>
          <w:sz w:val="28"/>
          <w:szCs w:val="28"/>
        </w:rPr>
        <w:t xml:space="preserve">3. Размеры </w:t>
      </w:r>
      <w:r>
        <w:rPr>
          <w:rFonts w:ascii="Times New Roman" w:hAnsi="Times New Roman" w:cs="Times New Roman"/>
          <w:b/>
          <w:sz w:val="28"/>
          <w:szCs w:val="28"/>
        </w:rPr>
        <w:t>денежного вознаграждения (</w:t>
      </w:r>
      <w:r w:rsidRPr="00D40B17">
        <w:rPr>
          <w:rFonts w:ascii="Times New Roman" w:hAnsi="Times New Roman" w:cs="Times New Roman"/>
          <w:b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3.1. Размеры </w:t>
      </w:r>
      <w:r>
        <w:rPr>
          <w:rFonts w:ascii="Times New Roman" w:hAnsi="Times New Roman" w:cs="Times New Roman"/>
          <w:sz w:val="28"/>
          <w:szCs w:val="28"/>
        </w:rPr>
        <w:t xml:space="preserve">денежного вознаграждения </w:t>
      </w:r>
      <w:r w:rsidRPr="0037388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887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73887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r w:rsidR="000617DB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Размеры должностных окладов лиц, замещающих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7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 поста</w:t>
      </w:r>
      <w:r w:rsidR="000617DB">
        <w:rPr>
          <w:rFonts w:ascii="Times New Roman" w:hAnsi="Times New Roman" w:cs="Times New Roman"/>
          <w:sz w:val="28"/>
          <w:szCs w:val="28"/>
        </w:rPr>
        <w:t>новлением администрации Карагузин</w:t>
      </w:r>
      <w:r>
        <w:rPr>
          <w:rFonts w:ascii="Times New Roman" w:hAnsi="Times New Roman" w:cs="Times New Roman"/>
          <w:sz w:val="28"/>
          <w:szCs w:val="28"/>
        </w:rPr>
        <w:t>ского сельсовета, в пределах фонда оплаты труда.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3.2. Размеры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и должности муниципальной службы, увеличиваются (индексируются) соответственно размеру повышения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Оренбургской области.</w:t>
      </w:r>
    </w:p>
    <w:p w:rsidR="001E0659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0659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697C">
        <w:rPr>
          <w:rFonts w:ascii="Times New Roman" w:hAnsi="Times New Roman" w:cs="Times New Roman"/>
          <w:b/>
          <w:sz w:val="28"/>
          <w:szCs w:val="28"/>
        </w:rPr>
        <w:t>. Ежемесячная надбавка за особые условия</w:t>
      </w:r>
    </w:p>
    <w:p w:rsidR="001E0659" w:rsidRPr="00C4697C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697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Ежемесячная надбавка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t>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73887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устанавливается в процентах к должностному окладу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лицам, замещающим главные должности муниципальной службы, -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лицам, замещающим ведущие должности муниципальной службы, -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лицам, замещающим старшие должности муниципальной службы, - до </w:t>
      </w: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 за особые условия муниципальной службы устанавливается на основании: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3887">
        <w:rPr>
          <w:rFonts w:ascii="Times New Roman" w:hAnsi="Times New Roman" w:cs="Times New Roman"/>
          <w:sz w:val="28"/>
          <w:szCs w:val="28"/>
        </w:rPr>
        <w:t xml:space="preserve">. распоряжения главы </w:t>
      </w:r>
      <w:r w:rsidR="000617DB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373887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(приказе)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должен быть указан срок, на который устанавливается надбавка.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.5.Распоряжением председателя Совета депутатов муниципального образования, главы администрации муниципального образования (по ходатайству заместителей главы администрации) отдельным муниципальным служащим может быть установлена надбавка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 xml:space="preserve">особые </w:t>
      </w:r>
      <w:r w:rsidRPr="00373887">
        <w:rPr>
          <w:rFonts w:ascii="Times New Roman" w:hAnsi="Times New Roman" w:cs="Times New Roman"/>
          <w:sz w:val="28"/>
          <w:szCs w:val="28"/>
        </w:rPr>
        <w:t>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1E0659" w:rsidRPr="00060F75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.6.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.6.2. выполнение сложных и важных работ по осуществлению деятельности органов местного самоуправления;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.6.3. проявление инициативы и творческого подхода к делу;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1E0659" w:rsidRPr="00060F75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.7.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.7.1. некачественное и несвоевременное выполнение поручений и заданий непосредственного руководителя;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.7.2. применение мер дисциплинарных взысканий 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.8. Изменение размера ежемесячной надбавки к должностному окладу за особые условия муниципальной службы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района </w:t>
      </w:r>
      <w:r w:rsidRPr="00373887">
        <w:rPr>
          <w:rFonts w:ascii="Times New Roman" w:hAnsi="Times New Roman" w:cs="Times New Roman"/>
          <w:sz w:val="28"/>
          <w:szCs w:val="28"/>
        </w:rPr>
        <w:t>в порядке, который предусмотрен для ее установления.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73887">
        <w:rPr>
          <w:rFonts w:ascii="Times New Roman" w:hAnsi="Times New Roman" w:cs="Times New Roman"/>
          <w:sz w:val="28"/>
          <w:szCs w:val="28"/>
        </w:rPr>
        <w:t>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8A6D2D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.1. Ежемесячная надбавка за выслугу лет устанавливается в процентах к должностному окладу лиц, замещающих должности муниципальной службы, в следующих размерах: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при стаже муниципальной службы: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1 года до 5 лет - 10 %,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.2. Исчисление и установление стажа для определения указанной надбавки производится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A952D7">
          <w:rPr>
            <w:rFonts w:ascii="Times New Roman" w:hAnsi="Times New Roman" w:cs="Times New Roman"/>
            <w:color w:val="0D0D0D"/>
            <w:sz w:val="28"/>
            <w:szCs w:val="28"/>
          </w:rPr>
          <w:t>Законом</w:t>
        </w:r>
      </w:hyperlink>
      <w:r w:rsidRPr="00A952D7"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 w:rsidRPr="00373887">
        <w:rPr>
          <w:rFonts w:ascii="Times New Roman" w:hAnsi="Times New Roman" w:cs="Times New Roman"/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>распоряжением (приказом) работодателя.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 xml:space="preserve">6. Ежемесячная надбавка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денежному вознаграждению </w:t>
      </w:r>
    </w:p>
    <w:p w:rsidR="001E0659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A6D2D">
        <w:rPr>
          <w:rFonts w:ascii="Times New Roman" w:hAnsi="Times New Roman" w:cs="Times New Roman"/>
          <w:b/>
          <w:sz w:val="28"/>
          <w:szCs w:val="28"/>
        </w:rPr>
        <w:t>должностному окладу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A6D2D">
        <w:rPr>
          <w:rFonts w:ascii="Times New Roman" w:hAnsi="Times New Roman" w:cs="Times New Roman"/>
          <w:b/>
          <w:sz w:val="28"/>
          <w:szCs w:val="28"/>
        </w:rPr>
        <w:t xml:space="preserve">за работу со сведениями, </w:t>
      </w:r>
    </w:p>
    <w:p w:rsidR="001E0659" w:rsidRPr="008A6D2D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>составляющими государственную тайну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6.1. Ежемесячная надбавка к </w:t>
      </w:r>
      <w:r>
        <w:rPr>
          <w:rFonts w:ascii="Times New Roman" w:hAnsi="Times New Roman" w:cs="Times New Roman"/>
          <w:sz w:val="28"/>
          <w:szCs w:val="28"/>
        </w:rPr>
        <w:t>денежному вознаграждению (</w:t>
      </w:r>
      <w:r w:rsidRPr="00373887">
        <w:rPr>
          <w:rFonts w:ascii="Times New Roman" w:hAnsi="Times New Roman" w:cs="Times New Roman"/>
          <w:sz w:val="28"/>
          <w:szCs w:val="28"/>
        </w:rPr>
        <w:t>должностному окладу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тайну, лицу, замещающему муниципальную должность, и муниципальным служащим устанавливается в размерах и порядке, определяемых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распоряжением главы района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8A6D2D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>7. Ежемесячное денежное поощрение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7.1. Ежемесячное денежное поощрение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</w:t>
      </w:r>
      <w:r w:rsidRPr="00373887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0617DB">
        <w:rPr>
          <w:rFonts w:ascii="Times New Roman" w:hAnsi="Times New Roman" w:cs="Times New Roman"/>
          <w:sz w:val="28"/>
          <w:szCs w:val="28"/>
        </w:rPr>
        <w:t>ципального  образования 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</w:t>
      </w:r>
      <w:r w:rsidRPr="00373887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по смете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373887">
        <w:rPr>
          <w:rFonts w:ascii="Times New Roman" w:hAnsi="Times New Roman" w:cs="Times New Roman"/>
          <w:sz w:val="28"/>
          <w:szCs w:val="28"/>
        </w:rPr>
        <w:t xml:space="preserve">и может быть установлено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0 процентов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7.2. Персональный размер ежемесячного денежного поощрения устанавливается на основании: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7.2.1. распоряжения председателя Совета депутатов муниципального образования - для лиц, замещающих должности муниципальной службы в аппарате Совета депутатов муниципального образования;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7.2.2. распоряжения главы администрации </w:t>
      </w:r>
      <w:r w:rsidR="000617DB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373887">
        <w:rPr>
          <w:rFonts w:ascii="Times New Roman" w:hAnsi="Times New Roman" w:cs="Times New Roman"/>
          <w:sz w:val="28"/>
          <w:szCs w:val="28"/>
        </w:rPr>
        <w:t>- для лиц, замещающих муниципальные должности 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7.4. Для лиц, впервые назначаемых на должность муниципальной службы (не имеющих стажа (государственной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887">
        <w:rPr>
          <w:rFonts w:ascii="Times New Roman" w:hAnsi="Times New Roman" w:cs="Times New Roman"/>
          <w:sz w:val="28"/>
          <w:szCs w:val="28"/>
        </w:rPr>
        <w:t xml:space="preserve"> муниципальной службы), ежемесячное денежное поощрение устанавливается в размере 10 процентов должностного оклада до 6 месяцев работы. В дальнейшем размер ежемесячного денежного поощрения муниципальному служащему устанавливается на общих основаниях.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7.5. </w:t>
      </w:r>
      <w:r w:rsidRPr="00912373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Pr="00373887">
        <w:rPr>
          <w:rFonts w:ascii="Times New Roman" w:hAnsi="Times New Roman" w:cs="Times New Roman"/>
          <w:sz w:val="28"/>
          <w:szCs w:val="28"/>
        </w:rPr>
        <w:t>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7.5.1. своевременное и качественное выполнение функциональных обязанностей, определенных должностной инструкцией;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7.5.2. соблюдение финансовой дисциплины (для муниципальных служащих, в чьи должностные обязанности это входит);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Саракташский </w:t>
      </w:r>
      <w:r w:rsidRPr="00373887">
        <w:rPr>
          <w:rFonts w:ascii="Times New Roman" w:hAnsi="Times New Roman" w:cs="Times New Roman"/>
          <w:sz w:val="28"/>
          <w:szCs w:val="28"/>
        </w:rPr>
        <w:t>район;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7.5.4. своевременное рассмотрение обращений, заявлений и жалоб граждан;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7.5.5. отсутствие нарушения трудовой дисциплины и правил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373887">
        <w:rPr>
          <w:rFonts w:ascii="Times New Roman" w:hAnsi="Times New Roman" w:cs="Times New Roman"/>
          <w:sz w:val="28"/>
          <w:szCs w:val="28"/>
        </w:rPr>
        <w:t>распорядка.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7.6. </w:t>
      </w:r>
      <w:r w:rsidRPr="00912373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Pr="00373887">
        <w:rPr>
          <w:rFonts w:ascii="Times New Roman" w:hAnsi="Times New Roman" w:cs="Times New Roman"/>
          <w:sz w:val="28"/>
          <w:szCs w:val="28"/>
        </w:rPr>
        <w:t>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7.6.1. ежемесячное денежное поощрение снижается: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w:anchor="Par134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1E0659" w:rsidRPr="00912373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w:anchor="Par136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1E0659" w:rsidRPr="00912373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w:anchor="Par137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7.6.3. Срок снижения размера ежемесячного денежного поощрения может быть установлен от одного до трех месяцев.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0B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8A6D2D">
        <w:rPr>
          <w:rFonts w:ascii="Times New Roman" w:hAnsi="Times New Roman" w:cs="Times New Roman"/>
          <w:b/>
          <w:sz w:val="28"/>
          <w:szCs w:val="28"/>
        </w:rPr>
        <w:t xml:space="preserve">Ежемесячная надбавка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классный чин </w:t>
      </w:r>
    </w:p>
    <w:p w:rsidR="001E0659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0659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90B3F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1E0659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B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1E0659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8.3.Выплата надбавки за классный чин производится в соответствии с распоряжением главы района о присвоении классного чина муниципальному служащему.</w:t>
      </w:r>
    </w:p>
    <w:p w:rsidR="001E0659" w:rsidRPr="00090B3F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Надбавка за классный чин устанавливается персонально каждому муниципальному служащему.</w:t>
      </w:r>
    </w:p>
    <w:p w:rsidR="001E0659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50678">
        <w:rPr>
          <w:rFonts w:ascii="Times New Roman" w:hAnsi="Times New Roman" w:cs="Times New Roman"/>
          <w:sz w:val="28"/>
          <w:szCs w:val="28"/>
        </w:rPr>
        <w:t xml:space="preserve">8.5. Ежемесячная надбавка </w:t>
      </w:r>
      <w:r>
        <w:rPr>
          <w:rFonts w:ascii="Times New Roman" w:hAnsi="Times New Roman" w:cs="Times New Roman"/>
          <w:sz w:val="28"/>
          <w:szCs w:val="28"/>
        </w:rPr>
        <w:t xml:space="preserve"> за классный чин устанавливается в процентах к должностному окладу муниципальных служащих в следующих размерах:</w:t>
      </w:r>
    </w:p>
    <w:p w:rsidR="001E0659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1E0659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2 класса – 12%;</w:t>
      </w:r>
    </w:p>
    <w:p w:rsidR="001E0659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-классный чин 1 класса – 14%</w:t>
      </w:r>
    </w:p>
    <w:p w:rsidR="001E0659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1E0659" w:rsidRPr="00373887" w:rsidRDefault="001E0659" w:rsidP="001E0659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950678" w:rsidRDefault="001E0659" w:rsidP="001E0659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678">
        <w:rPr>
          <w:rFonts w:ascii="Times New Roman" w:hAnsi="Times New Roman" w:cs="Times New Roman"/>
          <w:b/>
          <w:sz w:val="28"/>
          <w:szCs w:val="28"/>
        </w:rPr>
        <w:t>9. Дополнительные выплаты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C37542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.1</w:t>
      </w:r>
      <w:r w:rsidRPr="00C37542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.1.1. При предоставлении лицам, замещающим муниципальные должности и должности муниципальной службы, ежегодного оплачиваемого отпуска один раз в год производится единовременная выплата в размере </w:t>
      </w:r>
      <w:r>
        <w:rPr>
          <w:rFonts w:ascii="Times New Roman" w:hAnsi="Times New Roman" w:cs="Times New Roman"/>
          <w:sz w:val="28"/>
          <w:szCs w:val="28"/>
        </w:rPr>
        <w:t>двух денежных вознаграждений (</w:t>
      </w:r>
      <w:r w:rsidRPr="0037388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ов)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из расчета оклада, установленного на день выплаты.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 </w:t>
      </w:r>
      <w:r w:rsidRPr="00C37542"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.2.1. Материальная помощь в размере </w:t>
      </w:r>
      <w:r>
        <w:rPr>
          <w:rFonts w:ascii="Times New Roman" w:hAnsi="Times New Roman" w:cs="Times New Roman"/>
          <w:sz w:val="28"/>
          <w:szCs w:val="28"/>
        </w:rPr>
        <w:t>одного 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может быть выплачена в случаях: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 xml:space="preserve">: женщинам- </w:t>
      </w:r>
      <w:r w:rsidRPr="00373887">
        <w:rPr>
          <w:rFonts w:ascii="Times New Roman" w:hAnsi="Times New Roman" w:cs="Times New Roman"/>
          <w:sz w:val="28"/>
          <w:szCs w:val="28"/>
        </w:rPr>
        <w:t>50 лет, 55 лет</w:t>
      </w:r>
      <w:r>
        <w:rPr>
          <w:rFonts w:ascii="Times New Roman" w:hAnsi="Times New Roman" w:cs="Times New Roman"/>
          <w:sz w:val="28"/>
          <w:szCs w:val="28"/>
        </w:rPr>
        <w:t>,  мужчинам – 50 лет, 60 лет;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 связи со смертью близких родственников, 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рождением ребенка 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 (вступившим в брак впервые)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Муниципальный служащий вместе с заявлением должен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 Материальная помощь выплачивается на основании распоряжения представителя нанимателя (работодателя).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C37542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.3</w:t>
      </w:r>
      <w:r w:rsidRPr="00C37542"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.3.1. Решение о выплате лицам, замещающим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принимается распоряжением главы муниципального образования,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и выплачивается в размере одного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>, установленного на дату издания соответствующего муниципального правового акта.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.3.2. Премия за выполнение особо важных и сложных заданий выплачивается за: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выполнение работ, договоров, разработку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района;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своевременного либо досрочного выполнения на высоком профессиональном уровне сложных заданий и поручений главы муниципального образования, Председателя Совета депутатов выполнение в оперативном режиме большого объема внеплановой работы и другие сложные задания.</w:t>
      </w:r>
    </w:p>
    <w:p w:rsidR="001E0659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C37542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.4. </w:t>
      </w:r>
      <w:r w:rsidRPr="00C37542"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.4.1. Премирование лиц, замещающих муниципальные должности и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</w:t>
      </w:r>
      <w:r w:rsidRPr="00373887">
        <w:rPr>
          <w:rFonts w:ascii="Times New Roman" w:hAnsi="Times New Roman" w:cs="Times New Roman"/>
          <w:sz w:val="28"/>
          <w:szCs w:val="28"/>
        </w:rPr>
        <w:t>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.4.2. Премия по результатам работы за год выплачивается на основании постановления главы муниципального образования.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 xml:space="preserve">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1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37388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 выходом на государственную пенсию;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627432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2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пп. 1</w:t>
        </w:r>
      </w:hyperlink>
      <w:r w:rsidRPr="00627432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3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2 статьи 81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3887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Премия не выплачивается муниципальным служащим: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373887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373887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373887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4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1E0659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  <w:r w:rsidRPr="006F671B">
        <w:rPr>
          <w:rFonts w:ascii="Times New Roman" w:hAnsi="Times New Roman" w:cs="Times New Roman"/>
          <w:b/>
          <w:sz w:val="28"/>
          <w:szCs w:val="28"/>
        </w:rPr>
        <w:t xml:space="preserve">10. Формирование фонда оплаты труда лиц, замещающих </w:t>
      </w:r>
    </w:p>
    <w:p w:rsidR="001E0659" w:rsidRPr="006F671B" w:rsidRDefault="001E0659" w:rsidP="001E065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671B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</w:t>
      </w:r>
      <w:r>
        <w:rPr>
          <w:rFonts w:ascii="Times New Roman" w:hAnsi="Times New Roman" w:cs="Times New Roman"/>
          <w:sz w:val="28"/>
          <w:szCs w:val="28"/>
        </w:rPr>
        <w:t>двух денежных вознаграждений (</w:t>
      </w:r>
      <w:r w:rsidRPr="0037388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коэффициентом, премии за выполнение особо важных и сложных заданий - в размере одного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 районным коэффициентом и материальная помощь - в размере одного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 (</w:t>
      </w:r>
      <w:r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3887">
        <w:rPr>
          <w:rFonts w:ascii="Times New Roman" w:hAnsi="Times New Roman" w:cs="Times New Roman"/>
          <w:sz w:val="28"/>
          <w:szCs w:val="28"/>
        </w:rPr>
        <w:t xml:space="preserve"> без районного коэффициента.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Pr="006F671B">
          <w:rPr>
            <w:rFonts w:ascii="Times New Roman" w:hAnsi="Times New Roman" w:cs="Times New Roman"/>
            <w:color w:val="262626"/>
            <w:sz w:val="28"/>
            <w:szCs w:val="28"/>
          </w:rPr>
          <w:t>пунктом 10.1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1E0659" w:rsidRPr="00373887" w:rsidRDefault="001E0659" w:rsidP="001E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1E0659" w:rsidRDefault="001E0659" w:rsidP="000617D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E0659" w:rsidRDefault="001E0659" w:rsidP="001E0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1E0659" w:rsidRPr="00373887" w:rsidRDefault="001E0659" w:rsidP="001E0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 оплаты труда </w:t>
      </w: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1E0659" w:rsidRPr="00373887" w:rsidRDefault="001E0659" w:rsidP="001E0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617DB">
        <w:rPr>
          <w:rFonts w:ascii="Times New Roman" w:hAnsi="Times New Roman" w:cs="Times New Roman"/>
          <w:b/>
          <w:sz w:val="28"/>
          <w:szCs w:val="28"/>
        </w:rPr>
        <w:t>Карагузин</w:t>
      </w:r>
      <w:r w:rsidRPr="0004618F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1E0659" w:rsidRPr="00107016" w:rsidTr="0062308B">
        <w:trPr>
          <w:trHeight w:val="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9" w:rsidRPr="00107016" w:rsidRDefault="001E0659" w:rsidP="0062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9" w:rsidRPr="00107016" w:rsidRDefault="001E0659" w:rsidP="0062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9" w:rsidRPr="00107016" w:rsidRDefault="001E0659" w:rsidP="006230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1E0659" w:rsidRPr="00107016" w:rsidTr="0062308B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9" w:rsidRPr="00107016" w:rsidRDefault="001E0659" w:rsidP="0062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9" w:rsidRPr="00107016" w:rsidRDefault="001E0659" w:rsidP="0062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9" w:rsidRPr="00107016" w:rsidRDefault="001E0659" w:rsidP="0062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10719</w:t>
            </w:r>
          </w:p>
        </w:tc>
      </w:tr>
      <w:tr w:rsidR="001E0659" w:rsidRPr="00107016" w:rsidTr="0062308B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9" w:rsidRPr="00107016" w:rsidRDefault="001E0659" w:rsidP="0062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9" w:rsidRPr="00107016" w:rsidRDefault="002D2BB7" w:rsidP="0062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 w:rsidR="001E0659" w:rsidRPr="0010701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9" w:rsidRPr="00107016" w:rsidRDefault="001E0659" w:rsidP="006230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</w:tr>
    </w:tbl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659" w:rsidRPr="00373887" w:rsidRDefault="001E0659" w:rsidP="001E0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B2D" w:rsidRDefault="00185B2D" w:rsidP="001E0659"/>
    <w:sectPr w:rsidR="00185B2D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D0" w:rsidRDefault="00012BD0">
      <w:r>
        <w:separator/>
      </w:r>
    </w:p>
  </w:endnote>
  <w:endnote w:type="continuationSeparator" w:id="0">
    <w:p w:rsidR="00012BD0" w:rsidRDefault="000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D0" w:rsidRDefault="00012BD0">
      <w:r>
        <w:separator/>
      </w:r>
    </w:p>
  </w:footnote>
  <w:footnote w:type="continuationSeparator" w:id="0">
    <w:p w:rsidR="00012BD0" w:rsidRDefault="0001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59" w:rsidRDefault="001E0659" w:rsidP="006230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659" w:rsidRDefault="001E0659" w:rsidP="001E065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59" w:rsidRDefault="001E0659" w:rsidP="006230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C0D">
      <w:rPr>
        <w:rStyle w:val="a6"/>
        <w:noProof/>
      </w:rPr>
      <w:t>1</w:t>
    </w:r>
    <w:r>
      <w:rPr>
        <w:rStyle w:val="a6"/>
      </w:rPr>
      <w:fldChar w:fldCharType="end"/>
    </w:r>
  </w:p>
  <w:p w:rsidR="001E0659" w:rsidRDefault="001E0659" w:rsidP="001E0659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D"/>
    <w:rsid w:val="00012BD0"/>
    <w:rsid w:val="000617DB"/>
    <w:rsid w:val="00171BEB"/>
    <w:rsid w:val="00185B2D"/>
    <w:rsid w:val="001E0659"/>
    <w:rsid w:val="002A51EF"/>
    <w:rsid w:val="002D2BB7"/>
    <w:rsid w:val="00462C0D"/>
    <w:rsid w:val="0062308B"/>
    <w:rsid w:val="007762F2"/>
    <w:rsid w:val="007F529F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183E-D512-4B7C-B463-7B36E6D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2D"/>
    <w:rPr>
      <w:sz w:val="24"/>
      <w:szCs w:val="24"/>
    </w:rPr>
  </w:style>
  <w:style w:type="paragraph" w:styleId="2">
    <w:name w:val="heading 2"/>
    <w:basedOn w:val="a"/>
    <w:qFormat/>
    <w:rsid w:val="00185B2D"/>
    <w:pPr>
      <w:spacing w:before="100" w:beforeAutospacing="1" w:after="225"/>
      <w:outlineLvl w:val="1"/>
    </w:pPr>
    <w:rPr>
      <w:rFonts w:ascii="Arial" w:hAnsi="Arial" w:cs="Arial"/>
      <w:color w:val="4C4C4C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85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8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85B2D"/>
    <w:rPr>
      <w:color w:val="0000FF"/>
      <w:u w:val="single"/>
    </w:rPr>
  </w:style>
  <w:style w:type="paragraph" w:customStyle="1" w:styleId="ConsPlusCell">
    <w:name w:val="ConsPlusCell"/>
    <w:rsid w:val="001E06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rsid w:val="001E06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71C61DC445A9096F44427113B5D8849F0BA5Ca9F" TargetMode="External"/><Relationship Id="rId13" Type="http://schemas.openxmlformats.org/officeDocument/2006/relationships/hyperlink" Target="consultantplus://offline/ref=D99DBDF1065F578ABB7FA55C4133063448872B6629CA4F392E11472A2F817C8C575639B774S4EF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103F16AA3806C46C0795BF826330A94D18A393146EDC445A9096F44452a7F" TargetMode="External"/><Relationship Id="rId12" Type="http://schemas.openxmlformats.org/officeDocument/2006/relationships/hyperlink" Target="consultantplus://offline/ref=D99DBDF1065F578ABB7FA55C4133063448872B6629CA4F392E11472A2F817C8C575639B774S4EE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hyperlink" Target="consultantplus://offline/ref=D99DBDF1065F578ABB7FA55C4133063448872B6629CA4F392E11472A2F817C8C575639B27D4884D7S4E7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99DBDF1065F578ABB7FBB51575F5B3049887D6E29C04D6B7A4E1C77788876DBS1E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9DBDF1065F578ABB7FBB51575F5B3049887D6E2FC640677A4E1C77788876DBS1E0F" TargetMode="External"/><Relationship Id="rId14" Type="http://schemas.openxmlformats.org/officeDocument/2006/relationships/hyperlink" Target="consultantplus://offline/ref=D99DBDF1065F578ABB7FA55C4133063448872B6629CA4F392E11472A2FS8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23044</CharactersWithSpaces>
  <SharedDoc>false</SharedDoc>
  <HLinks>
    <vt:vector size="90" baseType="variant"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consultantplus://offline/ref=D99DBDF1065F578ABB7FBB51575F5B3049887D6E29C04D6B7A4E1C77788876DBS1E0F</vt:lpwstr>
      </vt:variant>
      <vt:variant>
        <vt:lpwstr/>
      </vt:variant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consultantplus://offline/ref=D99DBDF1065F578ABB7FBB51575F5B3049887D6E2FC640677A4E1C77788876DBS1E0F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consultantplus://offline/ref=57103F16AA3806C46C0795BF826330A94D18AD971C61DC445A9096F44427113B5D8849F0BA5Ca9F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dcterms:created xsi:type="dcterms:W3CDTF">2018-08-07T10:11:00Z</dcterms:created>
  <dcterms:modified xsi:type="dcterms:W3CDTF">2018-08-07T10:11:00Z</dcterms:modified>
</cp:coreProperties>
</file>